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2.png" ContentType="image/png"/>
  <Override PartName="/word/media/image3.png" ContentType="image/png"/>
  <Override PartName="/word/media/image4.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widowControl/>
        <w:jc w:val="center"/>
        <w:rPr>
          <w:rFonts w:ascii="宋体" w:hAnsi="宋体" w:cs="宋体"/>
          <w:kern w:val="0"/>
          <w:szCs w:val="24"/>
        </w:rPr>
      </w:pPr>
      <w:r>
        <w:rPr/>
        <w:drawing>
          <wp:inline distT="0" distB="0" distL="0" distR="0">
            <wp:extent cx="4763135" cy="3166110"/>
            <wp:effectExtent l="0" t="0" r="0" b="0"/>
            <wp:docPr id="1" name="图片 2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38" descr=""/>
                    <pic:cNvPicPr>
                      <a:picLocks noChangeAspect="1" noChangeArrowheads="1"/>
                    </pic:cNvPicPr>
                  </pic:nvPicPr>
                  <pic:blipFill>
                    <a:blip r:embed="rId2"/>
                    <a:stretch>
                      <a:fillRect/>
                    </a:stretch>
                  </pic:blipFill>
                  <pic:spPr bwMode="auto">
                    <a:xfrm>
                      <a:off x="0" y="0"/>
                      <a:ext cx="4763135" cy="3166110"/>
                    </a:xfrm>
                    <a:prstGeom prst="rect">
                      <a:avLst/>
                    </a:prstGeom>
                  </pic:spPr>
                </pic:pic>
              </a:graphicData>
            </a:graphic>
          </wp:inline>
        </w:drawing>
      </w:r>
    </w:p>
    <w:p>
      <w:pPr>
        <w:pStyle w:val="Normal"/>
        <w:widowControl/>
        <w:rPr>
          <w:rFonts w:ascii="黑体" w:hAnsi="黑体" w:eastAsia="黑体" w:cs="宋体"/>
          <w:kern w:val="0"/>
          <w:sz w:val="36"/>
          <w:szCs w:val="36"/>
        </w:rPr>
      </w:pPr>
      <w:r>
        <w:rPr>
          <w:rFonts w:eastAsia="黑体" w:cs="宋体" w:ascii="黑体" w:hAnsi="黑体"/>
          <w:kern w:val="0"/>
          <w:sz w:val="36"/>
          <w:szCs w:val="36"/>
        </w:rPr>
      </w:r>
    </w:p>
    <w:p>
      <w:pPr>
        <w:pStyle w:val="Normal"/>
        <w:jc w:val="center"/>
        <w:rPr>
          <w:rFonts w:ascii="华文行楷" w:hAnsi="华文行楷" w:eastAsia="华文行楷" w:cs="华文行楷"/>
          <w:b/>
          <w:b/>
          <w:sz w:val="52"/>
          <w:szCs w:val="52"/>
        </w:rPr>
      </w:pPr>
      <w:r>
        <w:rPr>
          <w:rFonts w:ascii="华文行楷" w:hAnsi="华文行楷" w:cs="华文行楷" w:eastAsia="华文行楷"/>
          <w:b/>
          <w:sz w:val="52"/>
          <w:szCs w:val="52"/>
        </w:rPr>
        <w:t>《</w:t>
      </w:r>
      <w:r>
        <w:rPr>
          <w:rFonts w:ascii="华文行楷" w:hAnsi="华文行楷" w:cs="华文行楷" w:eastAsia="华文行楷"/>
          <w:b/>
          <w:sz w:val="52"/>
          <w:szCs w:val="52"/>
          <w:lang w:val="en-US" w:eastAsia="zh-CN"/>
        </w:rPr>
        <w:t>操作系统</w:t>
      </w:r>
      <w:r>
        <w:rPr>
          <w:rFonts w:ascii="华文行楷" w:hAnsi="华文行楷" w:cs="华文行楷" w:eastAsia="华文行楷"/>
          <w:b/>
          <w:sz w:val="52"/>
          <w:szCs w:val="52"/>
        </w:rPr>
        <w:t>》课程实习报告</w:t>
      </w:r>
    </w:p>
    <w:p>
      <w:pPr>
        <w:pStyle w:val="Normal"/>
        <w:ind w:left="2100" w:firstLine="420"/>
        <w:rPr>
          <w:rFonts w:ascii="仿宋_GB2312" w:hAnsi="仿宋_GB2312" w:eastAsia="仿宋_GB2312" w:cs="仿宋_GB2312"/>
          <w:b/>
          <w:b/>
          <w:sz w:val="44"/>
          <w:szCs w:val="44"/>
        </w:rPr>
      </w:pPr>
      <w:r>
        <w:rPr>
          <w:rFonts w:eastAsia="仿宋_GB2312" w:cs="仿宋_GB2312" w:ascii="仿宋_GB2312" w:hAnsi="仿宋_GB2312"/>
          <w:b/>
          <w:sz w:val="44"/>
          <w:szCs w:val="44"/>
        </w:rPr>
      </w:r>
    </w:p>
    <w:p>
      <w:pPr>
        <w:pStyle w:val="Normal"/>
        <w:ind w:left="2100" w:firstLine="420"/>
        <w:rPr>
          <w:rFonts w:ascii="仿宋_GB2312" w:hAnsi="仿宋_GB2312" w:eastAsia="仿宋_GB2312" w:cs="仿宋_GB2312"/>
          <w:b/>
          <w:b/>
          <w:sz w:val="44"/>
          <w:szCs w:val="44"/>
        </w:rPr>
      </w:pPr>
      <w:r>
        <w:rPr>
          <w:rFonts w:eastAsia="仿宋_GB2312" w:cs="仿宋_GB2312" w:ascii="仿宋_GB2312" w:hAnsi="仿宋_GB2312"/>
          <w:b/>
          <w:sz w:val="44"/>
          <w:szCs w:val="44"/>
        </w:rPr>
      </w:r>
    </w:p>
    <w:p>
      <w:pPr>
        <w:pStyle w:val="Normal"/>
        <w:rPr>
          <w:rFonts w:ascii="仿宋_GB2312" w:hAnsi="仿宋_GB2312" w:eastAsia="仿宋_GB2312" w:cs="仿宋_GB2312"/>
          <w:b/>
          <w:b/>
          <w:sz w:val="36"/>
          <w:szCs w:val="36"/>
          <w:u w:val="single"/>
        </w:rPr>
      </w:pPr>
      <w:r>
        <w:rPr>
          <w:rFonts w:eastAsia="仿宋_GB2312" w:cs="仿宋_GB2312" w:ascii="仿宋_GB2312" w:hAnsi="仿宋_GB2312"/>
          <w:b/>
          <w:sz w:val="44"/>
          <w:szCs w:val="44"/>
        </w:rPr>
        <w:t xml:space="preserve"> </w:t>
      </w:r>
      <w:r>
        <w:rPr>
          <w:rFonts w:eastAsia="仿宋_GB2312" w:cs="仿宋_GB2312" w:ascii="仿宋_GB2312" w:hAnsi="仿宋_GB2312"/>
          <w:b/>
          <w:sz w:val="36"/>
          <w:szCs w:val="36"/>
        </w:rPr>
        <w:t xml:space="preserve">        </w:t>
      </w:r>
      <w:r>
        <w:rPr>
          <w:rFonts w:ascii="仿宋_GB2312" w:hAnsi="仿宋_GB2312" w:cs="仿宋_GB2312" w:eastAsia="仿宋_GB2312"/>
          <w:b/>
          <w:sz w:val="36"/>
          <w:szCs w:val="36"/>
        </w:rPr>
        <w:t>学    号：</w:t>
      </w:r>
      <w:r>
        <w:rPr>
          <w:rFonts w:ascii="仿宋_GB2312" w:hAnsi="仿宋_GB2312" w:cs="仿宋_GB2312" w:eastAsia="仿宋_GB2312"/>
          <w:sz w:val="36"/>
          <w:szCs w:val="36"/>
          <w:u w:val="single"/>
        </w:rPr>
        <w:t xml:space="preserve">       </w:t>
      </w:r>
      <w:r>
        <w:rPr>
          <w:rFonts w:eastAsia="仿宋_GB2312" w:cs="仿宋_GB2312" w:ascii="仿宋_GB2312" w:hAnsi="仿宋_GB2312"/>
          <w:sz w:val="36"/>
          <w:szCs w:val="36"/>
          <w:u w:val="single"/>
          <w:lang w:val="en-US" w:eastAsia="zh-CN"/>
        </w:rPr>
        <w:t>20201003943</w:t>
      </w:r>
      <w:r>
        <w:rPr>
          <w:rFonts w:eastAsia="仿宋_GB2312" w:cs="仿宋_GB2312" w:ascii="仿宋_GB2312" w:hAnsi="仿宋_GB2312"/>
          <w:sz w:val="36"/>
          <w:szCs w:val="36"/>
          <w:u w:val="single"/>
        </w:rPr>
        <w:t xml:space="preserve"> </w:t>
      </w:r>
    </w:p>
    <w:p>
      <w:pPr>
        <w:pStyle w:val="Normal"/>
        <w:rPr>
          <w:rFonts w:ascii="仿宋_GB2312" w:hAnsi="仿宋_GB2312" w:eastAsia="仿宋_GB2312" w:cs="仿宋_GB2312"/>
          <w:bCs/>
          <w:sz w:val="36"/>
          <w:szCs w:val="36"/>
          <w:u w:val="single"/>
        </w:rPr>
      </w:pPr>
      <w:r>
        <w:rPr>
          <w:rFonts w:eastAsia="仿宋_GB2312" w:cs="仿宋_GB2312" w:ascii="仿宋_GB2312" w:hAnsi="仿宋_GB2312"/>
          <w:b/>
          <w:sz w:val="36"/>
          <w:szCs w:val="36"/>
        </w:rPr>
        <w:t xml:space="preserve">         </w:t>
      </w:r>
      <w:r>
        <w:rPr>
          <w:rFonts w:ascii="仿宋_GB2312" w:hAnsi="仿宋_GB2312" w:cs="仿宋_GB2312" w:eastAsia="仿宋_GB2312"/>
          <w:b/>
          <w:sz w:val="36"/>
          <w:szCs w:val="36"/>
        </w:rPr>
        <w:t>班    级：</w:t>
      </w:r>
      <w:r>
        <w:rPr>
          <w:rFonts w:ascii="仿宋_GB2312" w:hAnsi="仿宋_GB2312" w:cs="仿宋_GB2312" w:eastAsia="仿宋_GB2312"/>
          <w:bCs/>
          <w:sz w:val="36"/>
          <w:szCs w:val="36"/>
          <w:u w:val="single"/>
        </w:rPr>
        <w:t xml:space="preserve">       </w:t>
      </w:r>
      <w:r>
        <w:rPr>
          <w:rFonts w:eastAsia="仿宋_GB2312" w:cs="仿宋_GB2312" w:ascii="仿宋_GB2312" w:hAnsi="仿宋_GB2312"/>
          <w:bCs/>
          <w:sz w:val="36"/>
          <w:szCs w:val="36"/>
          <w:u w:val="single"/>
          <w:lang w:val="en-US" w:eastAsia="zh-CN"/>
        </w:rPr>
        <w:t>194201</w:t>
      </w:r>
      <w:r>
        <w:rPr>
          <w:rFonts w:eastAsia="仿宋_GB2312" w:cs="仿宋_GB2312" w:ascii="仿宋_GB2312" w:hAnsi="仿宋_GB2312"/>
          <w:bCs/>
          <w:sz w:val="36"/>
          <w:szCs w:val="36"/>
          <w:u w:val="single"/>
        </w:rPr>
        <w:t xml:space="preserve">      </w:t>
      </w:r>
    </w:p>
    <w:p>
      <w:pPr>
        <w:pStyle w:val="Normal"/>
        <w:rPr>
          <w:rFonts w:ascii="仿宋_GB2312" w:hAnsi="仿宋_GB2312" w:eastAsia="仿宋_GB2312" w:cs="仿宋_GB2312"/>
          <w:sz w:val="36"/>
          <w:szCs w:val="36"/>
          <w:u w:val="single"/>
        </w:rPr>
      </w:pPr>
      <w:r>
        <w:rPr>
          <w:rFonts w:eastAsia="仿宋_GB2312" w:cs="仿宋_GB2312" w:ascii="仿宋_GB2312" w:hAnsi="仿宋_GB2312"/>
          <w:b/>
          <w:sz w:val="36"/>
          <w:szCs w:val="36"/>
        </w:rPr>
        <w:t xml:space="preserve">         </w:t>
      </w:r>
      <w:r>
        <w:rPr>
          <w:rFonts w:ascii="仿宋_GB2312" w:hAnsi="仿宋_GB2312" w:cs="仿宋_GB2312" w:eastAsia="仿宋_GB2312"/>
          <w:b/>
          <w:sz w:val="36"/>
          <w:szCs w:val="36"/>
        </w:rPr>
        <w:t>姓    名：</w:t>
      </w:r>
      <w:r>
        <w:rPr>
          <w:rFonts w:ascii="仿宋_GB2312" w:hAnsi="仿宋_GB2312" w:cs="仿宋_GB2312" w:eastAsia="仿宋_GB2312"/>
          <w:sz w:val="36"/>
          <w:szCs w:val="36"/>
          <w:u w:val="single"/>
        </w:rPr>
        <w:t xml:space="preserve">      </w:t>
      </w:r>
      <w:r>
        <w:rPr>
          <w:rFonts w:ascii="仿宋_GB2312" w:hAnsi="仿宋_GB2312" w:cs="仿宋_GB2312" w:eastAsia="仿宋_GB2312"/>
          <w:sz w:val="36"/>
          <w:szCs w:val="36"/>
          <w:u w:val="single"/>
          <w:lang w:val="en-US" w:eastAsia="zh-CN"/>
        </w:rPr>
        <w:t xml:space="preserve"> 戴子权</w:t>
      </w:r>
      <w:r>
        <w:rPr>
          <w:rFonts w:ascii="仿宋_GB2312" w:hAnsi="仿宋_GB2312" w:cs="仿宋_GB2312" w:eastAsia="仿宋_GB2312"/>
          <w:sz w:val="36"/>
          <w:szCs w:val="36"/>
          <w:u w:val="single"/>
        </w:rPr>
        <w:t xml:space="preserve">      </w:t>
      </w:r>
    </w:p>
    <w:p>
      <w:pPr>
        <w:pStyle w:val="Normal"/>
        <w:rPr>
          <w:rFonts w:ascii="仿宋_GB2312" w:hAnsi="仿宋_GB2312" w:eastAsia="仿宋_GB2312" w:cs="仿宋_GB2312"/>
          <w:b/>
          <w:b/>
          <w:sz w:val="36"/>
          <w:szCs w:val="36"/>
        </w:rPr>
      </w:pPr>
      <w:r>
        <w:rPr>
          <w:rFonts w:eastAsia="仿宋_GB2312" w:cs="仿宋_GB2312" w:ascii="仿宋_GB2312" w:hAnsi="仿宋_GB2312"/>
          <w:b/>
          <w:sz w:val="36"/>
          <w:szCs w:val="36"/>
        </w:rPr>
        <w:t xml:space="preserve">         </w:t>
      </w:r>
      <w:r>
        <w:rPr>
          <w:rFonts w:ascii="仿宋_GB2312" w:hAnsi="仿宋_GB2312" w:cs="仿宋_GB2312" w:eastAsia="仿宋_GB2312"/>
          <w:b/>
          <w:sz w:val="36"/>
          <w:szCs w:val="36"/>
        </w:rPr>
        <w:t>任课老师：</w:t>
      </w:r>
      <w:r>
        <w:rPr>
          <w:rFonts w:ascii="仿宋_GB2312" w:hAnsi="仿宋_GB2312" w:cs="仿宋_GB2312" w:eastAsia="仿宋_GB2312"/>
          <w:sz w:val="36"/>
          <w:szCs w:val="36"/>
          <w:u w:val="single"/>
        </w:rPr>
        <w:t xml:space="preserve">       </w:t>
      </w:r>
      <w:r>
        <w:rPr>
          <w:rFonts w:ascii="仿宋_GB2312" w:hAnsi="仿宋_GB2312" w:cs="仿宋_GB2312" w:eastAsia="仿宋_GB2312"/>
          <w:sz w:val="36"/>
          <w:szCs w:val="36"/>
          <w:u w:val="single"/>
          <w:lang w:val="en-US" w:eastAsia="zh-CN"/>
        </w:rPr>
        <w:t>康晓军</w:t>
      </w:r>
      <w:r>
        <w:rPr>
          <w:rFonts w:ascii="仿宋_GB2312" w:hAnsi="仿宋_GB2312" w:cs="仿宋_GB2312" w:eastAsia="仿宋_GB2312"/>
          <w:sz w:val="36"/>
          <w:szCs w:val="36"/>
          <w:u w:val="single"/>
        </w:rPr>
        <w:t xml:space="preserve">      </w:t>
      </w:r>
    </w:p>
    <w:p>
      <w:pPr>
        <w:pStyle w:val="Normal"/>
        <w:rPr>
          <w:rFonts w:ascii="仿宋_GB2312" w:hAnsi="仿宋_GB2312" w:eastAsia="仿宋_GB2312" w:cs="仿宋_GB2312"/>
          <w:sz w:val="36"/>
          <w:szCs w:val="36"/>
          <w:u w:val="single"/>
        </w:rPr>
      </w:pPr>
      <w:r>
        <w:rPr>
          <w:rFonts w:eastAsia="仿宋_GB2312" w:cs="仿宋_GB2312" w:ascii="仿宋_GB2312" w:hAnsi="仿宋_GB2312"/>
          <w:b/>
          <w:sz w:val="36"/>
          <w:szCs w:val="36"/>
        </w:rPr>
        <w:t xml:space="preserve">         </w:t>
      </w:r>
      <w:r>
        <w:rPr>
          <w:rFonts w:ascii="仿宋_GB2312" w:hAnsi="仿宋_GB2312" w:cs="仿宋_GB2312" w:eastAsia="仿宋_GB2312"/>
          <w:b/>
          <w:sz w:val="36"/>
          <w:szCs w:val="36"/>
        </w:rPr>
        <w:t>成    绩：</w:t>
      </w:r>
      <w:r>
        <w:rPr>
          <w:rFonts w:ascii="仿宋_GB2312" w:hAnsi="仿宋_GB2312" w:cs="仿宋_GB2312" w:eastAsia="仿宋_GB2312"/>
          <w:sz w:val="36"/>
          <w:szCs w:val="36"/>
          <w:u w:val="single"/>
        </w:rPr>
        <w:t xml:space="preserve">              </w:t>
      </w:r>
    </w:p>
    <w:p>
      <w:pPr>
        <w:pStyle w:val="Normal"/>
        <w:rPr>
          <w:rFonts w:ascii="华文行楷" w:hAnsi="华文行楷" w:eastAsia="华文行楷" w:cs="华文行楷"/>
          <w:b/>
          <w:b/>
          <w:sz w:val="30"/>
          <w:szCs w:val="30"/>
        </w:rPr>
      </w:pPr>
      <w:r>
        <w:rPr>
          <w:rFonts w:eastAsia="华文行楷" w:cs="华文行楷" w:ascii="华文行楷" w:hAnsi="华文行楷"/>
          <w:b/>
          <w:sz w:val="30"/>
          <w:szCs w:val="30"/>
        </w:rPr>
      </w:r>
    </w:p>
    <w:p>
      <w:pPr>
        <w:pStyle w:val="Normal"/>
        <w:jc w:val="center"/>
        <w:rPr>
          <w:rFonts w:ascii="仿宋_GB2312" w:hAnsi="仿宋_GB2312" w:eastAsia="仿宋_GB2312" w:cs="仿宋_GB2312"/>
          <w:b/>
          <w:b/>
          <w:sz w:val="28"/>
          <w:szCs w:val="28"/>
        </w:rPr>
      </w:pPr>
      <w:r>
        <w:rPr>
          <w:rFonts w:ascii="仿宋_GB2312" w:hAnsi="仿宋_GB2312" w:cs="仿宋_GB2312" w:eastAsia="仿宋_GB2312"/>
          <w:b/>
          <w:sz w:val="28"/>
          <w:szCs w:val="28"/>
        </w:rPr>
        <w:t>中国地质大学（武汉）</w:t>
      </w:r>
    </w:p>
    <w:p>
      <w:pPr>
        <w:pStyle w:val="Normal"/>
        <w:jc w:val="center"/>
        <w:rPr>
          <w:rFonts w:ascii="仿宋_GB2312" w:hAnsi="仿宋_GB2312" w:eastAsia="仿宋_GB2312" w:cs="仿宋_GB2312"/>
          <w:b/>
          <w:b/>
          <w:sz w:val="28"/>
          <w:szCs w:val="28"/>
          <w:lang w:val="en-US" w:eastAsia="zh-CN"/>
        </w:rPr>
      </w:pPr>
      <w:r>
        <w:rPr>
          <w:rFonts w:eastAsia="仿宋_GB2312" w:cs="仿宋_GB2312" w:ascii="仿宋_GB2312" w:hAnsi="仿宋_GB2312"/>
          <w:b/>
          <w:sz w:val="28"/>
          <w:szCs w:val="28"/>
          <w:lang w:val="en-US" w:eastAsia="zh-CN"/>
        </w:rPr>
        <w:t>2022</w:t>
      </w:r>
      <w:r>
        <w:rPr>
          <w:rFonts w:ascii="仿宋_GB2312" w:hAnsi="仿宋_GB2312" w:cs="仿宋_GB2312" w:eastAsia="仿宋_GB2312"/>
          <w:b/>
          <w:sz w:val="28"/>
          <w:szCs w:val="28"/>
        </w:rPr>
        <w:t xml:space="preserve">年  </w:t>
      </w:r>
      <w:r>
        <w:rPr>
          <w:rFonts w:eastAsia="仿宋_GB2312" w:cs="仿宋_GB2312" w:ascii="仿宋_GB2312" w:hAnsi="仿宋_GB2312"/>
          <w:b/>
          <w:sz w:val="28"/>
          <w:szCs w:val="28"/>
          <w:lang w:val="en-US" w:eastAsia="zh-CN"/>
        </w:rPr>
        <w:t>5</w:t>
      </w:r>
      <w:r>
        <w:rPr>
          <w:rFonts w:eastAsia="仿宋_GB2312" w:cs="仿宋_GB2312" w:ascii="仿宋_GB2312" w:hAnsi="仿宋_GB2312"/>
          <w:b/>
          <w:sz w:val="28"/>
          <w:szCs w:val="28"/>
        </w:rPr>
        <w:t xml:space="preserve"> </w:t>
      </w:r>
      <w:r>
        <w:rPr>
          <w:rFonts w:ascii="仿宋_GB2312" w:hAnsi="仿宋_GB2312" w:cs="仿宋_GB2312" w:eastAsia="仿宋_GB2312"/>
          <w:b/>
          <w:sz w:val="28"/>
          <w:szCs w:val="28"/>
        </w:rPr>
        <w:t xml:space="preserve">月 </w:t>
      </w:r>
      <w:r>
        <w:rPr>
          <w:rFonts w:eastAsia="仿宋_GB2312" w:cs="仿宋_GB2312" w:ascii="仿宋_GB2312" w:hAnsi="仿宋_GB2312"/>
          <w:b/>
          <w:sz w:val="28"/>
          <w:szCs w:val="28"/>
          <w:lang w:val="en-US" w:eastAsia="zh-CN"/>
        </w:rPr>
        <w:t>28</w:t>
      </w:r>
    </w:p>
    <w:p>
      <w:pPr>
        <w:pStyle w:val="Normal"/>
        <w:jc w:val="center"/>
        <w:rPr>
          <w:rFonts w:ascii="仿宋_GB2312" w:hAnsi="仿宋_GB2312" w:eastAsia="仿宋_GB2312" w:cs="仿宋_GB2312"/>
          <w:b/>
          <w:b/>
          <w:sz w:val="28"/>
          <w:szCs w:val="28"/>
        </w:rPr>
      </w:pPr>
      <w:r>
        <w:rPr>
          <w:rFonts w:eastAsia="仿宋_GB2312" w:cs="仿宋_GB2312" w:ascii="仿宋_GB2312" w:hAnsi="仿宋_GB2312"/>
          <w:b/>
          <w:sz w:val="28"/>
          <w:szCs w:val="28"/>
        </w:rPr>
      </w:r>
    </w:p>
    <w:p>
      <w:pPr>
        <w:pStyle w:val="Normal"/>
        <w:jc w:val="center"/>
        <w:rPr>
          <w:rFonts w:ascii="仿宋_GB2312" w:hAnsi="仿宋_GB2312" w:eastAsia="仿宋_GB2312" w:cs="仿宋_GB2312"/>
          <w:b/>
          <w:b/>
          <w:sz w:val="28"/>
          <w:szCs w:val="28"/>
        </w:rPr>
      </w:pPr>
      <w:r>
        <w:rPr>
          <w:rFonts w:eastAsia="仿宋_GB2312" w:cs="仿宋_GB2312" w:ascii="仿宋_GB2312" w:hAnsi="仿宋_GB2312"/>
          <w:b/>
          <w:sz w:val="28"/>
          <w:szCs w:val="28"/>
        </w:rPr>
      </w:r>
    </w:p>
    <w:p>
      <w:pPr>
        <w:pStyle w:val="Normal"/>
        <w:jc w:val="center"/>
        <w:rPr>
          <w:rFonts w:ascii="仿宋_GB2312" w:hAnsi="仿宋_GB2312" w:eastAsia="仿宋_GB2312" w:cs="仿宋_GB2312"/>
          <w:b/>
          <w:b/>
          <w:sz w:val="28"/>
          <w:szCs w:val="28"/>
        </w:rPr>
      </w:pPr>
      <w:r>
        <w:rPr>
          <w:rFonts w:eastAsia="仿宋_GB2312" w:cs="仿宋_GB2312" w:ascii="仿宋_GB2312" w:hAnsi="仿宋_GB2312"/>
          <w:b/>
          <w:sz w:val="28"/>
          <w:szCs w:val="28"/>
        </w:rPr>
      </w:r>
    </w:p>
    <w:sdt>
      <w:sdtPr>
        <w:docPartObj>
          <w:docPartGallery w:val="Table of Contents"/>
          <w:docPartUnique w:val="true"/>
        </w:docPartObj>
        <w:id w:val="1705469194"/>
      </w:sdtPr>
      <w:sdtContent>
        <w:p>
          <w:pPr>
            <w:pStyle w:val="Normal"/>
            <w:rPr/>
          </w:pPr>
          <w:r>
            <w:rPr/>
          </w:r>
        </w:p>
      </w:sdtContent>
    </w:sdt>
    <w:p>
      <w:pPr>
        <w:pStyle w:val="Heading2"/>
        <w:rPr>
          <w:rFonts w:ascii="宋体" w:hAnsi="宋体" w:eastAsia="宋体" w:cs="宋体"/>
          <w:lang w:val="en-US" w:eastAsia="zh-CN"/>
        </w:rPr>
      </w:pPr>
      <w:bookmarkStart w:id="0" w:name="_Toc101968131"/>
      <w:r>
        <w:rPr>
          <w:rFonts w:ascii="宋体" w:hAnsi="宋体" w:cs="宋体" w:eastAsia="宋体"/>
          <w:lang w:val="en-US" w:eastAsia="zh-CN"/>
        </w:rPr>
        <w:t>一、磁盘调度</w:t>
      </w:r>
    </w:p>
    <w:p>
      <w:pPr>
        <w:pStyle w:val="Heading2"/>
        <w:rPr>
          <w:rFonts w:ascii="宋体" w:hAnsi="宋体" w:eastAsia="宋体" w:cs="宋体"/>
        </w:rPr>
      </w:pPr>
      <w:r>
        <w:rPr>
          <w:rFonts w:eastAsia="宋体" w:cs="宋体" w:ascii="宋体" w:hAnsi="宋体"/>
        </w:rPr>
        <w:t>1.1</w:t>
      </w:r>
      <w:r>
        <w:rPr>
          <w:rFonts w:ascii="宋体" w:hAnsi="宋体" w:cs="宋体" w:eastAsia="宋体"/>
        </w:rPr>
        <w:t>实验内容与目的</w:t>
      </w:r>
      <w:bookmarkEnd w:id="0"/>
    </w:p>
    <w:p>
      <w:pPr>
        <w:pStyle w:val="NormalWeb"/>
        <w:spacing w:lineRule="auto" w:line="360" w:beforeAutospacing="0" w:before="0" w:afterAutospacing="0" w:after="0"/>
        <w:rPr>
          <w:rFonts w:ascii="宋体" w:hAnsi="宋体" w:cs="宋体"/>
          <w:lang w:val="en-US" w:eastAsia="zh-CN"/>
        </w:rPr>
      </w:pPr>
      <w:r>
        <w:rPr>
          <w:rFonts w:ascii="宋体" w:hAnsi="宋体" w:cs="宋体"/>
          <w:lang w:val="en-US" w:eastAsia="zh-CN"/>
        </w:rPr>
        <w:t>实验目的：</w:t>
      </w:r>
    </w:p>
    <w:p>
      <w:pPr>
        <w:pStyle w:val="NormalWeb"/>
        <w:spacing w:lineRule="auto" w:line="360" w:beforeAutospacing="0" w:before="0" w:afterAutospacing="0" w:after="0"/>
        <w:ind w:firstLine="420"/>
        <w:rPr/>
      </w:pPr>
      <w:r>
        <w:rPr>
          <w:color w:val="454545"/>
        </w:rPr>
        <w:t>1</w:t>
      </w:r>
      <w:r>
        <w:rPr>
          <w:color w:val="454545"/>
        </w:rPr>
        <w:t>、对磁盘调度的相关知识作进一步的了解，明确磁盘调度的原理。</w:t>
      </w:r>
    </w:p>
    <w:p>
      <w:pPr>
        <w:pStyle w:val="NormalWeb"/>
        <w:spacing w:lineRule="auto" w:line="360" w:beforeAutospacing="0" w:before="0" w:afterAutospacing="0" w:after="0"/>
        <w:ind w:firstLine="420"/>
        <w:rPr/>
      </w:pPr>
      <w:r>
        <w:rPr>
          <w:color w:val="454545"/>
        </w:rPr>
        <w:t>2</w:t>
      </w:r>
      <w:r>
        <w:rPr>
          <w:color w:val="454545"/>
        </w:rPr>
        <w:t>、加深理解磁盘调度的主要任务。</w:t>
      </w:r>
    </w:p>
    <w:p>
      <w:pPr>
        <w:pStyle w:val="NormalWeb"/>
        <w:spacing w:lineRule="auto" w:line="360" w:beforeAutospacing="0" w:before="0" w:afterAutospacing="0" w:after="0"/>
        <w:ind w:firstLine="420"/>
        <w:rPr>
          <w:color w:val="454545"/>
        </w:rPr>
      </w:pPr>
      <w:r>
        <w:rPr>
          <w:color w:val="454545"/>
        </w:rPr>
        <w:t>3</w:t>
      </w:r>
      <w:r>
        <w:rPr>
          <w:color w:val="454545"/>
        </w:rPr>
        <w:t>、通过编程，掌握磁盘调度的主要算法。</w:t>
      </w:r>
    </w:p>
    <w:p>
      <w:pPr>
        <w:pStyle w:val="NormalWeb"/>
        <w:spacing w:lineRule="auto" w:line="360" w:beforeAutospacing="0" w:before="0" w:afterAutospacing="0" w:after="0"/>
        <w:rPr>
          <w:color w:val="454545"/>
        </w:rPr>
      </w:pPr>
      <w:r>
        <w:rPr>
          <w:color w:val="454545"/>
        </w:rPr>
      </w:r>
    </w:p>
    <w:p>
      <w:pPr>
        <w:pStyle w:val="NormalWeb"/>
        <w:spacing w:lineRule="auto" w:line="360" w:beforeAutospacing="0" w:before="0" w:afterAutospacing="0" w:after="0"/>
        <w:rPr>
          <w:color w:val="454545"/>
          <w:lang w:val="en-US" w:eastAsia="zh-CN"/>
        </w:rPr>
      </w:pPr>
      <w:r>
        <w:rPr>
          <w:color w:val="454545"/>
          <w:lang w:val="en-US" w:eastAsia="zh-CN"/>
        </w:rPr>
        <w:t>实验内容：</w:t>
      </w:r>
    </w:p>
    <w:p>
      <w:pPr>
        <w:pStyle w:val="NormalWeb"/>
        <w:spacing w:lineRule="auto" w:line="360" w:beforeAutospacing="0" w:before="0" w:afterAutospacing="0" w:after="0"/>
        <w:ind w:firstLine="420"/>
        <w:rPr/>
      </w:pPr>
      <w:r>
        <w:rPr>
          <w:color w:val="454545"/>
        </w:rPr>
        <w:t>1</w:t>
      </w:r>
      <w:r>
        <w:rPr>
          <w:color w:val="454545"/>
        </w:rPr>
        <w:t>、对于如下给定的一组磁盘访问进行调度：</w:t>
      </w:r>
    </w:p>
    <w:tbl>
      <w:tblPr>
        <w:tblStyle w:val="15"/>
        <w:tblpPr w:vertAnchor="text" w:horzAnchor="text" w:tblpX="23" w:tblpY="0"/>
        <w:tblW w:w="5915" w:type="dxa"/>
        <w:jc w:val="left"/>
        <w:tblInd w:w="22" w:type="dxa"/>
        <w:tblLayout w:type="fixed"/>
        <w:tblCellMar>
          <w:top w:w="0" w:type="dxa"/>
          <w:left w:w="22" w:type="dxa"/>
          <w:bottom w:w="0" w:type="dxa"/>
          <w:right w:w="22" w:type="dxa"/>
        </w:tblCellMar>
      </w:tblPr>
      <w:tblGrid>
        <w:gridCol w:w="1456"/>
        <w:gridCol w:w="255"/>
        <w:gridCol w:w="256"/>
        <w:gridCol w:w="377"/>
        <w:gridCol w:w="375"/>
        <w:gridCol w:w="256"/>
        <w:gridCol w:w="256"/>
        <w:gridCol w:w="377"/>
        <w:gridCol w:w="256"/>
        <w:gridCol w:w="255"/>
        <w:gridCol w:w="256"/>
        <w:gridCol w:w="377"/>
        <w:gridCol w:w="412"/>
        <w:gridCol w:w="361"/>
        <w:gridCol w:w="390"/>
      </w:tblGrid>
      <w:tr>
        <w:trPr/>
        <w:tc>
          <w:tcPr>
            <w:tcW w:w="1456" w:type="dxa"/>
            <w:tcBorders>
              <w:top w:val="outset" w:sz="6" w:space="0" w:color="000000"/>
              <w:left w:val="outset" w:sz="6" w:space="0" w:color="000000"/>
              <w:bottom w:val="outset" w:sz="6" w:space="0" w:color="000000"/>
              <w:right w:val="outset" w:sz="6" w:space="0" w:color="000000"/>
            </w:tcBorders>
          </w:tcPr>
          <w:p>
            <w:pPr>
              <w:pStyle w:val="NormalWeb"/>
              <w:widowControl w:val="false"/>
              <w:spacing w:lineRule="auto" w:line="360" w:beforeAutospacing="0" w:before="0" w:afterAutospacing="0" w:after="0"/>
              <w:jc w:val="center"/>
              <w:rPr/>
            </w:pPr>
            <w:r>
              <w:rPr/>
              <w:t>请求服务到达</w:t>
            </w:r>
          </w:p>
        </w:tc>
        <w:tc>
          <w:tcPr>
            <w:tcW w:w="255" w:type="dxa"/>
            <w:tcBorders>
              <w:top w:val="outset" w:sz="6" w:space="0" w:color="000000"/>
              <w:left w:val="outset" w:sz="6" w:space="0" w:color="000000"/>
              <w:bottom w:val="outset" w:sz="6" w:space="0" w:color="000000"/>
              <w:right w:val="outset" w:sz="6" w:space="0" w:color="000000"/>
            </w:tcBorders>
          </w:tcPr>
          <w:p>
            <w:pPr>
              <w:pStyle w:val="NormalWeb"/>
              <w:widowControl w:val="false"/>
              <w:spacing w:lineRule="auto" w:line="360" w:beforeAutospacing="0" w:before="0" w:afterAutospacing="0" w:after="0"/>
              <w:jc w:val="center"/>
              <w:rPr/>
            </w:pPr>
            <w:r>
              <w:rPr/>
              <w:t>A</w:t>
            </w:r>
          </w:p>
        </w:tc>
        <w:tc>
          <w:tcPr>
            <w:tcW w:w="256" w:type="dxa"/>
            <w:tcBorders>
              <w:top w:val="outset" w:sz="6" w:space="0" w:color="000000"/>
              <w:left w:val="outset" w:sz="6" w:space="0" w:color="000000"/>
              <w:bottom w:val="outset" w:sz="6" w:space="0" w:color="000000"/>
              <w:right w:val="outset" w:sz="6" w:space="0" w:color="000000"/>
            </w:tcBorders>
          </w:tcPr>
          <w:p>
            <w:pPr>
              <w:pStyle w:val="NormalWeb"/>
              <w:widowControl w:val="false"/>
              <w:spacing w:lineRule="auto" w:line="360" w:beforeAutospacing="0" w:before="0" w:afterAutospacing="0" w:after="0"/>
              <w:jc w:val="center"/>
              <w:rPr/>
            </w:pPr>
            <w:r>
              <w:rPr/>
              <w:t>B</w:t>
            </w:r>
          </w:p>
        </w:tc>
        <w:tc>
          <w:tcPr>
            <w:tcW w:w="377" w:type="dxa"/>
            <w:tcBorders>
              <w:top w:val="outset" w:sz="6" w:space="0" w:color="000000"/>
              <w:left w:val="outset" w:sz="6" w:space="0" w:color="000000"/>
              <w:bottom w:val="outset" w:sz="6" w:space="0" w:color="000000"/>
              <w:right w:val="outset" w:sz="6" w:space="0" w:color="000000"/>
            </w:tcBorders>
          </w:tcPr>
          <w:p>
            <w:pPr>
              <w:pStyle w:val="NormalWeb"/>
              <w:widowControl w:val="false"/>
              <w:spacing w:lineRule="auto" w:line="360" w:beforeAutospacing="0" w:before="0" w:afterAutospacing="0" w:after="0"/>
              <w:jc w:val="center"/>
              <w:rPr/>
            </w:pPr>
            <w:r>
              <w:rPr/>
              <w:t>C</w:t>
            </w:r>
          </w:p>
        </w:tc>
        <w:tc>
          <w:tcPr>
            <w:tcW w:w="375" w:type="dxa"/>
            <w:tcBorders>
              <w:top w:val="outset" w:sz="6" w:space="0" w:color="000000"/>
              <w:left w:val="outset" w:sz="6" w:space="0" w:color="000000"/>
              <w:bottom w:val="outset" w:sz="6" w:space="0" w:color="000000"/>
              <w:right w:val="outset" w:sz="6" w:space="0" w:color="000000"/>
            </w:tcBorders>
          </w:tcPr>
          <w:p>
            <w:pPr>
              <w:pStyle w:val="NormalWeb"/>
              <w:widowControl w:val="false"/>
              <w:spacing w:lineRule="auto" w:line="360" w:beforeAutospacing="0" w:before="0" w:afterAutospacing="0" w:after="0"/>
              <w:jc w:val="center"/>
              <w:rPr/>
            </w:pPr>
            <w:r>
              <w:rPr/>
              <w:t>D</w:t>
            </w:r>
          </w:p>
        </w:tc>
        <w:tc>
          <w:tcPr>
            <w:tcW w:w="256" w:type="dxa"/>
            <w:tcBorders>
              <w:top w:val="outset" w:sz="6" w:space="0" w:color="000000"/>
              <w:left w:val="outset" w:sz="6" w:space="0" w:color="000000"/>
              <w:bottom w:val="outset" w:sz="6" w:space="0" w:color="000000"/>
              <w:right w:val="outset" w:sz="6" w:space="0" w:color="000000"/>
            </w:tcBorders>
          </w:tcPr>
          <w:p>
            <w:pPr>
              <w:pStyle w:val="NormalWeb"/>
              <w:widowControl w:val="false"/>
              <w:spacing w:lineRule="auto" w:line="360" w:beforeAutospacing="0" w:before="0" w:afterAutospacing="0" w:after="0"/>
              <w:jc w:val="center"/>
              <w:rPr/>
            </w:pPr>
            <w:r>
              <w:rPr/>
              <w:t>E</w:t>
            </w:r>
          </w:p>
        </w:tc>
        <w:tc>
          <w:tcPr>
            <w:tcW w:w="256" w:type="dxa"/>
            <w:tcBorders>
              <w:top w:val="outset" w:sz="6" w:space="0" w:color="000000"/>
              <w:left w:val="outset" w:sz="6" w:space="0" w:color="000000"/>
              <w:bottom w:val="outset" w:sz="6" w:space="0" w:color="000000"/>
              <w:right w:val="outset" w:sz="6" w:space="0" w:color="000000"/>
            </w:tcBorders>
          </w:tcPr>
          <w:p>
            <w:pPr>
              <w:pStyle w:val="NormalWeb"/>
              <w:widowControl w:val="false"/>
              <w:spacing w:lineRule="auto" w:line="360" w:beforeAutospacing="0" w:before="0" w:afterAutospacing="0" w:after="0"/>
              <w:jc w:val="center"/>
              <w:rPr/>
            </w:pPr>
            <w:r>
              <w:rPr/>
              <w:t>F</w:t>
            </w:r>
          </w:p>
        </w:tc>
        <w:tc>
          <w:tcPr>
            <w:tcW w:w="377" w:type="dxa"/>
            <w:tcBorders>
              <w:top w:val="outset" w:sz="6" w:space="0" w:color="000000"/>
              <w:left w:val="outset" w:sz="6" w:space="0" w:color="000000"/>
              <w:bottom w:val="outset" w:sz="6" w:space="0" w:color="000000"/>
              <w:right w:val="outset" w:sz="6" w:space="0" w:color="000000"/>
            </w:tcBorders>
          </w:tcPr>
          <w:p>
            <w:pPr>
              <w:pStyle w:val="NormalWeb"/>
              <w:widowControl w:val="false"/>
              <w:spacing w:lineRule="auto" w:line="360" w:beforeAutospacing="0" w:before="0" w:afterAutospacing="0" w:after="0"/>
              <w:jc w:val="center"/>
              <w:rPr/>
            </w:pPr>
            <w:r>
              <w:rPr/>
              <w:t>G</w:t>
            </w:r>
          </w:p>
        </w:tc>
        <w:tc>
          <w:tcPr>
            <w:tcW w:w="256" w:type="dxa"/>
            <w:tcBorders>
              <w:top w:val="outset" w:sz="6" w:space="0" w:color="000000"/>
              <w:left w:val="outset" w:sz="6" w:space="0" w:color="000000"/>
              <w:bottom w:val="outset" w:sz="6" w:space="0" w:color="000000"/>
              <w:right w:val="outset" w:sz="6" w:space="0" w:color="000000"/>
            </w:tcBorders>
          </w:tcPr>
          <w:p>
            <w:pPr>
              <w:pStyle w:val="NormalWeb"/>
              <w:widowControl w:val="false"/>
              <w:spacing w:lineRule="auto" w:line="360" w:beforeAutospacing="0" w:before="0" w:afterAutospacing="0" w:after="0"/>
              <w:jc w:val="center"/>
              <w:rPr/>
            </w:pPr>
            <w:r>
              <w:rPr/>
              <w:t>H</w:t>
            </w:r>
          </w:p>
        </w:tc>
        <w:tc>
          <w:tcPr>
            <w:tcW w:w="255" w:type="dxa"/>
            <w:tcBorders>
              <w:top w:val="outset" w:sz="6" w:space="0" w:color="000000"/>
              <w:left w:val="outset" w:sz="6" w:space="0" w:color="000000"/>
              <w:bottom w:val="outset" w:sz="6" w:space="0" w:color="000000"/>
              <w:right w:val="outset" w:sz="6" w:space="0" w:color="000000"/>
            </w:tcBorders>
          </w:tcPr>
          <w:p>
            <w:pPr>
              <w:pStyle w:val="NormalWeb"/>
              <w:widowControl w:val="false"/>
              <w:spacing w:lineRule="auto" w:line="360" w:beforeAutospacing="0" w:before="0" w:afterAutospacing="0" w:after="0"/>
              <w:jc w:val="center"/>
              <w:rPr/>
            </w:pPr>
            <w:r>
              <w:rPr/>
              <w:t>I</w:t>
            </w:r>
          </w:p>
        </w:tc>
        <w:tc>
          <w:tcPr>
            <w:tcW w:w="256" w:type="dxa"/>
            <w:tcBorders>
              <w:top w:val="outset" w:sz="6" w:space="0" w:color="000000"/>
              <w:left w:val="outset" w:sz="6" w:space="0" w:color="000000"/>
              <w:bottom w:val="outset" w:sz="6" w:space="0" w:color="000000"/>
              <w:right w:val="outset" w:sz="6" w:space="0" w:color="000000"/>
            </w:tcBorders>
          </w:tcPr>
          <w:p>
            <w:pPr>
              <w:pStyle w:val="NormalWeb"/>
              <w:widowControl w:val="false"/>
              <w:spacing w:lineRule="auto" w:line="360" w:beforeAutospacing="0" w:before="0" w:afterAutospacing="0" w:after="0"/>
              <w:jc w:val="center"/>
              <w:rPr/>
            </w:pPr>
            <w:r>
              <w:rPr/>
              <w:t>J</w:t>
            </w:r>
          </w:p>
        </w:tc>
        <w:tc>
          <w:tcPr>
            <w:tcW w:w="377" w:type="dxa"/>
            <w:tcBorders>
              <w:top w:val="outset" w:sz="6" w:space="0" w:color="000000"/>
              <w:left w:val="outset" w:sz="6" w:space="0" w:color="000000"/>
              <w:bottom w:val="outset" w:sz="6" w:space="0" w:color="000000"/>
              <w:right w:val="outset" w:sz="6" w:space="0" w:color="000000"/>
            </w:tcBorders>
          </w:tcPr>
          <w:p>
            <w:pPr>
              <w:pStyle w:val="NormalWeb"/>
              <w:widowControl w:val="false"/>
              <w:spacing w:lineRule="auto" w:line="360" w:beforeAutospacing="0" w:before="0" w:afterAutospacing="0" w:after="0"/>
              <w:jc w:val="center"/>
              <w:rPr/>
            </w:pPr>
            <w:r>
              <w:rPr/>
              <w:t>K</w:t>
            </w:r>
          </w:p>
        </w:tc>
        <w:tc>
          <w:tcPr>
            <w:tcW w:w="412" w:type="dxa"/>
            <w:tcBorders>
              <w:top w:val="outset" w:sz="6" w:space="0" w:color="000000"/>
              <w:left w:val="outset" w:sz="6" w:space="0" w:color="000000"/>
              <w:bottom w:val="outset" w:sz="6" w:space="0" w:color="000000"/>
              <w:right w:val="outset" w:sz="6" w:space="0" w:color="000000"/>
            </w:tcBorders>
          </w:tcPr>
          <w:p>
            <w:pPr>
              <w:pStyle w:val="NormalWeb"/>
              <w:widowControl w:val="false"/>
              <w:spacing w:lineRule="auto" w:line="360" w:beforeAutospacing="0" w:before="0" w:afterAutospacing="0" w:after="0"/>
              <w:jc w:val="center"/>
              <w:rPr/>
            </w:pPr>
            <w:r>
              <w:rPr/>
              <w:t>L</w:t>
            </w:r>
          </w:p>
        </w:tc>
        <w:tc>
          <w:tcPr>
            <w:tcW w:w="361" w:type="dxa"/>
            <w:tcBorders>
              <w:top w:val="outset" w:sz="6" w:space="0" w:color="000000"/>
              <w:left w:val="outset" w:sz="6" w:space="0" w:color="000000"/>
              <w:bottom w:val="outset" w:sz="6" w:space="0" w:color="000000"/>
              <w:right w:val="outset" w:sz="6" w:space="0" w:color="000000"/>
            </w:tcBorders>
          </w:tcPr>
          <w:p>
            <w:pPr>
              <w:pStyle w:val="NormalWeb"/>
              <w:widowControl w:val="false"/>
              <w:spacing w:lineRule="auto" w:line="360" w:beforeAutospacing="0" w:before="0" w:afterAutospacing="0" w:after="0"/>
              <w:jc w:val="center"/>
              <w:rPr/>
            </w:pPr>
            <w:r>
              <w:rPr/>
              <w:t>M</w:t>
            </w:r>
          </w:p>
        </w:tc>
        <w:tc>
          <w:tcPr>
            <w:tcW w:w="390" w:type="dxa"/>
            <w:tcBorders>
              <w:top w:val="outset" w:sz="6" w:space="0" w:color="000000"/>
              <w:left w:val="outset" w:sz="6" w:space="0" w:color="000000"/>
              <w:bottom w:val="outset" w:sz="6" w:space="0" w:color="000000"/>
              <w:right w:val="outset" w:sz="6" w:space="0" w:color="000000"/>
            </w:tcBorders>
          </w:tcPr>
          <w:p>
            <w:pPr>
              <w:pStyle w:val="NormalWeb"/>
              <w:widowControl w:val="false"/>
              <w:spacing w:lineRule="auto" w:line="360" w:beforeAutospacing="0" w:before="0" w:afterAutospacing="0" w:after="0"/>
              <w:jc w:val="center"/>
              <w:rPr/>
            </w:pPr>
            <w:r>
              <w:rPr/>
              <w:t>N</w:t>
            </w:r>
          </w:p>
        </w:tc>
      </w:tr>
      <w:tr>
        <w:trPr/>
        <w:tc>
          <w:tcPr>
            <w:tcW w:w="1456" w:type="dxa"/>
            <w:tcBorders>
              <w:top w:val="outset" w:sz="6" w:space="0" w:color="000000"/>
              <w:left w:val="outset" w:sz="6" w:space="0" w:color="000000"/>
              <w:bottom w:val="outset" w:sz="6" w:space="0" w:color="000000"/>
              <w:right w:val="outset" w:sz="6" w:space="0" w:color="000000"/>
            </w:tcBorders>
          </w:tcPr>
          <w:p>
            <w:pPr>
              <w:pStyle w:val="NormalWeb"/>
              <w:widowControl w:val="false"/>
              <w:spacing w:lineRule="auto" w:line="360" w:beforeAutospacing="0" w:before="0" w:afterAutospacing="0" w:after="0"/>
              <w:jc w:val="center"/>
              <w:rPr/>
            </w:pPr>
            <w:r>
              <w:rPr/>
              <w:t>访问的磁道号</w:t>
            </w:r>
          </w:p>
        </w:tc>
        <w:tc>
          <w:tcPr>
            <w:tcW w:w="255" w:type="dxa"/>
            <w:tcBorders>
              <w:top w:val="outset" w:sz="6" w:space="0" w:color="000000"/>
              <w:left w:val="outset" w:sz="6" w:space="0" w:color="000000"/>
              <w:bottom w:val="outset" w:sz="6" w:space="0" w:color="000000"/>
              <w:right w:val="outset" w:sz="6" w:space="0" w:color="000000"/>
            </w:tcBorders>
          </w:tcPr>
          <w:p>
            <w:pPr>
              <w:pStyle w:val="NormalWeb"/>
              <w:widowControl w:val="false"/>
              <w:spacing w:lineRule="auto" w:line="360" w:beforeAutospacing="0" w:before="0" w:afterAutospacing="0" w:after="0"/>
              <w:jc w:val="center"/>
              <w:rPr/>
            </w:pPr>
            <w:r>
              <w:rPr/>
              <w:t>30</w:t>
            </w:r>
          </w:p>
        </w:tc>
        <w:tc>
          <w:tcPr>
            <w:tcW w:w="256" w:type="dxa"/>
            <w:tcBorders>
              <w:top w:val="outset" w:sz="6" w:space="0" w:color="000000"/>
              <w:left w:val="outset" w:sz="6" w:space="0" w:color="000000"/>
              <w:bottom w:val="outset" w:sz="6" w:space="0" w:color="000000"/>
              <w:right w:val="outset" w:sz="6" w:space="0" w:color="000000"/>
            </w:tcBorders>
          </w:tcPr>
          <w:p>
            <w:pPr>
              <w:pStyle w:val="NormalWeb"/>
              <w:widowControl w:val="false"/>
              <w:spacing w:lineRule="auto" w:line="360" w:beforeAutospacing="0" w:before="0" w:afterAutospacing="0" w:after="0"/>
              <w:jc w:val="center"/>
              <w:rPr/>
            </w:pPr>
            <w:r>
              <w:rPr/>
              <w:t>50</w:t>
            </w:r>
          </w:p>
        </w:tc>
        <w:tc>
          <w:tcPr>
            <w:tcW w:w="377" w:type="dxa"/>
            <w:tcBorders>
              <w:top w:val="outset" w:sz="6" w:space="0" w:color="000000"/>
              <w:left w:val="outset" w:sz="6" w:space="0" w:color="000000"/>
              <w:bottom w:val="outset" w:sz="6" w:space="0" w:color="000000"/>
              <w:right w:val="outset" w:sz="6" w:space="0" w:color="000000"/>
            </w:tcBorders>
          </w:tcPr>
          <w:p>
            <w:pPr>
              <w:pStyle w:val="NormalWeb"/>
              <w:widowControl w:val="false"/>
              <w:spacing w:lineRule="auto" w:line="360" w:beforeAutospacing="0" w:before="0" w:afterAutospacing="0" w:after="0"/>
              <w:jc w:val="center"/>
              <w:rPr/>
            </w:pPr>
            <w:r>
              <w:rPr/>
              <w:t>100</w:t>
            </w:r>
          </w:p>
        </w:tc>
        <w:tc>
          <w:tcPr>
            <w:tcW w:w="375" w:type="dxa"/>
            <w:tcBorders>
              <w:top w:val="outset" w:sz="6" w:space="0" w:color="000000"/>
              <w:left w:val="outset" w:sz="6" w:space="0" w:color="000000"/>
              <w:bottom w:val="outset" w:sz="6" w:space="0" w:color="000000"/>
              <w:right w:val="outset" w:sz="6" w:space="0" w:color="000000"/>
            </w:tcBorders>
          </w:tcPr>
          <w:p>
            <w:pPr>
              <w:pStyle w:val="NormalWeb"/>
              <w:widowControl w:val="false"/>
              <w:spacing w:lineRule="auto" w:line="360" w:beforeAutospacing="0" w:before="0" w:afterAutospacing="0" w:after="0"/>
              <w:jc w:val="center"/>
              <w:rPr/>
            </w:pPr>
            <w:r>
              <w:rPr/>
              <w:t>180</w:t>
            </w:r>
          </w:p>
        </w:tc>
        <w:tc>
          <w:tcPr>
            <w:tcW w:w="256" w:type="dxa"/>
            <w:tcBorders>
              <w:top w:val="outset" w:sz="6" w:space="0" w:color="000000"/>
              <w:left w:val="outset" w:sz="6" w:space="0" w:color="000000"/>
              <w:bottom w:val="outset" w:sz="6" w:space="0" w:color="000000"/>
              <w:right w:val="outset" w:sz="6" w:space="0" w:color="000000"/>
            </w:tcBorders>
          </w:tcPr>
          <w:p>
            <w:pPr>
              <w:pStyle w:val="NormalWeb"/>
              <w:widowControl w:val="false"/>
              <w:spacing w:lineRule="auto" w:line="360" w:beforeAutospacing="0" w:before="0" w:afterAutospacing="0" w:after="0"/>
              <w:jc w:val="center"/>
              <w:rPr/>
            </w:pPr>
            <w:r>
              <w:rPr/>
              <w:t>20</w:t>
            </w:r>
          </w:p>
        </w:tc>
        <w:tc>
          <w:tcPr>
            <w:tcW w:w="256" w:type="dxa"/>
            <w:tcBorders>
              <w:top w:val="outset" w:sz="6" w:space="0" w:color="000000"/>
              <w:left w:val="outset" w:sz="6" w:space="0" w:color="000000"/>
              <w:bottom w:val="outset" w:sz="6" w:space="0" w:color="000000"/>
              <w:right w:val="outset" w:sz="6" w:space="0" w:color="000000"/>
            </w:tcBorders>
          </w:tcPr>
          <w:p>
            <w:pPr>
              <w:pStyle w:val="NormalWeb"/>
              <w:widowControl w:val="false"/>
              <w:spacing w:lineRule="auto" w:line="360" w:beforeAutospacing="0" w:before="0" w:afterAutospacing="0" w:after="0"/>
              <w:jc w:val="center"/>
              <w:rPr/>
            </w:pPr>
            <w:r>
              <w:rPr/>
              <w:t>90</w:t>
            </w:r>
          </w:p>
        </w:tc>
        <w:tc>
          <w:tcPr>
            <w:tcW w:w="377" w:type="dxa"/>
            <w:tcBorders>
              <w:top w:val="outset" w:sz="6" w:space="0" w:color="000000"/>
              <w:left w:val="outset" w:sz="6" w:space="0" w:color="000000"/>
              <w:bottom w:val="outset" w:sz="6" w:space="0" w:color="000000"/>
              <w:right w:val="outset" w:sz="6" w:space="0" w:color="000000"/>
            </w:tcBorders>
          </w:tcPr>
          <w:p>
            <w:pPr>
              <w:pStyle w:val="NormalWeb"/>
              <w:widowControl w:val="false"/>
              <w:spacing w:lineRule="auto" w:line="360" w:beforeAutospacing="0" w:before="0" w:afterAutospacing="0" w:after="0"/>
              <w:jc w:val="center"/>
              <w:rPr/>
            </w:pPr>
            <w:r>
              <w:rPr/>
              <w:t>150</w:t>
            </w:r>
          </w:p>
        </w:tc>
        <w:tc>
          <w:tcPr>
            <w:tcW w:w="256" w:type="dxa"/>
            <w:tcBorders>
              <w:top w:val="outset" w:sz="6" w:space="0" w:color="000000"/>
              <w:left w:val="outset" w:sz="6" w:space="0" w:color="000000"/>
              <w:bottom w:val="outset" w:sz="6" w:space="0" w:color="000000"/>
              <w:right w:val="outset" w:sz="6" w:space="0" w:color="000000"/>
            </w:tcBorders>
          </w:tcPr>
          <w:p>
            <w:pPr>
              <w:pStyle w:val="NormalWeb"/>
              <w:widowControl w:val="false"/>
              <w:spacing w:lineRule="auto" w:line="360" w:beforeAutospacing="0" w:before="0" w:afterAutospacing="0" w:after="0"/>
              <w:jc w:val="center"/>
              <w:rPr/>
            </w:pPr>
            <w:r>
              <w:rPr/>
              <w:t>70</w:t>
            </w:r>
          </w:p>
        </w:tc>
        <w:tc>
          <w:tcPr>
            <w:tcW w:w="255" w:type="dxa"/>
            <w:tcBorders>
              <w:top w:val="outset" w:sz="6" w:space="0" w:color="000000"/>
              <w:left w:val="outset" w:sz="6" w:space="0" w:color="000000"/>
              <w:bottom w:val="outset" w:sz="6" w:space="0" w:color="000000"/>
              <w:right w:val="outset" w:sz="6" w:space="0" w:color="000000"/>
            </w:tcBorders>
          </w:tcPr>
          <w:p>
            <w:pPr>
              <w:pStyle w:val="NormalWeb"/>
              <w:widowControl w:val="false"/>
              <w:spacing w:lineRule="auto" w:line="360" w:beforeAutospacing="0" w:before="0" w:afterAutospacing="0" w:after="0"/>
              <w:jc w:val="center"/>
              <w:rPr/>
            </w:pPr>
            <w:r>
              <w:rPr/>
              <w:t>80</w:t>
            </w:r>
          </w:p>
        </w:tc>
        <w:tc>
          <w:tcPr>
            <w:tcW w:w="256" w:type="dxa"/>
            <w:tcBorders>
              <w:top w:val="outset" w:sz="6" w:space="0" w:color="000000"/>
              <w:left w:val="outset" w:sz="6" w:space="0" w:color="000000"/>
              <w:bottom w:val="outset" w:sz="6" w:space="0" w:color="000000"/>
              <w:right w:val="outset" w:sz="6" w:space="0" w:color="000000"/>
            </w:tcBorders>
          </w:tcPr>
          <w:p>
            <w:pPr>
              <w:pStyle w:val="NormalWeb"/>
              <w:widowControl w:val="false"/>
              <w:spacing w:lineRule="auto" w:line="360" w:beforeAutospacing="0" w:before="0" w:afterAutospacing="0" w:after="0"/>
              <w:jc w:val="center"/>
              <w:rPr/>
            </w:pPr>
            <w:r>
              <w:rPr/>
              <w:t>10</w:t>
            </w:r>
          </w:p>
        </w:tc>
        <w:tc>
          <w:tcPr>
            <w:tcW w:w="377" w:type="dxa"/>
            <w:tcBorders>
              <w:top w:val="outset" w:sz="6" w:space="0" w:color="000000"/>
              <w:left w:val="outset" w:sz="6" w:space="0" w:color="000000"/>
              <w:bottom w:val="outset" w:sz="6" w:space="0" w:color="000000"/>
              <w:right w:val="outset" w:sz="6" w:space="0" w:color="000000"/>
            </w:tcBorders>
          </w:tcPr>
          <w:p>
            <w:pPr>
              <w:pStyle w:val="NormalWeb"/>
              <w:widowControl w:val="false"/>
              <w:spacing w:lineRule="auto" w:line="360" w:beforeAutospacing="0" w:before="0" w:afterAutospacing="0" w:after="0"/>
              <w:jc w:val="center"/>
              <w:rPr/>
            </w:pPr>
            <w:r>
              <w:rPr/>
              <w:t>160</w:t>
            </w:r>
          </w:p>
        </w:tc>
        <w:tc>
          <w:tcPr>
            <w:tcW w:w="412" w:type="dxa"/>
            <w:tcBorders>
              <w:top w:val="outset" w:sz="6" w:space="0" w:color="000000"/>
              <w:left w:val="outset" w:sz="6" w:space="0" w:color="000000"/>
              <w:bottom w:val="outset" w:sz="6" w:space="0" w:color="000000"/>
              <w:right w:val="outset" w:sz="6" w:space="0" w:color="000000"/>
            </w:tcBorders>
          </w:tcPr>
          <w:p>
            <w:pPr>
              <w:pStyle w:val="NormalWeb"/>
              <w:widowControl w:val="false"/>
              <w:spacing w:lineRule="auto" w:line="360" w:beforeAutospacing="0" w:before="0" w:afterAutospacing="0" w:after="0"/>
              <w:jc w:val="center"/>
              <w:rPr/>
            </w:pPr>
            <w:r>
              <w:rPr/>
              <w:t>120</w:t>
            </w:r>
          </w:p>
        </w:tc>
        <w:tc>
          <w:tcPr>
            <w:tcW w:w="361" w:type="dxa"/>
            <w:tcBorders>
              <w:top w:val="outset" w:sz="6" w:space="0" w:color="000000"/>
              <w:left w:val="outset" w:sz="6" w:space="0" w:color="000000"/>
              <w:bottom w:val="outset" w:sz="6" w:space="0" w:color="000000"/>
              <w:right w:val="outset" w:sz="6" w:space="0" w:color="000000"/>
            </w:tcBorders>
          </w:tcPr>
          <w:p>
            <w:pPr>
              <w:pStyle w:val="NormalWeb"/>
              <w:widowControl w:val="false"/>
              <w:spacing w:lineRule="auto" w:line="360" w:beforeAutospacing="0" w:before="0" w:afterAutospacing="0" w:after="0"/>
              <w:jc w:val="center"/>
              <w:rPr/>
            </w:pPr>
            <w:r>
              <w:rPr/>
              <w:t>40</w:t>
            </w:r>
          </w:p>
        </w:tc>
        <w:tc>
          <w:tcPr>
            <w:tcW w:w="390" w:type="dxa"/>
            <w:tcBorders>
              <w:top w:val="outset" w:sz="6" w:space="0" w:color="000000"/>
              <w:left w:val="outset" w:sz="6" w:space="0" w:color="000000"/>
              <w:bottom w:val="outset" w:sz="6" w:space="0" w:color="000000"/>
              <w:right w:val="outset" w:sz="6" w:space="0" w:color="000000"/>
            </w:tcBorders>
          </w:tcPr>
          <w:p>
            <w:pPr>
              <w:pStyle w:val="NormalWeb"/>
              <w:widowControl w:val="false"/>
              <w:spacing w:lineRule="auto" w:line="360" w:beforeAutospacing="0" w:before="0" w:afterAutospacing="0" w:after="0"/>
              <w:jc w:val="center"/>
              <w:rPr/>
            </w:pPr>
            <w:r>
              <w:rPr/>
              <w:t>110</w:t>
            </w:r>
          </w:p>
        </w:tc>
      </w:tr>
    </w:tbl>
    <w:p>
      <w:pPr>
        <w:pStyle w:val="NormalWeb"/>
        <w:spacing w:lineRule="auto" w:line="360" w:beforeAutospacing="0" w:before="0" w:afterAutospacing="0" w:after="0"/>
        <w:rPr>
          <w:color w:val="454545"/>
        </w:rPr>
      </w:pPr>
      <w:r>
        <w:rPr>
          <w:color w:val="454545"/>
        </w:rPr>
      </w:r>
    </w:p>
    <w:p>
      <w:pPr>
        <w:pStyle w:val="NormalWeb"/>
        <w:spacing w:lineRule="auto" w:line="360" w:beforeAutospacing="0" w:before="0" w:afterAutospacing="0" w:after="0"/>
        <w:ind w:firstLine="420"/>
        <w:rPr>
          <w:color w:val="454545"/>
        </w:rPr>
      </w:pPr>
      <w:r>
        <w:rPr>
          <w:color w:val="454545"/>
        </w:rPr>
      </w:r>
    </w:p>
    <w:p>
      <w:pPr>
        <w:pStyle w:val="NormalWeb"/>
        <w:spacing w:lineRule="auto" w:line="360" w:beforeAutospacing="0" w:before="0" w:afterAutospacing="0" w:after="0"/>
        <w:rPr>
          <w:color w:val="454545"/>
        </w:rPr>
      </w:pPr>
      <w:r>
        <w:rPr>
          <w:color w:val="454545"/>
        </w:rPr>
      </w:r>
    </w:p>
    <w:p>
      <w:pPr>
        <w:pStyle w:val="NormalWeb"/>
        <w:spacing w:lineRule="auto" w:line="360" w:beforeAutospacing="0" w:before="0" w:afterAutospacing="0" w:after="0"/>
        <w:ind w:firstLine="420"/>
        <w:rPr/>
      </w:pPr>
      <w:r>
        <w:rPr>
          <w:color w:val="454545"/>
        </w:rPr>
        <w:t>2</w:t>
      </w:r>
      <w:r>
        <w:rPr>
          <w:color w:val="454545"/>
        </w:rPr>
        <w:t>、要求分别采用先来先服务、最短寻道优先以及电梯调度算法进行调度。</w:t>
      </w:r>
    </w:p>
    <w:p>
      <w:pPr>
        <w:pStyle w:val="NormalWeb"/>
        <w:spacing w:lineRule="auto" w:line="360" w:beforeAutospacing="0" w:before="0" w:afterAutospacing="0" w:after="0"/>
        <w:ind w:firstLine="420"/>
        <w:rPr/>
      </w:pPr>
      <w:r>
        <w:rPr>
          <w:color w:val="454545"/>
        </w:rPr>
        <w:t>3</w:t>
      </w:r>
      <w:r>
        <w:rPr>
          <w:color w:val="454545"/>
        </w:rPr>
        <w:t>、要求给出每种算法中磁盘访问的顺序，计算出平均移动道数。</w:t>
      </w:r>
    </w:p>
    <w:p>
      <w:pPr>
        <w:pStyle w:val="NormalWeb"/>
        <w:spacing w:lineRule="auto" w:line="360" w:beforeAutospacing="0" w:before="0" w:afterAutospacing="0" w:after="0"/>
        <w:ind w:firstLine="420"/>
        <w:rPr>
          <w:color w:val="454545"/>
          <w:lang w:val="en-US" w:eastAsia="zh-CN"/>
        </w:rPr>
      </w:pPr>
      <w:r>
        <w:rPr>
          <w:color w:val="454545"/>
        </w:rPr>
        <w:t>4</w:t>
      </w:r>
      <w:r>
        <w:rPr>
          <w:color w:val="454545"/>
        </w:rPr>
        <w:t>、假定当前读写头在</w:t>
      </w:r>
      <w:r>
        <w:rPr>
          <w:color w:val="454545"/>
        </w:rPr>
        <w:t>90</w:t>
      </w:r>
      <w:r>
        <w:rPr>
          <w:color w:val="454545"/>
        </w:rPr>
        <w:t>号，电梯调度算法向磁道号增加的方向移动。</w:t>
      </w:r>
    </w:p>
    <w:p>
      <w:pPr>
        <w:pStyle w:val="Normal"/>
        <w:rPr>
          <w:rFonts w:ascii="宋体" w:hAnsi="宋体" w:eastAsia="宋体" w:cs="宋体"/>
          <w:lang w:val="en-US" w:eastAsia="zh-CN"/>
        </w:rPr>
      </w:pPr>
      <w:r>
        <w:rPr>
          <w:rFonts w:eastAsia="宋体" w:cs="宋体" w:ascii="宋体" w:hAnsi="宋体"/>
          <w:lang w:val="en-US" w:eastAsia="zh-CN"/>
        </w:rPr>
      </w:r>
    </w:p>
    <w:p>
      <w:pPr>
        <w:pStyle w:val="Heading2"/>
        <w:rPr>
          <w:rFonts w:ascii="宋体" w:hAnsi="宋体" w:eastAsia="宋体" w:cs="宋体"/>
        </w:rPr>
      </w:pPr>
      <w:bookmarkStart w:id="1" w:name="_Toc101968132"/>
      <w:r>
        <w:rPr>
          <w:rFonts w:eastAsia="宋体" w:cs="宋体" w:ascii="宋体" w:hAnsi="宋体"/>
        </w:rPr>
        <w:t>1.2</w:t>
      </w:r>
      <w:r>
        <w:rPr>
          <w:rFonts w:ascii="宋体" w:hAnsi="宋体" w:cs="宋体" w:eastAsia="宋体"/>
        </w:rPr>
        <w:t>实验步骤</w:t>
      </w:r>
      <w:bookmarkEnd w:id="1"/>
    </w:p>
    <w:p>
      <w:pPr>
        <w:pStyle w:val="Normal"/>
        <w:ind w:firstLine="420"/>
        <w:rPr>
          <w:lang w:val="en-US" w:eastAsia="zh-CN"/>
        </w:rPr>
      </w:pPr>
      <w:r>
        <w:rPr>
          <w:lang w:val="en-US" w:eastAsia="zh-CN"/>
        </w:rPr>
        <w:t>该程序将共包含</w:t>
      </w:r>
      <w:r>
        <w:rPr>
          <w:lang w:val="en-US" w:eastAsia="zh-CN"/>
        </w:rPr>
        <w:t>FCFS</w:t>
      </w:r>
      <w:r>
        <w:rPr>
          <w:lang w:val="en-US" w:eastAsia="zh-CN"/>
        </w:rPr>
        <w:t>、</w:t>
      </w:r>
      <w:r>
        <w:rPr>
          <w:lang w:val="en-US" w:eastAsia="zh-CN"/>
        </w:rPr>
        <w:t>SSTF</w:t>
      </w:r>
      <w:r>
        <w:rPr>
          <w:lang w:val="en-US" w:eastAsia="zh-CN"/>
        </w:rPr>
        <w:t>、</w:t>
      </w:r>
      <w:r>
        <w:rPr>
          <w:lang w:val="en-US" w:eastAsia="zh-CN"/>
        </w:rPr>
        <w:t>SCAN</w:t>
      </w:r>
      <w:r>
        <w:rPr>
          <w:lang w:val="en-US" w:eastAsia="zh-CN"/>
        </w:rPr>
        <w:t>三个函数。</w:t>
      </w:r>
    </w:p>
    <w:p>
      <w:pPr>
        <w:pStyle w:val="Normal"/>
        <w:numPr>
          <w:ilvl w:val="0"/>
          <w:numId w:val="1"/>
        </w:numPr>
        <w:ind w:firstLine="420"/>
        <w:rPr>
          <w:lang w:val="en-US" w:eastAsia="zh-CN"/>
        </w:rPr>
      </w:pPr>
      <w:r>
        <w:rPr>
          <w:lang w:val="en-US" w:eastAsia="zh-CN"/>
        </w:rPr>
        <w:t>首先在程序开头定义</w:t>
      </w:r>
      <w:r>
        <w:rPr>
          <w:lang w:val="en-US" w:eastAsia="zh-CN"/>
        </w:rPr>
        <w:t>node</w:t>
      </w:r>
      <w:r>
        <w:rPr>
          <w:lang w:val="en-US" w:eastAsia="zh-CN"/>
        </w:rPr>
        <w:t>结构体和</w:t>
      </w:r>
      <w:r>
        <w:rPr>
          <w:lang w:val="en-US" w:eastAsia="zh-CN"/>
        </w:rPr>
        <w:t>findisk</w:t>
      </w:r>
      <w:r>
        <w:rPr>
          <w:lang w:val="en-US" w:eastAsia="zh-CN"/>
        </w:rPr>
        <w:t>类用于构建模拟磁盘中的磁道，本程序将使用链表的数据结构来模拟磁道，在结构体中建立</w:t>
      </w:r>
      <w:r>
        <w:rPr>
          <w:lang w:val="en-US" w:eastAsia="zh-CN"/>
        </w:rPr>
        <w:t>lst</w:t>
      </w:r>
      <w:r>
        <w:rPr>
          <w:lang w:val="en-US" w:eastAsia="zh-CN"/>
        </w:rPr>
        <w:t>、</w:t>
      </w:r>
      <w:r>
        <w:rPr>
          <w:lang w:val="en-US" w:eastAsia="zh-CN"/>
        </w:rPr>
        <w:t>nxt</w:t>
      </w:r>
      <w:r>
        <w:rPr>
          <w:lang w:val="en-US" w:eastAsia="zh-CN"/>
        </w:rPr>
        <w:t>、</w:t>
      </w:r>
      <w:r>
        <w:rPr>
          <w:lang w:val="en-US" w:eastAsia="zh-CN"/>
        </w:rPr>
        <w:t>alst</w:t>
      </w:r>
      <w:r>
        <w:rPr>
          <w:lang w:val="en-US" w:eastAsia="zh-CN"/>
        </w:rPr>
        <w:t>、</w:t>
      </w:r>
      <w:r>
        <w:rPr>
          <w:lang w:val="en-US" w:eastAsia="zh-CN"/>
        </w:rPr>
        <w:t>anxt</w:t>
      </w:r>
      <w:r>
        <w:rPr>
          <w:lang w:val="en-US" w:eastAsia="zh-CN"/>
        </w:rPr>
        <w:t>指针方便模拟读写头在磁道中的移动过程，其中</w:t>
      </w:r>
      <w:r>
        <w:rPr>
          <w:lang w:val="en-US" w:eastAsia="zh-CN"/>
        </w:rPr>
        <w:t>lst</w:t>
      </w:r>
      <w:r>
        <w:rPr>
          <w:lang w:val="en-US" w:eastAsia="zh-CN"/>
        </w:rPr>
        <w:t>以及</w:t>
      </w:r>
      <w:r>
        <w:rPr>
          <w:lang w:val="en-US" w:eastAsia="zh-CN"/>
        </w:rPr>
        <w:t>nxt</w:t>
      </w:r>
      <w:r>
        <w:rPr>
          <w:lang w:val="en-US" w:eastAsia="zh-CN"/>
        </w:rPr>
        <w:t>指针用于在物理磁道号间进行移动，</w:t>
      </w:r>
      <w:r>
        <w:rPr>
          <w:lang w:val="en-US" w:eastAsia="zh-CN"/>
        </w:rPr>
        <w:t>alst</w:t>
      </w:r>
      <w:r>
        <w:rPr>
          <w:lang w:val="en-US" w:eastAsia="zh-CN"/>
        </w:rPr>
        <w:t>以及</w:t>
      </w:r>
      <w:r>
        <w:rPr>
          <w:lang w:val="en-US" w:eastAsia="zh-CN"/>
        </w:rPr>
        <w:t>anxt</w:t>
      </w:r>
      <w:r>
        <w:rPr>
          <w:lang w:val="en-US" w:eastAsia="zh-CN"/>
        </w:rPr>
        <w:t>指针用于在请求服务到达顺序号间进行移动，</w:t>
      </w:r>
      <w:r>
        <w:rPr>
          <w:lang w:val="en-US" w:eastAsia="zh-CN"/>
        </w:rPr>
        <w:t>head</w:t>
      </w:r>
      <w:r>
        <w:rPr>
          <w:lang w:val="en-US" w:eastAsia="zh-CN"/>
        </w:rPr>
        <w:t>以及</w:t>
      </w:r>
      <w:r>
        <w:rPr>
          <w:lang w:val="en-US" w:eastAsia="zh-CN"/>
        </w:rPr>
        <w:t>ahead</w:t>
      </w:r>
      <w:r>
        <w:rPr>
          <w:lang w:val="en-US" w:eastAsia="zh-CN"/>
        </w:rPr>
        <w:t>分别为物理磁道号以及访问顺序号的头指针。</w:t>
      </w:r>
    </w:p>
    <w:p>
      <w:pPr>
        <w:pStyle w:val="Normal"/>
        <w:numPr>
          <w:ilvl w:val="0"/>
          <w:numId w:val="1"/>
        </w:numPr>
        <w:ind w:firstLine="420"/>
        <w:rPr>
          <w:lang w:val="en-US" w:eastAsia="zh-CN"/>
        </w:rPr>
      </w:pPr>
      <w:r>
        <w:rPr>
          <w:lang w:val="en-US" w:eastAsia="zh-CN"/>
        </w:rPr>
        <w:t>开始</w:t>
      </w:r>
      <w:r>
        <w:rPr>
          <w:lang w:val="en-US" w:eastAsia="zh-CN"/>
        </w:rPr>
        <w:t>FCFS</w:t>
      </w:r>
      <w:r>
        <w:rPr>
          <w:lang w:val="en-US" w:eastAsia="zh-CN"/>
        </w:rPr>
        <w:t>算法。该算法及先请求先服务算法，及根据请求服务的顺序进行访问，故直接输出请求顺序序列，首先从</w:t>
      </w:r>
      <w:r>
        <w:rPr>
          <w:lang w:val="en-US" w:eastAsia="zh-CN"/>
        </w:rPr>
        <w:t>90</w:t>
      </w:r>
      <w:r>
        <w:rPr>
          <w:lang w:val="en-US" w:eastAsia="zh-CN"/>
        </w:rPr>
        <w:t>号移动到</w:t>
      </w:r>
      <w:r>
        <w:rPr>
          <w:lang w:val="en-US" w:eastAsia="zh-CN"/>
        </w:rPr>
        <w:t>A</w:t>
      </w:r>
      <w:r>
        <w:rPr>
          <w:lang w:val="en-US" w:eastAsia="zh-CN"/>
        </w:rPr>
        <w:t>所在的</w:t>
      </w:r>
      <w:r>
        <w:rPr>
          <w:lang w:val="en-US" w:eastAsia="zh-CN"/>
        </w:rPr>
        <w:t>30</w:t>
      </w:r>
      <w:r>
        <w:rPr>
          <w:lang w:val="en-US" w:eastAsia="zh-CN"/>
        </w:rPr>
        <w:t>号，取</w:t>
      </w:r>
      <w:r>
        <w:rPr>
          <w:lang w:val="en-US" w:eastAsia="zh-CN"/>
        </w:rPr>
        <w:t>90</w:t>
      </w:r>
      <w:r>
        <w:rPr>
          <w:lang w:val="en-US" w:eastAsia="zh-CN"/>
        </w:rPr>
        <w:t>号到</w:t>
      </w:r>
      <w:r>
        <w:rPr>
          <w:lang w:val="en-US" w:eastAsia="zh-CN"/>
        </w:rPr>
        <w:t>30</w:t>
      </w:r>
      <w:r>
        <w:rPr>
          <w:lang w:val="en-US" w:eastAsia="zh-CN"/>
        </w:rPr>
        <w:t>号的绝对值作为当前移动道数，然后从</w:t>
      </w:r>
      <w:r>
        <w:rPr>
          <w:lang w:val="en-US" w:eastAsia="zh-CN"/>
        </w:rPr>
        <w:t>A</w:t>
      </w:r>
      <w:r>
        <w:rPr>
          <w:lang w:val="en-US" w:eastAsia="zh-CN"/>
        </w:rPr>
        <w:t>移动到</w:t>
      </w:r>
      <w:r>
        <w:rPr>
          <w:lang w:val="en-US" w:eastAsia="zh-CN"/>
        </w:rPr>
        <w:t>B</w:t>
      </w:r>
      <w:r>
        <w:rPr>
          <w:lang w:val="en-US" w:eastAsia="zh-CN"/>
        </w:rPr>
        <w:t>，记录下移动道数，以此类推直到移动到</w:t>
      </w:r>
      <w:r>
        <w:rPr>
          <w:lang w:val="en-US" w:eastAsia="zh-CN"/>
        </w:rPr>
        <w:t>N</w:t>
      </w:r>
      <w:r>
        <w:rPr>
          <w:lang w:val="en-US" w:eastAsia="zh-CN"/>
        </w:rPr>
        <w:t>，计算出移动的总道数，以及直接输出请求顺序序列，得到最终结果。</w:t>
      </w:r>
    </w:p>
    <w:p>
      <w:pPr>
        <w:pStyle w:val="Normal"/>
        <w:numPr>
          <w:ilvl w:val="0"/>
          <w:numId w:val="1"/>
        </w:numPr>
        <w:ind w:firstLine="420"/>
        <w:rPr>
          <w:lang w:val="en-US" w:eastAsia="zh-CN"/>
        </w:rPr>
      </w:pPr>
      <w:r>
        <w:rPr>
          <w:lang w:val="en-US" w:eastAsia="zh-CN"/>
        </w:rPr>
        <w:t>开始</w:t>
      </w:r>
      <w:r>
        <w:rPr>
          <w:lang w:val="en-US" w:eastAsia="zh-CN"/>
        </w:rPr>
        <w:t>SSTF</w:t>
      </w:r>
      <w:r>
        <w:rPr>
          <w:lang w:val="en-US" w:eastAsia="zh-CN"/>
        </w:rPr>
        <w:t>算法。该算法为最短寻道优先算法，及从当前的</w:t>
      </w:r>
      <w:r>
        <w:rPr>
          <w:lang w:val="en-US" w:eastAsia="zh-CN"/>
        </w:rPr>
        <w:t>90</w:t>
      </w:r>
      <w:r>
        <w:rPr>
          <w:lang w:val="en-US" w:eastAsia="zh-CN"/>
        </w:rPr>
        <w:t>号开始，下一个访问的磁道是距离</w:t>
      </w:r>
      <w:r>
        <w:rPr>
          <w:lang w:val="en-US" w:eastAsia="zh-CN"/>
        </w:rPr>
        <w:t>90</w:t>
      </w:r>
      <w:r>
        <w:rPr>
          <w:lang w:val="en-US" w:eastAsia="zh-CN"/>
        </w:rPr>
        <w:t>号最近的磁道，及</w:t>
      </w:r>
      <w:r>
        <w:rPr>
          <w:lang w:val="en-US" w:eastAsia="zh-CN"/>
        </w:rPr>
        <w:t>80</w:t>
      </w:r>
      <w:r>
        <w:rPr>
          <w:lang w:val="en-US" w:eastAsia="zh-CN"/>
        </w:rPr>
        <w:t>号，查询到请求</w:t>
      </w:r>
      <w:r>
        <w:rPr>
          <w:lang w:val="en-US" w:eastAsia="zh-CN"/>
        </w:rPr>
        <w:t>80</w:t>
      </w:r>
      <w:r>
        <w:rPr>
          <w:lang w:val="en-US" w:eastAsia="zh-CN"/>
        </w:rPr>
        <w:t>号磁道的服务是</w:t>
      </w:r>
      <w:r>
        <w:rPr>
          <w:lang w:val="en-US" w:eastAsia="zh-CN"/>
        </w:rPr>
        <w:t>I</w:t>
      </w:r>
      <w:r>
        <w:rPr>
          <w:lang w:val="en-US" w:eastAsia="zh-CN"/>
        </w:rPr>
        <w:t>，因此输出</w:t>
      </w:r>
      <w:r>
        <w:rPr>
          <w:lang w:val="en-US" w:eastAsia="zh-CN"/>
        </w:rPr>
        <w:t>I</w:t>
      </w:r>
      <w:r>
        <w:rPr>
          <w:lang w:val="en-US" w:eastAsia="zh-CN"/>
        </w:rPr>
        <w:t>，然后计算</w:t>
      </w:r>
      <w:r>
        <w:rPr>
          <w:lang w:val="en-US" w:eastAsia="zh-CN"/>
        </w:rPr>
        <w:t>90</w:t>
      </w:r>
      <w:r>
        <w:rPr>
          <w:lang w:val="en-US" w:eastAsia="zh-CN"/>
        </w:rPr>
        <w:t>号到</w:t>
      </w:r>
      <w:r>
        <w:rPr>
          <w:lang w:val="en-US" w:eastAsia="zh-CN"/>
        </w:rPr>
        <w:t>80</w:t>
      </w:r>
      <w:r>
        <w:rPr>
          <w:lang w:val="en-US" w:eastAsia="zh-CN"/>
        </w:rPr>
        <w:t>号的绝对值作为当前移动的磁道数，由于开头部分设计的链表是按照磁道号从小到大递增的顺序，因此求距离当前</w:t>
      </w:r>
      <w:r>
        <w:rPr>
          <w:lang w:val="en-US" w:eastAsia="zh-CN"/>
        </w:rPr>
        <w:t>80</w:t>
      </w:r>
      <w:r>
        <w:rPr>
          <w:lang w:val="en-US" w:eastAsia="zh-CN"/>
        </w:rPr>
        <w:t>号磁道最近的磁道只需要通过指针</w:t>
      </w:r>
      <w:r>
        <w:rPr>
          <w:lang w:val="en-US" w:eastAsia="zh-CN"/>
        </w:rPr>
        <w:t>nxt</w:t>
      </w:r>
      <w:r>
        <w:rPr>
          <w:lang w:val="en-US" w:eastAsia="zh-CN"/>
        </w:rPr>
        <w:t>向后移动一位，当指针移动到队列的末尾时指针返回到</w:t>
      </w:r>
      <w:r>
        <w:rPr>
          <w:lang w:val="en-US" w:eastAsia="zh-CN"/>
        </w:rPr>
        <w:t>90</w:t>
      </w:r>
      <w:r>
        <w:rPr>
          <w:lang w:val="en-US" w:eastAsia="zh-CN"/>
        </w:rPr>
        <w:t>号磁道，然后向前移动，直到移动到磁道的头部，即</w:t>
      </w:r>
      <w:r>
        <w:rPr>
          <w:lang w:val="en-US" w:eastAsia="zh-CN"/>
        </w:rPr>
        <w:t>head</w:t>
      </w:r>
      <w:r>
        <w:rPr>
          <w:lang w:val="en-US" w:eastAsia="zh-CN"/>
        </w:rPr>
        <w:t>指针处。最终能够得到访问磁道号以及移动的总道数，得出最终结果。</w:t>
      </w:r>
    </w:p>
    <w:p>
      <w:pPr>
        <w:pStyle w:val="Normal"/>
        <w:ind w:hanging="0"/>
        <w:rPr>
          <w:lang w:val="en-US" w:eastAsia="zh-CN"/>
        </w:rPr>
      </w:pPr>
      <w:r>
        <w:rPr>
          <w:lang w:val="en-US" w:eastAsia="zh-CN"/>
        </w:rPr>
        <w:t xml:space="preserve">4.  </w:t>
      </w:r>
      <w:r>
        <w:rPr>
          <w:lang w:val="en-US" w:eastAsia="zh-CN"/>
        </w:rPr>
        <w:t>开始</w:t>
      </w:r>
      <w:r>
        <w:rPr>
          <w:lang w:val="en-US" w:eastAsia="zh-CN"/>
        </w:rPr>
        <w:t>SCAN</w:t>
      </w:r>
      <w:r>
        <w:rPr>
          <w:lang w:val="en-US" w:eastAsia="zh-CN"/>
        </w:rPr>
        <w:t>算法，该算法为扫描算法，根据当前读写头所在的位置是</w:t>
      </w:r>
      <w:r>
        <w:rPr>
          <w:lang w:val="en-US" w:eastAsia="zh-CN"/>
        </w:rPr>
        <w:t>90</w:t>
      </w:r>
      <w:r>
        <w:rPr>
          <w:lang w:val="en-US" w:eastAsia="zh-CN"/>
        </w:rPr>
        <w:t>号，对其进行访问的服务是</w:t>
      </w:r>
      <w:r>
        <w:rPr>
          <w:lang w:val="en-US" w:eastAsia="zh-CN"/>
        </w:rPr>
        <w:t>F</w:t>
      </w:r>
      <w:r>
        <w:rPr>
          <w:lang w:val="en-US" w:eastAsia="zh-CN"/>
        </w:rPr>
        <w:t>，因此从</w:t>
      </w:r>
      <w:r>
        <w:rPr>
          <w:lang w:val="en-US" w:eastAsia="zh-CN"/>
        </w:rPr>
        <w:t>F</w:t>
      </w:r>
      <w:r>
        <w:rPr>
          <w:lang w:val="en-US" w:eastAsia="zh-CN"/>
        </w:rPr>
        <w:t>开始，计算其到下一请求以及上一请求的距离，取较小值，然后顺着相同方向（递增或递减）进行扫描，当扫描到最外层或者最里层时读写头回到</w:t>
      </w:r>
      <w:r>
        <w:rPr>
          <w:lang w:val="en-US" w:eastAsia="zh-CN"/>
        </w:rPr>
        <w:t>90</w:t>
      </w:r>
      <w:r>
        <w:rPr>
          <w:lang w:val="en-US" w:eastAsia="zh-CN"/>
        </w:rPr>
        <w:t>号位置，然后向反方向进行扫描，直到扫描到最里层或最外层停止扫描，依次记录扫描过的磁道号以及计算扫描相邻两磁道号所移动的距离，最后相加整合得到最终结果。</w:t>
      </w:r>
    </w:p>
    <w:p>
      <w:pPr>
        <w:pStyle w:val="Normal"/>
        <w:ind w:hanging="0"/>
        <w:rPr>
          <w:lang w:val="en-US" w:eastAsia="zh-CN"/>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274310" cy="280987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5274310" cy="2809875"/>
                    </a:xfrm>
                    <a:prstGeom prst="rect">
                      <a:avLst/>
                    </a:prstGeom>
                  </pic:spPr>
                </pic:pic>
              </a:graphicData>
            </a:graphic>
          </wp:anchor>
        </w:drawing>
      </w:r>
    </w:p>
    <w:p>
      <w:pPr>
        <w:pStyle w:val="Heading2"/>
        <w:rPr>
          <w:rFonts w:ascii="宋体" w:hAnsi="宋体" w:eastAsia="宋体" w:cs="宋体"/>
          <w:lang w:val="en-US" w:eastAsia="zh-CN"/>
        </w:rPr>
      </w:pPr>
      <w:bookmarkStart w:id="2" w:name="_Toc101968134"/>
      <w:r>
        <w:rPr>
          <w:rFonts w:ascii="宋体" w:hAnsi="宋体" w:cs="宋体" w:eastAsia="宋体"/>
          <w:lang w:val="en-US" w:eastAsia="zh-CN"/>
        </w:rPr>
        <w:t>二、熟悉</w:t>
      </w:r>
      <w:r>
        <w:rPr>
          <w:rFonts w:eastAsia="宋体" w:cs="宋体" w:ascii="宋体" w:hAnsi="宋体"/>
          <w:lang w:val="en-US" w:eastAsia="zh-CN"/>
        </w:rPr>
        <w:t>linux</w:t>
      </w:r>
      <w:r>
        <w:rPr>
          <w:rFonts w:ascii="宋体" w:hAnsi="宋体" w:cs="宋体" w:eastAsia="宋体"/>
          <w:lang w:val="en-US" w:eastAsia="zh-CN"/>
        </w:rPr>
        <w:t>文件系统调用接口</w:t>
      </w:r>
    </w:p>
    <w:p>
      <w:pPr>
        <w:pStyle w:val="Heading2"/>
        <w:rPr>
          <w:rFonts w:ascii="宋体" w:hAnsi="宋体" w:eastAsia="宋体" w:cs="宋体"/>
        </w:rPr>
      </w:pPr>
      <w:r>
        <w:rPr>
          <w:rFonts w:eastAsia="宋体" w:cs="宋体" w:ascii="宋体" w:hAnsi="宋体"/>
        </w:rPr>
        <w:t xml:space="preserve">2.1 </w:t>
      </w:r>
      <w:r>
        <w:rPr>
          <w:rFonts w:ascii="宋体" w:hAnsi="宋体" w:cs="宋体" w:eastAsia="宋体"/>
        </w:rPr>
        <w:t>实验内容与目的</w:t>
      </w:r>
      <w:bookmarkEnd w:id="2"/>
    </w:p>
    <w:p>
      <w:pPr>
        <w:pStyle w:val="TextBody"/>
        <w:spacing w:lineRule="auto" w:line="360" w:before="0" w:after="0"/>
        <w:ind w:left="1200" w:right="3320" w:hanging="0"/>
        <w:rPr/>
      </w:pPr>
      <w:r>
        <w:rPr>
          <w:sz w:val="24"/>
          <w:szCs w:val="24"/>
        </w:rPr>
        <w:t>使用文件系统调用</w:t>
      </w:r>
      <w:r>
        <w:rPr/>
        <w:t xml:space="preserve">编写一个文件工具 </w:t>
      </w:r>
      <w:r>
        <w:rPr/>
        <w:t>filetools</w:t>
      </w:r>
      <w:r>
        <w:rPr/>
        <w:t xml:space="preserve">，使其具有以下功能： </w:t>
      </w:r>
    </w:p>
    <w:p>
      <w:pPr>
        <w:pStyle w:val="TextBody"/>
        <w:spacing w:lineRule="auto" w:line="360" w:before="10" w:after="0"/>
        <w:ind w:left="1200" w:hanging="0"/>
        <w:rPr/>
      </w:pPr>
      <w:r>
        <w:rPr/>
        <w:t>1.</w:t>
      </w:r>
      <w:r>
        <w:rPr/>
        <w:t>创建新文件</w:t>
      </w:r>
    </w:p>
    <w:p>
      <w:pPr>
        <w:pStyle w:val="TextBody"/>
        <w:spacing w:lineRule="auto" w:line="360" w:before="36" w:after="0"/>
        <w:ind w:left="1200" w:hanging="0"/>
        <w:rPr/>
      </w:pPr>
      <w:r>
        <w:rPr/>
        <w:t>2.</w:t>
      </w:r>
      <w:r>
        <w:rPr/>
        <w:t>写文件</w:t>
      </w:r>
    </w:p>
    <w:p>
      <w:pPr>
        <w:pStyle w:val="TextBody"/>
        <w:spacing w:lineRule="auto" w:line="360" w:before="36" w:after="0"/>
        <w:ind w:left="1200" w:hanging="0"/>
        <w:rPr/>
      </w:pPr>
      <w:r>
        <w:rPr/>
        <w:t>3.</w:t>
      </w:r>
      <w:r>
        <w:rPr/>
        <w:t>读文件</w:t>
      </w:r>
    </w:p>
    <w:p>
      <w:pPr>
        <w:pStyle w:val="TextBody"/>
        <w:spacing w:lineRule="auto" w:line="360" w:before="36" w:after="0"/>
        <w:ind w:left="1200" w:hanging="0"/>
        <w:rPr/>
      </w:pPr>
      <w:r>
        <w:rPr/>
        <w:t>4.</w:t>
      </w:r>
      <w:r>
        <w:rPr/>
        <w:t>修改文件权限</w:t>
      </w:r>
    </w:p>
    <w:p>
      <w:pPr>
        <w:pStyle w:val="TextBody"/>
        <w:spacing w:lineRule="auto" w:line="360" w:before="36" w:after="0"/>
        <w:ind w:left="1200" w:hanging="0"/>
        <w:rPr/>
      </w:pPr>
      <w:r>
        <w:rPr/>
        <w:t>5.</w:t>
      </w:r>
      <w:r>
        <w:rPr/>
        <w:t>查看当前文件权限</w:t>
      </w:r>
    </w:p>
    <w:p>
      <w:pPr>
        <w:pStyle w:val="TextBody"/>
        <w:spacing w:lineRule="auto" w:line="360" w:before="0" w:after="0"/>
        <w:ind w:left="642" w:right="3320" w:firstLine="720"/>
        <w:rPr/>
      </w:pPr>
      <w:r>
        <w:rPr/>
        <w:t>0.</w:t>
      </w:r>
      <w:r>
        <w:rPr/>
        <w:t>退出</w:t>
      </w:r>
    </w:p>
    <w:p>
      <w:pPr>
        <w:pStyle w:val="TextBody"/>
        <w:spacing w:lineRule="auto" w:line="360" w:before="36" w:after="0"/>
        <w:ind w:left="480" w:hanging="0"/>
        <w:rPr/>
      </w:pPr>
      <w:r>
        <w:rPr/>
        <w:t>提示用户输入功能号，并根据用户输入的功能选择相应的功能。</w:t>
      </w:r>
    </w:p>
    <w:p>
      <w:pPr>
        <w:pStyle w:val="Normal"/>
        <w:ind w:firstLine="420"/>
        <w:rPr/>
      </w:pPr>
      <w:r>
        <w:rPr/>
        <w:t>文件按可变记录文件组织，具体记录内容自行设计。</w:t>
      </w:r>
    </w:p>
    <w:p>
      <w:pPr>
        <w:pStyle w:val="Heading2"/>
        <w:rPr>
          <w:rFonts w:ascii="宋体" w:hAnsi="宋体" w:eastAsia="宋体" w:cs="宋体"/>
        </w:rPr>
      </w:pPr>
      <w:bookmarkStart w:id="3" w:name="_Toc101968136"/>
      <w:bookmarkStart w:id="4" w:name="image_operate_75931411365558168"/>
      <w:bookmarkEnd w:id="4"/>
      <w:r>
        <w:rPr>
          <w:rFonts w:eastAsia="宋体" w:cs="宋体" w:ascii="宋体" w:hAnsi="宋体"/>
        </w:rPr>
        <w:t>2.</w:t>
      </w:r>
      <w:r>
        <w:rPr>
          <w:rFonts w:eastAsia="宋体" w:cs="宋体" w:ascii="宋体" w:hAnsi="宋体"/>
          <w:lang w:val="en-US" w:eastAsia="zh-CN"/>
        </w:rPr>
        <w:t>2</w:t>
      </w:r>
      <w:r>
        <w:rPr>
          <w:rFonts w:eastAsia="宋体" w:cs="宋体" w:ascii="宋体" w:hAnsi="宋体"/>
        </w:rPr>
        <w:t xml:space="preserve"> </w:t>
      </w:r>
      <w:r>
        <w:rPr>
          <w:rFonts w:ascii="宋体" w:hAnsi="宋体" w:cs="宋体" w:eastAsia="宋体"/>
        </w:rPr>
        <w:t>实验步骤</w:t>
      </w:r>
      <w:bookmarkEnd w:id="3"/>
    </w:p>
    <w:p>
      <w:pPr>
        <w:pStyle w:val="Normal"/>
        <w:ind w:firstLine="420"/>
        <w:rPr>
          <w:lang w:val="en-US" w:eastAsia="zh-CN"/>
        </w:rPr>
      </w:pPr>
      <w:r>
        <w:rPr>
          <w:lang w:val="en-US" w:eastAsia="zh-CN"/>
        </w:rPr>
        <w:t>该程序主要分为</w:t>
      </w:r>
      <w:r>
        <w:rPr>
          <w:lang w:val="en-US" w:eastAsia="zh-CN"/>
        </w:rPr>
        <w:t>6</w:t>
      </w:r>
      <w:r>
        <w:rPr>
          <w:lang w:val="en-US" w:eastAsia="zh-CN"/>
        </w:rPr>
        <w:t>个部分，分别为打开</w:t>
      </w:r>
      <w:r>
        <w:rPr>
          <w:lang w:val="en-US" w:eastAsia="zh-CN"/>
        </w:rPr>
        <w:t>/</w:t>
      </w:r>
      <w:r>
        <w:rPr>
          <w:lang w:val="en-US" w:eastAsia="zh-CN"/>
        </w:rPr>
        <w:t>新建文件（</w:t>
      </w:r>
      <w:r>
        <w:rPr>
          <w:lang w:val="en-US" w:eastAsia="zh-CN"/>
        </w:rPr>
        <w:t>open</w:t>
      </w:r>
      <w:r>
        <w:rPr>
          <w:lang w:val="en-US" w:eastAsia="zh-CN"/>
        </w:rPr>
        <w:t>函数实现），读文件（</w:t>
      </w:r>
      <w:r>
        <w:rPr>
          <w:lang w:val="en-US" w:eastAsia="zh-CN"/>
        </w:rPr>
        <w:t>read</w:t>
      </w:r>
      <w:r>
        <w:rPr>
          <w:lang w:val="en-US" w:eastAsia="zh-CN"/>
        </w:rPr>
        <w:t>）函数实现，写文件（</w:t>
      </w:r>
      <w:r>
        <w:rPr>
          <w:lang w:val="en-US" w:eastAsia="zh-CN"/>
        </w:rPr>
        <w:t>write</w:t>
      </w:r>
      <w:r>
        <w:rPr>
          <w:lang w:val="en-US" w:eastAsia="zh-CN"/>
        </w:rPr>
        <w:t>函数实现），查询文件权限（</w:t>
      </w:r>
      <w:r>
        <w:rPr>
          <w:lang w:val="en-US" w:eastAsia="zh-CN"/>
        </w:rPr>
        <w:t>execv</w:t>
      </w:r>
      <w:r>
        <w:rPr>
          <w:lang w:val="en-US" w:eastAsia="zh-CN"/>
        </w:rPr>
        <w:t>），修改文件权限（</w:t>
      </w:r>
      <w:r>
        <w:rPr>
          <w:lang w:val="en-US" w:eastAsia="zh-CN"/>
        </w:rPr>
        <w:t>chmod</w:t>
      </w:r>
      <w:r>
        <w:rPr>
          <w:lang w:val="en-US" w:eastAsia="zh-CN"/>
        </w:rPr>
        <w:t>）以及</w:t>
      </w:r>
      <w:r>
        <w:rPr>
          <w:lang w:val="en-US" w:eastAsia="zh-CN"/>
        </w:rPr>
        <w:t>lseek</w:t>
      </w:r>
      <w:r>
        <w:rPr>
          <w:lang w:val="en-US" w:eastAsia="zh-CN"/>
        </w:rPr>
        <w:t>调用（</w:t>
      </w:r>
      <w:r>
        <w:rPr>
          <w:lang w:val="en-US" w:eastAsia="zh-CN"/>
        </w:rPr>
        <w:t>lseek</w:t>
      </w:r>
      <w:r>
        <w:rPr>
          <w:lang w:val="en-US" w:eastAsia="zh-CN"/>
        </w:rPr>
        <w:t>函数实现）。下文将一一介绍。</w:t>
      </w:r>
    </w:p>
    <w:p>
      <w:pPr>
        <w:pStyle w:val="HTMLPreformatted"/>
        <w:keepNext w:val="false"/>
        <w:keepLines w:val="false"/>
        <w:widowControl/>
        <w:numPr>
          <w:ilvl w:val="0"/>
          <w:numId w:val="2"/>
        </w:numPr>
        <w:rPr>
          <w:rStyle w:val="HTMLCode"/>
          <w:sz w:val="24"/>
          <w:szCs w:val="24"/>
          <w:lang w:val="en-US" w:eastAsia="zh-CN"/>
        </w:rPr>
      </w:pPr>
      <w:r>
        <w:rPr>
          <w:lang w:val="en-US" w:eastAsia="zh-CN"/>
        </w:rPr>
        <w:t>打开</w:t>
      </w:r>
      <w:r>
        <w:rPr>
          <w:lang w:val="en-US" w:eastAsia="zh-CN"/>
        </w:rPr>
        <w:t>/</w:t>
      </w:r>
      <w:r>
        <w:rPr>
          <w:lang w:val="en-US" w:eastAsia="zh-CN"/>
        </w:rPr>
        <w:t>新建文件。该功能由系统函数</w:t>
      </w:r>
      <w:r>
        <w:rPr/>
        <w:t>int</w:t>
      </w:r>
      <w:r>
        <w:rPr>
          <w:rStyle w:val="HTMLCode"/>
        </w:rPr>
        <w:t xml:space="preserve"> </w:t>
      </w:r>
      <w:r>
        <w:rPr/>
        <w:t>open(const</w:t>
      </w:r>
      <w:r>
        <w:rPr>
          <w:rStyle w:val="HTMLCode"/>
        </w:rPr>
        <w:t xml:space="preserve"> </w:t>
      </w:r>
      <w:r>
        <w:rPr/>
        <w:t>char</w:t>
      </w:r>
      <w:r>
        <w:rPr>
          <w:rStyle w:val="HTMLCode"/>
        </w:rPr>
        <w:t xml:space="preserve"> </w:t>
      </w:r>
      <w:r>
        <w:rPr/>
        <w:t>*</w:t>
      </w:r>
      <w:r>
        <w:rPr>
          <w:rStyle w:val="HTMLCode"/>
        </w:rPr>
        <w:t>pathname</w:t>
      </w:r>
      <w:r>
        <w:rPr/>
        <w:t>,</w:t>
      </w:r>
      <w:r>
        <w:rPr>
          <w:rStyle w:val="HTMLCode"/>
        </w:rPr>
        <w:t xml:space="preserve"> </w:t>
      </w:r>
      <w:r>
        <w:rPr/>
        <w:t>int</w:t>
      </w:r>
      <w:r>
        <w:rPr>
          <w:rStyle w:val="HTMLCode"/>
        </w:rPr>
        <w:t xml:space="preserve"> oflag</w:t>
      </w:r>
      <w:r>
        <w:rPr/>
        <w:t>,</w:t>
      </w:r>
      <w:r>
        <w:rPr>
          <w:rStyle w:val="HTMLCode"/>
        </w:rPr>
        <w:t xml:space="preserve"> </w:t>
      </w:r>
      <w:r>
        <w:rPr/>
        <w:t>...</w:t>
      </w:r>
      <w:r>
        <w:rPr>
          <w:rStyle w:val="HTMLCode"/>
        </w:rPr>
        <w:t xml:space="preserve"> </w:t>
      </w:r>
      <w:r>
        <w:rPr/>
        <w:t>/* mode_t mode */);</w:t>
      </w:r>
      <w:r>
        <w:rPr>
          <w:lang w:val="en-US" w:eastAsia="zh-CN"/>
        </w:rPr>
        <w:t>实现，该函数有三个参数，第一个参数</w:t>
      </w:r>
      <w:r>
        <w:rPr/>
        <w:t>const</w:t>
      </w:r>
      <w:r>
        <w:rPr>
          <w:rStyle w:val="HTMLCode"/>
        </w:rPr>
        <w:t xml:space="preserve"> </w:t>
      </w:r>
      <w:r>
        <w:rPr/>
        <w:t>char</w:t>
      </w:r>
      <w:r>
        <w:rPr>
          <w:rStyle w:val="HTMLCode"/>
        </w:rPr>
        <w:t xml:space="preserve"> </w:t>
      </w:r>
      <w:r>
        <w:rPr/>
        <w:t>*</w:t>
      </w:r>
      <w:r>
        <w:rPr>
          <w:rStyle w:val="HTMLCode"/>
        </w:rPr>
        <w:t>pathname</w:t>
      </w:r>
      <w:r>
        <w:rPr>
          <w:rStyle w:val="HTMLCode"/>
          <w:sz w:val="24"/>
          <w:szCs w:val="24"/>
          <w:lang w:val="en-US" w:eastAsia="zh-CN"/>
        </w:rPr>
        <w:t>是要打开或创建的文件的名字；第二个参数</w:t>
      </w:r>
      <w:r>
        <w:rPr/>
        <w:t>int</w:t>
      </w:r>
      <w:r>
        <w:rPr>
          <w:rStyle w:val="HTMLCode"/>
        </w:rPr>
        <w:t xml:space="preserve"> oflag</w:t>
      </w:r>
      <w:r>
        <w:rPr>
          <w:rStyle w:val="HTMLCode"/>
          <w:sz w:val="24"/>
          <w:szCs w:val="24"/>
          <w:lang w:val="en-US" w:eastAsia="zh-CN"/>
        </w:rPr>
        <w:t>用来说明打开文件的方式，分为</w:t>
      </w:r>
      <w:r>
        <w:rPr>
          <w:rStyle w:val="HTMLCode"/>
          <w:sz w:val="24"/>
          <w:szCs w:val="24"/>
          <w:lang w:val="en-US" w:eastAsia="zh-CN"/>
        </w:rPr>
        <w:t>3</w:t>
      </w:r>
      <w:r>
        <w:rPr>
          <w:rStyle w:val="HTMLCode"/>
          <w:sz w:val="24"/>
          <w:szCs w:val="24"/>
          <w:lang w:val="en-US" w:eastAsia="zh-CN"/>
        </w:rPr>
        <w:t>个选项，</w:t>
      </w:r>
      <w:r>
        <w:rPr>
          <w:rStyle w:val="HTMLCode"/>
          <w:sz w:val="24"/>
          <w:szCs w:val="24"/>
          <w:lang w:val="en-US" w:eastAsia="zh-CN"/>
        </w:rPr>
        <w:t>O_RDONLY</w:t>
      </w:r>
      <w:r>
        <w:rPr>
          <w:rStyle w:val="HTMLCode"/>
          <w:sz w:val="24"/>
          <w:szCs w:val="24"/>
          <w:lang w:val="en-US" w:eastAsia="zh-CN"/>
        </w:rPr>
        <w:t>（只读打开）</w:t>
      </w:r>
      <w:r>
        <w:rPr>
          <w:rStyle w:val="HTMLCode"/>
          <w:sz w:val="24"/>
          <w:szCs w:val="24"/>
          <w:lang w:val="en-US" w:eastAsia="zh-CN"/>
        </w:rPr>
        <w:t>,O_WRONLY</w:t>
      </w:r>
      <w:r>
        <w:rPr>
          <w:rStyle w:val="HTMLCode"/>
          <w:sz w:val="24"/>
          <w:szCs w:val="24"/>
          <w:lang w:val="en-US" w:eastAsia="zh-CN"/>
        </w:rPr>
        <w:t>（只写打开）</w:t>
      </w:r>
      <w:r>
        <w:rPr>
          <w:rStyle w:val="HTMLCode"/>
          <w:sz w:val="24"/>
          <w:szCs w:val="24"/>
          <w:lang w:val="en-US" w:eastAsia="zh-CN"/>
        </w:rPr>
        <w:t>,O_RDWR</w:t>
      </w:r>
      <w:r>
        <w:rPr>
          <w:rStyle w:val="HTMLCode"/>
          <w:sz w:val="24"/>
          <w:szCs w:val="24"/>
          <w:lang w:val="en-US" w:eastAsia="zh-CN"/>
        </w:rPr>
        <w:t>（读写打开）；第三个参数是可选参数，有</w:t>
      </w:r>
      <w:r>
        <w:rPr>
          <w:rStyle w:val="HTMLCode"/>
          <w:sz w:val="24"/>
          <w:szCs w:val="24"/>
          <w:lang w:val="en-US" w:eastAsia="zh-CN"/>
        </w:rPr>
        <w:t>O_APPEND,O_CREAT,O_EXCL,O_TRUNC,O_NONBLOCK</w:t>
      </w:r>
      <w:r>
        <w:rPr>
          <w:rStyle w:val="HTMLCode"/>
          <w:sz w:val="24"/>
          <w:szCs w:val="24"/>
          <w:lang w:val="en-US" w:eastAsia="zh-CN"/>
        </w:rPr>
        <w:t>以及</w:t>
      </w:r>
      <w:r>
        <w:rPr>
          <w:rStyle w:val="HTMLCode"/>
          <w:sz w:val="24"/>
          <w:szCs w:val="24"/>
          <w:lang w:val="en-US" w:eastAsia="zh-CN"/>
        </w:rPr>
        <w:t>O_SYNC</w:t>
      </w:r>
      <w:r>
        <w:rPr>
          <w:rStyle w:val="HTMLCode"/>
          <w:sz w:val="24"/>
          <w:szCs w:val="24"/>
          <w:lang w:val="en-US" w:eastAsia="zh-CN"/>
        </w:rPr>
        <w:t>选项，其中：</w:t>
      </w:r>
    </w:p>
    <w:p>
      <w:pPr>
        <w:pStyle w:val="HTMLPreformatted"/>
        <w:keepNext w:val="false"/>
        <w:keepLines w:val="false"/>
        <w:widowControl/>
        <w:numPr>
          <w:ilvl w:val="0"/>
          <w:numId w:val="0"/>
        </w:numPr>
        <w:ind w:left="0" w:hanging="0"/>
        <w:rPr>
          <w:rStyle w:val="HTMLCode"/>
          <w:sz w:val="24"/>
          <w:szCs w:val="24"/>
          <w:lang w:val="en-US" w:eastAsia="zh-CN"/>
        </w:rPr>
      </w:pPr>
      <w:r>
        <w:rPr>
          <w:rStyle w:val="HTMLCode"/>
          <w:sz w:val="24"/>
          <w:szCs w:val="24"/>
          <w:lang w:val="en-US" w:eastAsia="zh-CN"/>
        </w:rPr>
        <w:t xml:space="preserve">O_APPEND </w:t>
      </w:r>
      <w:r>
        <w:rPr>
          <w:rStyle w:val="HTMLCode"/>
          <w:sz w:val="24"/>
          <w:szCs w:val="24"/>
          <w:lang w:val="en-US" w:eastAsia="zh-CN"/>
        </w:rPr>
        <w:t>每次写时都加到文件的尾端。</w:t>
      </w:r>
    </w:p>
    <w:p>
      <w:pPr>
        <w:pStyle w:val="HTMLPreformatted"/>
        <w:keepNext w:val="false"/>
        <w:keepLines w:val="false"/>
        <w:widowControl/>
        <w:rPr>
          <w:rStyle w:val="HTMLCode"/>
          <w:sz w:val="24"/>
          <w:szCs w:val="24"/>
          <w:lang w:val="en-US" w:eastAsia="zh-CN"/>
        </w:rPr>
      </w:pPr>
      <w:r>
        <w:rPr>
          <w:rStyle w:val="HTMLCode"/>
          <w:sz w:val="24"/>
          <w:szCs w:val="24"/>
          <w:lang w:val="en-US" w:eastAsia="zh-CN"/>
        </w:rPr>
        <w:t xml:space="preserve">O_CREAT </w:t>
      </w:r>
      <w:r>
        <w:rPr>
          <w:rStyle w:val="HTMLCode"/>
          <w:sz w:val="24"/>
          <w:szCs w:val="24"/>
          <w:lang w:val="en-US" w:eastAsia="zh-CN"/>
        </w:rPr>
        <w:t>若此文件不存在则创建它。使用此选择项时，需同时说明第三个参数</w:t>
      </w:r>
      <w:r>
        <w:rPr>
          <w:rStyle w:val="HTMLCode"/>
          <w:sz w:val="24"/>
          <w:szCs w:val="24"/>
          <w:lang w:val="en-US" w:eastAsia="zh-CN"/>
        </w:rPr>
        <w:t>mode</w:t>
      </w:r>
      <w:r>
        <w:rPr>
          <w:rStyle w:val="HTMLCode"/>
          <w:sz w:val="24"/>
          <w:szCs w:val="24"/>
          <w:lang w:val="en-US" w:eastAsia="zh-CN"/>
        </w:rPr>
        <w:t>，用其说明该新文件的存取许可权位。</w:t>
      </w:r>
    </w:p>
    <w:p>
      <w:pPr>
        <w:pStyle w:val="HTMLPreformatted"/>
        <w:keepNext w:val="false"/>
        <w:keepLines w:val="false"/>
        <w:widowControl/>
        <w:rPr>
          <w:rStyle w:val="HTMLCode"/>
          <w:sz w:val="24"/>
          <w:szCs w:val="24"/>
          <w:lang w:val="en-US" w:eastAsia="zh-CN"/>
        </w:rPr>
      </w:pPr>
      <w:r>
        <w:rPr>
          <w:rStyle w:val="HTMLCode"/>
          <w:sz w:val="24"/>
          <w:szCs w:val="24"/>
          <w:lang w:val="en-US" w:eastAsia="zh-CN"/>
        </w:rPr>
        <w:t xml:space="preserve">O_EXCL </w:t>
      </w:r>
      <w:r>
        <w:rPr>
          <w:rStyle w:val="HTMLCode"/>
          <w:sz w:val="24"/>
          <w:szCs w:val="24"/>
          <w:lang w:val="en-US" w:eastAsia="zh-CN"/>
        </w:rPr>
        <w:t>如果同时指定了</w:t>
      </w:r>
      <w:r>
        <w:rPr>
          <w:rStyle w:val="HTMLCode"/>
          <w:sz w:val="24"/>
          <w:szCs w:val="24"/>
          <w:lang w:val="en-US" w:eastAsia="zh-CN"/>
        </w:rPr>
        <w:t>O_CREAT</w:t>
      </w:r>
      <w:r>
        <w:rPr>
          <w:rStyle w:val="HTMLCode"/>
          <w:sz w:val="24"/>
          <w:szCs w:val="24"/>
          <w:lang w:val="en-US" w:eastAsia="zh-CN"/>
        </w:rPr>
        <w:t>，而文件已经存在，则出错。这可测试一个文件是否存在。</w:t>
      </w:r>
    </w:p>
    <w:p>
      <w:pPr>
        <w:pStyle w:val="HTMLPreformatted"/>
        <w:keepNext w:val="false"/>
        <w:keepLines w:val="false"/>
        <w:widowControl/>
        <w:rPr>
          <w:rStyle w:val="HTMLCode"/>
          <w:sz w:val="24"/>
          <w:szCs w:val="24"/>
          <w:lang w:val="en-US" w:eastAsia="zh-CN"/>
        </w:rPr>
      </w:pPr>
      <w:r>
        <w:rPr>
          <w:rStyle w:val="HTMLCode"/>
          <w:sz w:val="24"/>
          <w:szCs w:val="24"/>
          <w:lang w:val="en-US" w:eastAsia="zh-CN"/>
        </w:rPr>
        <w:t xml:space="preserve">O_TRUNC </w:t>
      </w:r>
      <w:r>
        <w:rPr>
          <w:rStyle w:val="HTMLCode"/>
          <w:sz w:val="24"/>
          <w:szCs w:val="24"/>
          <w:lang w:val="en-US" w:eastAsia="zh-CN"/>
        </w:rPr>
        <w:t>如果此文件存在，而且为只读或只写成功打开，则将其长度截短为</w:t>
      </w:r>
      <w:r>
        <w:rPr>
          <w:rStyle w:val="HTMLCode"/>
          <w:sz w:val="24"/>
          <w:szCs w:val="24"/>
          <w:lang w:val="en-US" w:eastAsia="zh-CN"/>
        </w:rPr>
        <w:t>0</w:t>
      </w:r>
      <w:r>
        <w:rPr>
          <w:rStyle w:val="HTMLCode"/>
          <w:sz w:val="24"/>
          <w:szCs w:val="24"/>
          <w:lang w:val="en-US" w:eastAsia="zh-CN"/>
        </w:rPr>
        <w:t>。</w:t>
      </w:r>
    </w:p>
    <w:p>
      <w:pPr>
        <w:pStyle w:val="HTMLPreformatted"/>
        <w:keepNext w:val="false"/>
        <w:keepLines w:val="false"/>
        <w:widowControl/>
        <w:rPr>
          <w:rStyle w:val="HTMLCode"/>
          <w:sz w:val="24"/>
          <w:szCs w:val="24"/>
          <w:lang w:val="en-US" w:eastAsia="zh-CN"/>
        </w:rPr>
      </w:pPr>
      <w:r>
        <w:rPr>
          <w:rStyle w:val="HTMLCode"/>
          <w:sz w:val="24"/>
          <w:szCs w:val="24"/>
          <w:lang w:val="en-US" w:eastAsia="zh-CN"/>
        </w:rPr>
        <w:t xml:space="preserve">O_NONBLOCK </w:t>
      </w:r>
      <w:r>
        <w:rPr>
          <w:rStyle w:val="HTMLCode"/>
          <w:sz w:val="24"/>
          <w:szCs w:val="24"/>
          <w:lang w:val="en-US" w:eastAsia="zh-CN"/>
        </w:rPr>
        <w:t>如果</w:t>
      </w:r>
      <w:r>
        <w:rPr>
          <w:rStyle w:val="HTMLCode"/>
          <w:sz w:val="24"/>
          <w:szCs w:val="24"/>
          <w:lang w:val="en-US" w:eastAsia="zh-CN"/>
        </w:rPr>
        <w:t>pathname</w:t>
      </w:r>
      <w:r>
        <w:rPr>
          <w:rStyle w:val="HTMLCode"/>
          <w:sz w:val="24"/>
          <w:szCs w:val="24"/>
          <w:lang w:val="en-US" w:eastAsia="zh-CN"/>
        </w:rPr>
        <w:t>指的是一个</w:t>
      </w:r>
      <w:r>
        <w:rPr>
          <w:rStyle w:val="HTMLCode"/>
          <w:sz w:val="24"/>
          <w:szCs w:val="24"/>
          <w:lang w:val="en-US" w:eastAsia="zh-CN"/>
        </w:rPr>
        <w:t>FIFO</w:t>
      </w:r>
      <w:r>
        <w:rPr>
          <w:rStyle w:val="HTMLCode"/>
          <w:sz w:val="24"/>
          <w:szCs w:val="24"/>
          <w:lang w:val="en-US" w:eastAsia="zh-CN"/>
        </w:rPr>
        <w:t>、一个块特殊文件或一个字符特殊文件，则此选择项为此文件的本次打开操作和后续的</w:t>
      </w:r>
      <w:r>
        <w:rPr>
          <w:rStyle w:val="HTMLCode"/>
          <w:sz w:val="24"/>
          <w:szCs w:val="24"/>
          <w:lang w:val="en-US" w:eastAsia="zh-CN"/>
        </w:rPr>
        <w:t>I /</w:t>
      </w:r>
    </w:p>
    <w:p>
      <w:pPr>
        <w:pStyle w:val="HTMLPreformatted"/>
        <w:keepNext w:val="false"/>
        <w:keepLines w:val="false"/>
        <w:widowControl/>
        <w:rPr>
          <w:rStyle w:val="HTMLCode"/>
          <w:sz w:val="24"/>
          <w:szCs w:val="24"/>
          <w:lang w:val="en-US" w:eastAsia="zh-CN"/>
        </w:rPr>
      </w:pPr>
      <w:r>
        <w:rPr>
          <w:rStyle w:val="HTMLCode"/>
          <w:sz w:val="24"/>
          <w:szCs w:val="24"/>
          <w:lang w:val="en-US" w:eastAsia="zh-CN"/>
        </w:rPr>
        <w:t>O</w:t>
      </w:r>
      <w:r>
        <w:rPr>
          <w:rStyle w:val="HTMLCode"/>
          <w:sz w:val="24"/>
          <w:szCs w:val="24"/>
          <w:lang w:val="en-US" w:eastAsia="zh-CN"/>
        </w:rPr>
        <w:t>操作设置非阻塞方式。</w:t>
      </w:r>
    </w:p>
    <w:p>
      <w:pPr>
        <w:pStyle w:val="HTMLPreformatted"/>
        <w:keepNext w:val="false"/>
        <w:keepLines w:val="false"/>
        <w:widowControl/>
        <w:rPr>
          <w:rStyle w:val="HTMLCode"/>
          <w:sz w:val="24"/>
          <w:szCs w:val="24"/>
          <w:lang w:val="en-US" w:eastAsia="zh-CN"/>
        </w:rPr>
      </w:pPr>
      <w:r>
        <w:rPr>
          <w:rStyle w:val="HTMLCode"/>
          <w:sz w:val="24"/>
          <w:szCs w:val="24"/>
          <w:lang w:val="en-US" w:eastAsia="zh-CN"/>
        </w:rPr>
        <w:t xml:space="preserve">O_SYNC </w:t>
      </w:r>
      <w:r>
        <w:rPr>
          <w:rStyle w:val="HTMLCode"/>
          <w:sz w:val="24"/>
          <w:szCs w:val="24"/>
          <w:lang w:val="en-US" w:eastAsia="zh-CN"/>
        </w:rPr>
        <w:t>使每次</w:t>
      </w:r>
      <w:r>
        <w:rPr>
          <w:rStyle w:val="HTMLCode"/>
          <w:sz w:val="24"/>
          <w:szCs w:val="24"/>
          <w:lang w:val="en-US" w:eastAsia="zh-CN"/>
        </w:rPr>
        <w:t>write</w:t>
      </w:r>
      <w:r>
        <w:rPr>
          <w:rStyle w:val="HTMLCode"/>
          <w:sz w:val="24"/>
          <w:szCs w:val="24"/>
          <w:lang w:val="en-US" w:eastAsia="zh-CN"/>
        </w:rPr>
        <w:t>都等到物理</w:t>
      </w:r>
      <w:r>
        <w:rPr>
          <w:rStyle w:val="HTMLCode"/>
          <w:sz w:val="24"/>
          <w:szCs w:val="24"/>
          <w:lang w:val="en-US" w:eastAsia="zh-CN"/>
        </w:rPr>
        <w:t>I / O</w:t>
      </w:r>
      <w:r>
        <w:rPr>
          <w:rStyle w:val="HTMLCode"/>
          <w:sz w:val="24"/>
          <w:szCs w:val="24"/>
          <w:lang w:val="en-US" w:eastAsia="zh-CN"/>
        </w:rPr>
        <w:t>操作完成。</w:t>
      </w:r>
    </w:p>
    <w:p>
      <w:pPr>
        <w:pStyle w:val="HTMLPreformatted"/>
        <w:keepNext w:val="false"/>
        <w:keepLines w:val="false"/>
        <w:widowControl/>
        <w:numPr>
          <w:ilvl w:val="0"/>
          <w:numId w:val="2"/>
        </w:numPr>
        <w:ind w:left="0" w:hanging="0"/>
        <w:rPr>
          <w:lang w:val="en-US" w:eastAsia="zh-CN"/>
        </w:rPr>
      </w:pPr>
      <w:r>
        <w:rPr>
          <w:rStyle w:val="HTMLCode"/>
          <w:sz w:val="24"/>
          <w:szCs w:val="24"/>
          <w:lang w:val="en-US" w:eastAsia="zh-CN"/>
        </w:rPr>
        <w:t>读</w:t>
      </w:r>
      <w:r>
        <w:rPr>
          <w:rStyle w:val="HTMLCode"/>
          <w:sz w:val="24"/>
          <w:szCs w:val="24"/>
          <w:lang w:val="en-US" w:eastAsia="zh-CN"/>
        </w:rPr>
        <w:t>/</w:t>
      </w:r>
      <w:r>
        <w:rPr>
          <w:rStyle w:val="HTMLCode"/>
          <w:sz w:val="24"/>
          <w:szCs w:val="24"/>
          <w:lang w:val="en-US" w:eastAsia="zh-CN"/>
        </w:rPr>
        <w:t>写文件。该功能由包含于头文件</w:t>
      </w:r>
      <w:r>
        <w:rPr>
          <w:rStyle w:val="HTMLCode"/>
          <w:sz w:val="24"/>
          <w:szCs w:val="24"/>
          <w:lang w:val="en-US" w:eastAsia="zh-CN"/>
        </w:rPr>
        <w:t>unistd.h</w:t>
      </w:r>
      <w:r>
        <w:rPr>
          <w:rStyle w:val="HTMLCode"/>
          <w:sz w:val="24"/>
          <w:szCs w:val="24"/>
          <w:lang w:val="en-US" w:eastAsia="zh-CN"/>
        </w:rPr>
        <w:t>中的函数</w:t>
      </w:r>
      <w:r>
        <w:rPr>
          <w:rStyle w:val="HTMLCode"/>
        </w:rPr>
        <w:t xml:space="preserve">ssize_t </w:t>
      </w:r>
      <w:r>
        <w:rPr/>
        <w:t>read(int</w:t>
      </w:r>
      <w:r>
        <w:rPr>
          <w:rStyle w:val="HTMLCode"/>
        </w:rPr>
        <w:t xml:space="preserve"> fd</w:t>
      </w:r>
      <w:r>
        <w:rPr/>
        <w:t>,</w:t>
      </w:r>
      <w:r>
        <w:rPr>
          <w:rStyle w:val="HTMLCode"/>
        </w:rPr>
        <w:t xml:space="preserve"> </w:t>
      </w:r>
      <w:r>
        <w:rPr/>
        <w:t>void</w:t>
      </w:r>
      <w:r>
        <w:rPr>
          <w:rStyle w:val="HTMLCode"/>
        </w:rPr>
        <w:t xml:space="preserve"> </w:t>
      </w:r>
      <w:r>
        <w:rPr/>
        <w:t>*</w:t>
      </w:r>
      <w:r>
        <w:rPr>
          <w:rStyle w:val="HTMLCode"/>
        </w:rPr>
        <w:t>buff</w:t>
      </w:r>
      <w:r>
        <w:rPr/>
        <w:t>,</w:t>
      </w:r>
      <w:r>
        <w:rPr>
          <w:rStyle w:val="HTMLCode"/>
        </w:rPr>
        <w:t xml:space="preserve"> size_t nbytes</w:t>
      </w:r>
      <w:r>
        <w:rPr/>
        <w:t>)</w:t>
      </w:r>
      <w:r>
        <w:rPr>
          <w:rStyle w:val="HTMLCode"/>
        </w:rPr>
        <w:t xml:space="preserve"> </w:t>
      </w:r>
      <w:r>
        <w:rPr/>
        <w:t>;</w:t>
      </w:r>
      <w:r>
        <w:rPr>
          <w:lang w:val="en-US" w:eastAsia="zh-CN"/>
        </w:rPr>
        <w:t>以及</w:t>
      </w:r>
      <w:r>
        <w:rPr>
          <w:rStyle w:val="HTMLCode"/>
        </w:rPr>
        <w:t xml:space="preserve">ssize_t </w:t>
      </w:r>
      <w:r>
        <w:rPr/>
        <w:t>write(int</w:t>
      </w:r>
      <w:r>
        <w:rPr>
          <w:rStyle w:val="HTMLCode"/>
        </w:rPr>
        <w:t xml:space="preserve"> fd</w:t>
      </w:r>
      <w:r>
        <w:rPr/>
        <w:t>,</w:t>
      </w:r>
      <w:r>
        <w:rPr>
          <w:rStyle w:val="HTMLCode"/>
        </w:rPr>
        <w:t xml:space="preserve"> </w:t>
      </w:r>
      <w:r>
        <w:rPr/>
        <w:t>const</w:t>
      </w:r>
      <w:r>
        <w:rPr>
          <w:rStyle w:val="HTMLCode"/>
        </w:rPr>
        <w:t xml:space="preserve"> </w:t>
      </w:r>
      <w:r>
        <w:rPr/>
        <w:t>void</w:t>
      </w:r>
      <w:r>
        <w:rPr>
          <w:rStyle w:val="HTMLCode"/>
        </w:rPr>
        <w:t xml:space="preserve"> </w:t>
      </w:r>
      <w:r>
        <w:rPr/>
        <w:t>*</w:t>
      </w:r>
      <w:r>
        <w:rPr>
          <w:rStyle w:val="HTMLCode"/>
        </w:rPr>
        <w:t>buf</w:t>
      </w:r>
      <w:r>
        <w:rPr/>
        <w:t>,</w:t>
      </w:r>
      <w:r>
        <w:rPr>
          <w:rStyle w:val="HTMLCode"/>
        </w:rPr>
        <w:t xml:space="preserve"> size_t nbytes</w:t>
      </w:r>
      <w:r>
        <w:rPr/>
        <w:t>)</w:t>
      </w:r>
      <w:r>
        <w:rPr>
          <w:rStyle w:val="HTMLCode"/>
        </w:rPr>
        <w:t xml:space="preserve"> </w:t>
      </w:r>
      <w:r>
        <w:rPr/>
        <w:t>;</w:t>
      </w:r>
      <w:r>
        <w:rPr>
          <w:lang w:val="en-US" w:eastAsia="zh-CN"/>
        </w:rPr>
        <w:t>完成。默认情况下在打开文件时写操作都从文件当前位移量处开始，若在打开文件时使用</w:t>
      </w:r>
      <w:r>
        <w:rPr>
          <w:lang w:val="en-US" w:eastAsia="zh-CN"/>
        </w:rPr>
        <w:t>O_APPEND</w:t>
      </w:r>
      <w:r>
        <w:rPr>
          <w:lang w:val="en-US" w:eastAsia="zh-CN"/>
        </w:rPr>
        <w:t>选项指定开始位置，则在每次写操作之前都会从当前位置结尾处开始，在成果读写一次后，该文件位移量增加实际写的字节数。</w:t>
      </w:r>
    </w:p>
    <w:p>
      <w:pPr>
        <w:pStyle w:val="HTMLPreformatted"/>
        <w:keepNext w:val="false"/>
        <w:keepLines w:val="false"/>
        <w:widowControl/>
        <w:numPr>
          <w:ilvl w:val="0"/>
          <w:numId w:val="2"/>
        </w:numPr>
        <w:ind w:left="0" w:hanging="0"/>
        <w:rPr>
          <w:lang w:val="en-US" w:eastAsia="zh-CN"/>
        </w:rPr>
      </w:pPr>
      <w:r>
        <w:rPr>
          <w:lang w:val="en-US" w:eastAsia="zh-CN"/>
        </w:rPr>
        <w:t>查文件权限。该功能由函数</w:t>
      </w:r>
      <w:r>
        <w:rPr/>
        <w:t>char*</w:t>
      </w:r>
      <w:r>
        <w:rPr>
          <w:rStyle w:val="HTMLCode"/>
        </w:rPr>
        <w:t xml:space="preserve"> pargv</w:t>
      </w:r>
      <w:r>
        <w:rPr/>
        <w:t>[4]={"ls","-l","file1",NULL}</w:t>
      </w:r>
      <w:r>
        <w:rPr>
          <w:lang w:val="en-US" w:eastAsia="zh-CN"/>
        </w:rPr>
        <w:t>实现，通过函数</w:t>
      </w:r>
      <w:r>
        <w:rPr/>
        <w:t>execv("/bin/ls",</w:t>
      </w:r>
      <w:r>
        <w:rPr>
          <w:rStyle w:val="HTMLCode"/>
        </w:rPr>
        <w:t>pargv</w:t>
      </w:r>
      <w:r>
        <w:rPr/>
        <w:t>);</w:t>
      </w:r>
      <w:r>
        <w:rPr>
          <w:lang w:val="en-US" w:eastAsia="zh-CN"/>
        </w:rPr>
        <w:t>显示文件权限，查询文件权限只需要将参数</w:t>
      </w:r>
      <w:r>
        <w:rPr>
          <w:lang w:val="en-US" w:eastAsia="zh-CN"/>
        </w:rPr>
        <w:t>pargv</w:t>
      </w:r>
      <w:r>
        <w:rPr>
          <w:lang w:val="en-US" w:eastAsia="zh-CN"/>
        </w:rPr>
        <w:t>改为待操作的文件名，然后执行</w:t>
      </w:r>
      <w:r>
        <w:rPr>
          <w:lang w:val="en-US" w:eastAsia="zh-CN"/>
        </w:rPr>
        <w:t>execv(“/bin/ls”,pargv);</w:t>
      </w:r>
      <w:r>
        <w:rPr>
          <w:lang w:val="en-US" w:eastAsia="zh-CN"/>
        </w:rPr>
        <w:t>函数即可。</w:t>
      </w:r>
    </w:p>
    <w:p>
      <w:pPr>
        <w:pStyle w:val="HTMLPreformatted"/>
        <w:keepNext w:val="false"/>
        <w:keepLines w:val="false"/>
        <w:widowControl/>
        <w:numPr>
          <w:ilvl w:val="0"/>
          <w:numId w:val="2"/>
        </w:numPr>
        <w:ind w:left="0" w:hanging="0"/>
        <w:rPr>
          <w:lang w:val="en-US" w:eastAsia="zh-CN"/>
        </w:rPr>
      </w:pPr>
      <w:r>
        <w:rPr>
          <w:lang w:val="en-US" w:eastAsia="zh-CN"/>
        </w:rPr>
        <w:t>修改文件权限。该功能通过</w:t>
      </w:r>
      <w:r>
        <w:rPr>
          <w:lang w:val="en-US" w:eastAsia="zh-CN"/>
        </w:rPr>
        <w:t>chmod</w:t>
      </w:r>
      <w:r>
        <w:rPr>
          <w:lang w:val="en-US" w:eastAsia="zh-CN"/>
        </w:rPr>
        <w:t>命令实现。</w:t>
      </w:r>
      <w:r>
        <w:rPr>
          <w:lang w:val="en-US" w:eastAsia="zh-CN"/>
        </w:rPr>
        <w:t>Linux</w:t>
      </w:r>
      <w:r>
        <w:rPr>
          <w:lang w:val="en-US" w:eastAsia="zh-CN"/>
        </w:rPr>
        <w:t>下有三类文件权限，分别是：</w:t>
      </w:r>
      <w:r>
        <w:rPr>
          <w:lang w:val="en-US" w:eastAsia="zh-CN"/>
        </w:rPr>
        <w:t>owner,group,others,</w:t>
      </w:r>
      <w:r>
        <w:rPr>
          <w:lang w:val="en-US" w:eastAsia="zh-CN"/>
        </w:rPr>
        <w:t>每类都占权限位的三位，每一类有三种状态，分别为</w:t>
      </w:r>
      <w:r>
        <w:rPr>
          <w:lang w:val="en-US" w:eastAsia="zh-CN"/>
        </w:rPr>
        <w:t>r=4</w:t>
      </w:r>
      <w:r>
        <w:rPr>
          <w:lang w:val="en-US" w:eastAsia="zh-CN"/>
        </w:rPr>
        <w:t>，</w:t>
      </w:r>
      <w:r>
        <w:rPr>
          <w:lang w:val="en-US" w:eastAsia="zh-CN"/>
        </w:rPr>
        <w:t>w=2</w:t>
      </w:r>
      <w:r>
        <w:rPr>
          <w:lang w:val="en-US" w:eastAsia="zh-CN"/>
        </w:rPr>
        <w:t>，</w:t>
      </w:r>
      <w:r>
        <w:rPr>
          <w:lang w:val="en-US" w:eastAsia="zh-CN"/>
        </w:rPr>
        <w:t>x=1</w:t>
      </w:r>
      <w:r>
        <w:rPr>
          <w:lang w:val="en-US" w:eastAsia="zh-CN"/>
        </w:rPr>
        <w:t>，其中</w:t>
      </w:r>
      <w:r>
        <w:rPr>
          <w:lang w:val="en-US" w:eastAsia="zh-CN"/>
        </w:rPr>
        <w:t>r</w:t>
      </w:r>
      <w:r>
        <w:rPr>
          <w:lang w:val="en-US" w:eastAsia="zh-CN"/>
        </w:rPr>
        <w:t>为可读，</w:t>
      </w:r>
      <w:r>
        <w:rPr>
          <w:lang w:val="en-US" w:eastAsia="zh-CN"/>
        </w:rPr>
        <w:t>w</w:t>
      </w:r>
      <w:r>
        <w:rPr>
          <w:lang w:val="en-US" w:eastAsia="zh-CN"/>
        </w:rPr>
        <w:t>为可写，</w:t>
      </w:r>
      <w:r>
        <w:rPr>
          <w:lang w:val="en-US" w:eastAsia="zh-CN"/>
        </w:rPr>
        <w:t>x</w:t>
      </w:r>
      <w:r>
        <w:rPr>
          <w:lang w:val="en-US" w:eastAsia="zh-CN"/>
        </w:rPr>
        <w:t>为可以执行。例如：</w:t>
      </w:r>
      <w:r>
        <w:rPr>
          <w:lang w:val="en-US" w:eastAsia="zh-CN"/>
        </w:rPr>
        <w:t>-rw-r-r</w:t>
      </w:r>
      <w:r>
        <w:rPr>
          <w:lang w:val="en-US" w:eastAsia="zh-CN"/>
        </w:rPr>
        <w:t>（</w:t>
      </w:r>
      <w:r>
        <w:rPr>
          <w:lang w:val="en-US" w:eastAsia="zh-CN"/>
        </w:rPr>
        <w:t>644</w:t>
      </w:r>
      <w:r>
        <w:rPr>
          <w:lang w:val="en-US" w:eastAsia="zh-CN"/>
        </w:rPr>
        <w:t>）为</w:t>
      </w:r>
      <w:r>
        <w:rPr>
          <w:lang w:val="en-US" w:eastAsia="zh-CN"/>
        </w:rPr>
        <w:t>owner</w:t>
      </w:r>
      <w:r>
        <w:rPr>
          <w:lang w:val="en-US" w:eastAsia="zh-CN"/>
        </w:rPr>
        <w:t>有读写权限，</w:t>
      </w:r>
      <w:r>
        <w:rPr>
          <w:lang w:val="en-US" w:eastAsia="zh-CN"/>
        </w:rPr>
        <w:t>group</w:t>
      </w:r>
      <w:r>
        <w:rPr>
          <w:lang w:val="en-US" w:eastAsia="zh-CN"/>
        </w:rPr>
        <w:t>和</w:t>
      </w:r>
      <w:r>
        <w:rPr>
          <w:lang w:val="en-US" w:eastAsia="zh-CN"/>
        </w:rPr>
        <w:t>others</w:t>
      </w:r>
      <w:r>
        <w:rPr>
          <w:lang w:val="en-US" w:eastAsia="zh-CN"/>
        </w:rPr>
        <w:t>都是只有可读权限，在改变模式时需要用到</w:t>
      </w:r>
      <w:r>
        <w:rPr>
          <w:lang w:val="en-US" w:eastAsia="zh-CN"/>
        </w:rPr>
        <w:t>chmod</w:t>
      </w:r>
      <w:r>
        <w:rPr>
          <w:lang w:val="en-US" w:eastAsia="zh-CN"/>
        </w:rPr>
        <w:t>，实例为：</w:t>
      </w:r>
      <w:r>
        <w:rPr>
          <w:lang w:val="en-US" w:eastAsia="zh-CN"/>
        </w:rPr>
        <w:t>chmod(filename, new_mode)</w:t>
      </w:r>
      <w:r>
        <w:rPr>
          <w:lang w:val="en-US" w:eastAsia="zh-CN"/>
        </w:rPr>
        <w:t>，其中</w:t>
      </w:r>
      <w:r>
        <w:rPr>
          <w:lang w:val="en-US" w:eastAsia="zh-CN"/>
        </w:rPr>
        <w:t>filename</w:t>
      </w:r>
      <w:r>
        <w:rPr>
          <w:lang w:val="en-US" w:eastAsia="zh-CN"/>
        </w:rPr>
        <w:t>为文件名，</w:t>
      </w:r>
      <w:r>
        <w:rPr>
          <w:lang w:val="en-US" w:eastAsia="zh-CN"/>
        </w:rPr>
        <w:t>new_mode</w:t>
      </w:r>
      <w:r>
        <w:rPr>
          <w:lang w:val="en-US" w:eastAsia="zh-CN"/>
        </w:rPr>
        <w:t>为新的权限模式。</w:t>
      </w:r>
    </w:p>
    <w:p>
      <w:pPr>
        <w:pStyle w:val="HTMLPreformatted"/>
        <w:keepNext w:val="false"/>
        <w:keepLines w:val="false"/>
        <w:widowControl/>
        <w:rPr>
          <w:lang w:val="en-US" w:eastAsia="zh-CN"/>
        </w:rPr>
      </w:pPr>
      <w:r>
        <w:rPr>
          <w:lang w:val="en-US" w:eastAsia="zh-CN"/>
        </w:rPr>
        <w:t>lseek</w:t>
      </w:r>
      <w:r>
        <w:rPr>
          <w:lang w:val="en-US" w:eastAsia="zh-CN"/>
        </w:rPr>
        <w:t>调用。当前文件位移量是一个非负整数，用来度量从文件开始处计算的字节数，对文件进行的各种操作一般都是从当前文件位移量处开始，按照系统默认设定，每当打开一个文件时除非指定</w:t>
      </w:r>
      <w:r>
        <w:rPr>
          <w:lang w:val="en-US" w:eastAsia="zh-CN"/>
        </w:rPr>
        <w:t>O_APPEND</w:t>
      </w:r>
      <w:r>
        <w:rPr>
          <w:lang w:val="en-US" w:eastAsia="zh-CN"/>
        </w:rPr>
        <w:t>选项，否则位移量默认设置为</w:t>
      </w:r>
      <w:r>
        <w:rPr>
          <w:lang w:val="en-US" w:eastAsia="zh-CN"/>
        </w:rPr>
        <w:t>0</w:t>
      </w:r>
      <w:r>
        <w:rPr>
          <w:lang w:val="en-US" w:eastAsia="zh-CN"/>
        </w:rPr>
        <w:t>。具体调用方式如下：</w:t>
      </w:r>
      <w:r>
        <w:rPr>
          <w:rStyle w:val="HTMLCode"/>
        </w:rPr>
        <w:t xml:space="preserve">off_t </w:t>
      </w:r>
      <w:r>
        <w:rPr/>
        <w:t>lseek(int</w:t>
      </w:r>
      <w:r>
        <w:rPr>
          <w:rStyle w:val="HTMLCode"/>
        </w:rPr>
        <w:t xml:space="preserve"> fd</w:t>
      </w:r>
      <w:r>
        <w:rPr/>
        <w:t>,</w:t>
      </w:r>
      <w:r>
        <w:rPr>
          <w:rStyle w:val="HTMLCode"/>
        </w:rPr>
        <w:t xml:space="preserve"> off_t offset</w:t>
      </w:r>
      <w:r>
        <w:rPr/>
        <w:t>,</w:t>
      </w:r>
      <w:r>
        <w:rPr>
          <w:rStyle w:val="HTMLCode"/>
        </w:rPr>
        <w:t xml:space="preserve"> </w:t>
      </w:r>
      <w:r>
        <w:rPr/>
        <w:t>int</w:t>
      </w:r>
      <w:r>
        <w:rPr>
          <w:rStyle w:val="HTMLCode"/>
        </w:rPr>
        <w:t xml:space="preserve"> whence</w:t>
      </w:r>
      <w:r>
        <w:rPr/>
        <w:t>)</w:t>
      </w:r>
      <w:r>
        <w:rPr>
          <w:lang w:val="en-US" w:eastAsia="zh-CN"/>
        </w:rPr>
        <w:t>;</w:t>
      </w:r>
      <w:r>
        <w:rPr>
          <w:lang w:val="en-US" w:eastAsia="zh-CN"/>
        </w:rPr>
        <w:t>其中参数</w:t>
      </w:r>
      <w:r>
        <w:rPr>
          <w:lang w:val="en-US" w:eastAsia="zh-CN"/>
        </w:rPr>
        <w:t>offset</w:t>
      </w:r>
      <w:r>
        <w:rPr>
          <w:lang w:val="en-US" w:eastAsia="zh-CN"/>
        </w:rPr>
        <w:t>与</w:t>
      </w:r>
      <w:r>
        <w:rPr>
          <w:lang w:val="en-US" w:eastAsia="zh-CN"/>
        </w:rPr>
        <w:t>whence</w:t>
      </w:r>
      <w:r>
        <w:rPr>
          <w:lang w:val="en-US" w:eastAsia="zh-CN"/>
        </w:rPr>
        <w:t>的值有关，如果</w:t>
      </w:r>
      <w:r>
        <w:rPr>
          <w:lang w:val="en-US" w:eastAsia="zh-CN"/>
        </w:rPr>
        <w:t>whence</w:t>
      </w:r>
      <w:r>
        <w:rPr>
          <w:lang w:val="en-US" w:eastAsia="zh-CN"/>
        </w:rPr>
        <w:t>时</w:t>
      </w:r>
      <w:r>
        <w:rPr>
          <w:lang w:val="en-US" w:eastAsia="zh-CN"/>
        </w:rPr>
        <w:t>SEEK_SET</w:t>
      </w:r>
      <w:r>
        <w:rPr>
          <w:lang w:val="en-US" w:eastAsia="zh-CN"/>
        </w:rPr>
        <w:t>，则将当前文件位移量设置为距离文件开始处</w:t>
      </w:r>
      <w:r>
        <w:rPr>
          <w:lang w:val="en-US" w:eastAsia="zh-CN"/>
        </w:rPr>
        <w:t>offset</w:t>
      </w:r>
      <w:r>
        <w:rPr>
          <w:lang w:val="en-US" w:eastAsia="zh-CN"/>
        </w:rPr>
        <w:t>个字节，如果</w:t>
      </w:r>
      <w:r>
        <w:rPr>
          <w:lang w:val="en-US" w:eastAsia="zh-CN"/>
        </w:rPr>
        <w:t>whence</w:t>
      </w:r>
      <w:r>
        <w:rPr>
          <w:lang w:val="en-US" w:eastAsia="zh-CN"/>
        </w:rPr>
        <w:t>时</w:t>
      </w:r>
      <w:r>
        <w:rPr>
          <w:lang w:val="en-US" w:eastAsia="zh-CN"/>
        </w:rPr>
        <w:t>SEEK ——CUR,</w:t>
      </w:r>
      <w:r>
        <w:rPr>
          <w:lang w:val="en-US" w:eastAsia="zh-CN"/>
        </w:rPr>
        <w:t>则将当前文件的位移量设置为其当前值增加</w:t>
      </w:r>
      <w:r>
        <w:rPr>
          <w:lang w:val="en-US" w:eastAsia="zh-CN"/>
        </w:rPr>
        <w:t>offset</w:t>
      </w:r>
      <w:r>
        <w:rPr>
          <w:lang w:val="en-US" w:eastAsia="zh-CN"/>
        </w:rPr>
        <w:t>，</w:t>
      </w:r>
      <w:r>
        <w:rPr>
          <w:lang w:val="en-US" w:eastAsia="zh-CN"/>
        </w:rPr>
        <w:t>offset</w:t>
      </w:r>
      <w:r>
        <w:rPr>
          <w:lang w:val="en-US" w:eastAsia="zh-CN"/>
        </w:rPr>
        <w:t>可以为正数或者负数，如果</w:t>
      </w:r>
      <w:r>
        <w:rPr>
          <w:lang w:val="en-US" w:eastAsia="zh-CN"/>
        </w:rPr>
        <w:t>whence</w:t>
      </w:r>
      <w:r>
        <w:rPr>
          <w:lang w:val="en-US" w:eastAsia="zh-CN"/>
        </w:rPr>
        <w:t>是</w:t>
      </w:r>
      <w:r>
        <w:rPr>
          <w:lang w:val="en-US" w:eastAsia="zh-CN"/>
        </w:rPr>
        <w:t>SEEK_END</w:t>
      </w:r>
      <w:r>
        <w:rPr>
          <w:lang w:val="en-US" w:eastAsia="zh-CN"/>
        </w:rPr>
        <w:t>，则将当前文件的位移量设置为文</w:t>
      </w:r>
      <w:r>
        <w:drawing>
          <wp:anchor behindDoc="0" distT="0" distB="0" distL="0" distR="0" simplePos="0" locked="0" layoutInCell="0" allowOverlap="1" relativeHeight="5">
            <wp:simplePos x="0" y="0"/>
            <wp:positionH relativeFrom="column">
              <wp:posOffset>3643630</wp:posOffset>
            </wp:positionH>
            <wp:positionV relativeFrom="paragraph">
              <wp:posOffset>2030730</wp:posOffset>
            </wp:positionV>
            <wp:extent cx="2773045" cy="462724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2773045" cy="4627245"/>
                    </a:xfrm>
                    <a:prstGeom prst="rect">
                      <a:avLst/>
                    </a:prstGeom>
                  </pic:spPr>
                </pic:pic>
              </a:graphicData>
            </a:graphic>
          </wp:anchor>
        </w:drawing>
      </w:r>
      <w:r>
        <w:rPr>
          <w:lang w:val="en-US" w:eastAsia="zh-CN"/>
        </w:rPr>
        <w:t>件长度加</w:t>
      </w:r>
      <w:r>
        <w:rPr>
          <w:lang w:val="en-US" w:eastAsia="zh-CN"/>
        </w:rPr>
        <w:t>offset</w:t>
      </w:r>
      <w:r>
        <w:rPr>
          <w:lang w:val="en-US" w:eastAsia="zh-CN"/>
        </w:rPr>
        <w:t>，</w:t>
      </w:r>
      <w:r>
        <w:rPr>
          <w:lang w:val="en-US" w:eastAsia="zh-CN"/>
        </w:rPr>
        <w:t>offset</w:t>
      </w:r>
      <w:r>
        <w:rPr>
          <w:lang w:val="en-US" w:eastAsia="zh-CN"/>
        </w:rPr>
        <w:t>也是可以为正值或者负值。</w:t>
      </w:r>
    </w:p>
    <w:p>
      <w:pPr>
        <w:pStyle w:val="HTMLPreformatted"/>
        <w:keepNext w:val="false"/>
        <w:keepLines w:val="false"/>
        <w:widowControl/>
        <w:rPr>
          <w:rFonts w:eastAsia="宋体"/>
          <w:lang w:val="en-US" w:eastAsia="zh-CN"/>
        </w:rPr>
      </w:pPr>
      <w:r>
        <w:rPr>
          <w:rFonts w:eastAsia="宋体"/>
          <w:lang w:val="en-US" w:eastAsia="zh-CN"/>
        </w:rPr>
      </w:r>
    </w:p>
    <w:p>
      <w:pPr>
        <w:pStyle w:val="HTMLPreformatted"/>
        <w:keepNext w:val="false"/>
        <w:keepLines w:val="false"/>
        <w:widowControl/>
        <w:rPr>
          <w:rFonts w:eastAsia="宋体"/>
          <w:lang w:val="en-US" w:eastAsia="zh-CN"/>
        </w:rPr>
      </w:pPr>
      <w:r>
        <w:rPr>
          <w:rFonts w:eastAsia="宋体"/>
          <w:lang w:val="en-US" w:eastAsia="zh-CN"/>
        </w:rPr>
      </w:r>
    </w:p>
    <w:p>
      <w:pPr>
        <w:pStyle w:val="HTMLPreformatted"/>
        <w:keepNext w:val="false"/>
        <w:keepLines w:val="false"/>
        <w:widowControl/>
        <w:rPr>
          <w:rStyle w:val="HTMLCode"/>
          <w:sz w:val="24"/>
          <w:szCs w:val="24"/>
          <w:lang w:val="en-US" w:eastAsia="zh-CN"/>
        </w:rPr>
      </w:pPr>
      <w:r>
        <w:rPr>
          <w:sz w:val="24"/>
          <w:szCs w:val="24"/>
          <w:lang w:val="en-US" w:eastAsia="zh-CN"/>
        </w:rPr>
      </w:r>
    </w:p>
    <w:p>
      <w:pPr>
        <w:pStyle w:val="Normal"/>
        <w:ind w:firstLine="420"/>
        <w:rPr>
          <w:lang w:val="en-US" w:eastAsia="zh-CN"/>
        </w:rPr>
      </w:pPr>
      <w:r>
        <w:rPr>
          <w:lang w:val="en-US" w:eastAsia="zh-CN"/>
        </w:rPr>
      </w:r>
    </w:p>
    <w:p>
      <w:pPr>
        <w:pStyle w:val="Normal"/>
        <w:rPr>
          <w:rFonts w:ascii="宋体" w:hAnsi="宋体" w:eastAsia="宋体" w:cs="宋体"/>
          <w:b/>
          <w:b/>
          <w:bCs/>
          <w:sz w:val="32"/>
          <w:szCs w:val="32"/>
          <w:lang w:val="en-US" w:eastAsia="zh-CN"/>
        </w:rPr>
      </w:pPr>
      <w:r>
        <w:rPr/>
      </w:r>
    </w:p>
    <w:p>
      <w:pPr>
        <w:pStyle w:val="Normal"/>
        <w:rPr>
          <w:rFonts w:ascii="宋体" w:hAnsi="宋体" w:eastAsia="宋体" w:cs="宋体"/>
          <w:b/>
          <w:b/>
          <w:bCs/>
          <w:sz w:val="32"/>
          <w:szCs w:val="32"/>
          <w:lang w:val="en-US" w:eastAsia="zh-CN"/>
        </w:rPr>
      </w:pPr>
      <w:r>
        <w:rPr/>
      </w:r>
    </w:p>
    <w:p>
      <w:pPr>
        <w:pStyle w:val="Normal"/>
        <w:rPr>
          <w:rFonts w:ascii="宋体" w:hAnsi="宋体" w:eastAsia="宋体" w:cs="宋体"/>
          <w:b/>
          <w:b/>
          <w:bCs/>
          <w:sz w:val="32"/>
          <w:szCs w:val="32"/>
          <w:lang w:val="en-US" w:eastAsia="zh-CN"/>
        </w:rPr>
      </w:pPr>
      <w:r>
        <w:rPr/>
      </w:r>
    </w:p>
    <w:p>
      <w:pPr>
        <w:pStyle w:val="Normal"/>
        <w:rPr>
          <w:rFonts w:ascii="宋体" w:hAnsi="宋体" w:eastAsia="宋体" w:cs="宋体"/>
          <w:b/>
          <w:b/>
          <w:bCs/>
          <w:sz w:val="32"/>
          <w:szCs w:val="32"/>
          <w:lang w:val="en-US" w:eastAsia="zh-CN"/>
        </w:rPr>
      </w:pPr>
      <w:r>
        <w:rPr>
          <w:rFonts w:ascii="宋体" w:hAnsi="宋体" w:cs="宋体"/>
          <w:b/>
          <w:bCs/>
          <w:sz w:val="32"/>
          <w:szCs w:val="32"/>
          <w:lang w:val="en-US" w:eastAsia="zh-CN"/>
        </w:rPr>
        <w:t>三、进程管理</w:t>
      </w:r>
    </w:p>
    <w:p>
      <w:pPr>
        <w:pStyle w:val="Normal"/>
        <w:rPr>
          <w:rFonts w:ascii="宋体" w:hAnsi="宋体" w:eastAsia="宋体" w:cs="宋体"/>
          <w:b/>
          <w:b/>
          <w:bCs/>
          <w:sz w:val="32"/>
          <w:szCs w:val="32"/>
          <w:lang w:val="en-US" w:eastAsia="zh-CN"/>
        </w:rPr>
      </w:pPr>
      <w:r>
        <w:rPr>
          <w:rFonts w:eastAsia="宋体" w:cs="宋体" w:ascii="宋体" w:hAnsi="宋体"/>
          <w:b/>
          <w:bCs/>
          <w:sz w:val="32"/>
          <w:szCs w:val="32"/>
          <w:lang w:val="en-US" w:eastAsia="zh-CN"/>
        </w:rPr>
        <w:t xml:space="preserve">3.1 </w:t>
      </w:r>
      <w:r>
        <w:rPr>
          <w:rFonts w:ascii="宋体" w:hAnsi="宋体" w:cs="宋体"/>
          <w:b/>
          <w:bCs/>
          <w:sz w:val="32"/>
          <w:szCs w:val="32"/>
          <w:lang w:val="en-US" w:eastAsia="zh-CN"/>
        </w:rPr>
        <w:t>实验内容与目的</w:t>
      </w:r>
    </w:p>
    <w:p>
      <w:pPr>
        <w:pStyle w:val="Normal"/>
        <w:rPr>
          <w:rFonts w:ascii="宋体" w:hAnsi="宋体" w:eastAsia="宋体" w:cs="宋体"/>
          <w:b/>
          <w:b/>
          <w:bCs/>
          <w:sz w:val="32"/>
          <w:szCs w:val="32"/>
          <w:lang w:val="en-US" w:eastAsia="zh-CN"/>
        </w:rPr>
      </w:pPr>
      <w:r>
        <w:rPr>
          <w:rFonts w:eastAsia="宋体" w:cs="宋体" w:ascii="宋体" w:hAnsi="宋体"/>
          <w:b/>
          <w:bCs/>
          <w:sz w:val="32"/>
          <w:szCs w:val="32"/>
          <w:lang w:val="en-US" w:eastAsia="zh-CN"/>
        </w:rPr>
      </w:r>
    </w:p>
    <w:p>
      <w:pPr>
        <w:pStyle w:val="ListParagraph"/>
        <w:numPr>
          <w:ilvl w:val="0"/>
          <w:numId w:val="0"/>
        </w:numPr>
        <w:tabs>
          <w:tab w:val="clear" w:pos="420"/>
          <w:tab w:val="left" w:pos="437" w:leader="none"/>
        </w:tabs>
        <w:spacing w:lineRule="auto" w:line="360"/>
        <w:ind w:left="0" w:hanging="0"/>
        <w:rPr>
          <w:rFonts w:ascii="宋体" w:hAnsi="宋体" w:cs="宋体"/>
          <w:b w:val="false"/>
          <w:b w:val="false"/>
          <w:bCs w:val="false"/>
          <w:sz w:val="24"/>
          <w:szCs w:val="24"/>
          <w:lang w:val="en-US" w:eastAsia="zh-CN"/>
        </w:rPr>
      </w:pPr>
      <w:r>
        <w:rPr>
          <w:rFonts w:ascii="宋体" w:hAnsi="宋体" w:cs="宋体"/>
          <w:b w:val="false"/>
          <w:bCs w:val="false"/>
          <w:sz w:val="24"/>
          <w:szCs w:val="24"/>
          <w:lang w:val="en-US" w:eastAsia="zh-CN"/>
        </w:rPr>
        <w:t>实验目的：</w:t>
      </w:r>
    </w:p>
    <w:p>
      <w:pPr>
        <w:pStyle w:val="ListParagraph"/>
        <w:numPr>
          <w:ilvl w:val="0"/>
          <w:numId w:val="0"/>
        </w:numPr>
        <w:tabs>
          <w:tab w:val="clear" w:pos="420"/>
          <w:tab w:val="left" w:pos="437" w:leader="none"/>
        </w:tabs>
        <w:spacing w:lineRule="auto" w:line="360"/>
        <w:ind w:left="0" w:hanging="0"/>
        <w:rPr/>
      </w:pPr>
      <w:r>
        <w:rPr>
          <w:spacing w:val="-5"/>
          <w:lang w:val="en-US" w:eastAsia="zh-CN"/>
        </w:rPr>
        <w:t>1.</w:t>
      </w:r>
      <w:r>
        <w:rPr>
          <w:spacing w:val="-5"/>
        </w:rPr>
        <w:t>理解进程的概念，明确进程和程序的区别。</w:t>
      </w:r>
    </w:p>
    <w:p>
      <w:pPr>
        <w:pStyle w:val="ListParagraph"/>
        <w:numPr>
          <w:ilvl w:val="0"/>
          <w:numId w:val="0"/>
        </w:numPr>
        <w:tabs>
          <w:tab w:val="clear" w:pos="420"/>
          <w:tab w:val="left" w:pos="437" w:leader="none"/>
        </w:tabs>
        <w:spacing w:lineRule="auto" w:line="360"/>
        <w:ind w:left="0" w:hanging="0"/>
        <w:rPr>
          <w:spacing w:val="-3"/>
        </w:rPr>
      </w:pPr>
      <w:r>
        <w:rPr>
          <w:spacing w:val="-3"/>
          <w:lang w:val="en-US" w:eastAsia="zh-CN"/>
        </w:rPr>
        <w:t>2.</w:t>
      </w:r>
      <w:r>
        <w:rPr>
          <w:spacing w:val="-3"/>
        </w:rPr>
        <w:t>理解并发执行的实质。</w:t>
      </w:r>
    </w:p>
    <w:p>
      <w:pPr>
        <w:pStyle w:val="ListParagraph"/>
        <w:numPr>
          <w:ilvl w:val="0"/>
          <w:numId w:val="0"/>
        </w:numPr>
        <w:tabs>
          <w:tab w:val="clear" w:pos="420"/>
          <w:tab w:val="left" w:pos="437" w:leader="none"/>
        </w:tabs>
        <w:spacing w:lineRule="auto" w:line="360"/>
        <w:ind w:left="0" w:hanging="0"/>
        <w:rPr>
          <w:spacing w:val="-5"/>
        </w:rPr>
      </w:pPr>
      <w:r>
        <w:rPr>
          <w:spacing w:val="-5"/>
          <w:lang w:val="en-US" w:eastAsia="zh-CN"/>
        </w:rPr>
        <w:t>3.</w:t>
      </w:r>
      <w:r>
        <w:rPr>
          <w:spacing w:val="-5"/>
        </w:rPr>
        <w:t>掌握进程的同步、撤销等进程控制方法。</w:t>
      </w:r>
    </w:p>
    <w:p>
      <w:pPr>
        <w:pStyle w:val="ListParagraph"/>
        <w:numPr>
          <w:ilvl w:val="0"/>
          <w:numId w:val="0"/>
        </w:numPr>
        <w:tabs>
          <w:tab w:val="clear" w:pos="420"/>
          <w:tab w:val="left" w:pos="437" w:leader="none"/>
        </w:tabs>
        <w:spacing w:lineRule="auto" w:line="360"/>
        <w:ind w:left="0" w:hanging="0"/>
        <w:rPr>
          <w:spacing w:val="-5"/>
          <w:lang w:val="en-US" w:eastAsia="zh-CN"/>
        </w:rPr>
      </w:pPr>
      <w:r>
        <w:rPr>
          <w:spacing w:val="-5"/>
          <w:lang w:val="en-US" w:eastAsia="zh-CN"/>
        </w:rPr>
        <w:t>实验内容：</w:t>
      </w:r>
    </w:p>
    <w:p>
      <w:pPr>
        <w:pStyle w:val="ListParagraph"/>
        <w:tabs>
          <w:tab w:val="clear" w:pos="420"/>
          <w:tab w:val="left" w:pos="437" w:leader="none"/>
        </w:tabs>
        <w:spacing w:lineRule="auto" w:line="360"/>
        <w:ind w:left="120" w:hanging="0"/>
        <w:jc w:val="left"/>
        <w:rPr>
          <w:spacing w:val="-5"/>
          <w:szCs w:val="22"/>
        </w:rPr>
      </w:pPr>
      <w:r>
        <w:rPr>
          <w:spacing w:val="-5"/>
          <w:szCs w:val="22"/>
        </w:rPr>
        <w:t>父进程使用系统调用</w:t>
      </w:r>
      <w:r>
        <w:rPr>
          <w:spacing w:val="-5"/>
          <w:szCs w:val="22"/>
        </w:rPr>
        <w:t>pipe()</w:t>
      </w:r>
      <w:r>
        <w:rPr>
          <w:spacing w:val="-5"/>
          <w:szCs w:val="22"/>
        </w:rPr>
        <w:t>建立一个管道，然后使用系统调用</w:t>
      </w:r>
      <w:r>
        <w:rPr>
          <w:spacing w:val="-5"/>
          <w:szCs w:val="22"/>
        </w:rPr>
        <w:t>fork()</w:t>
      </w:r>
      <w:r>
        <w:rPr>
          <w:spacing w:val="-5"/>
          <w:szCs w:val="22"/>
        </w:rPr>
        <w:t>创建两个子进程：子进程</w:t>
      </w:r>
      <w:r>
        <w:rPr>
          <w:spacing w:val="-5"/>
          <w:szCs w:val="22"/>
        </w:rPr>
        <w:t>1</w:t>
      </w:r>
      <w:r>
        <w:rPr>
          <w:spacing w:val="-5"/>
          <w:szCs w:val="22"/>
        </w:rPr>
        <w:t>和子进程</w:t>
      </w:r>
      <w:r>
        <w:rPr>
          <w:spacing w:val="-5"/>
          <w:szCs w:val="22"/>
        </w:rPr>
        <w:t>2</w:t>
      </w:r>
    </w:p>
    <w:p>
      <w:pPr>
        <w:pStyle w:val="ListParagraph"/>
        <w:tabs>
          <w:tab w:val="clear" w:pos="420"/>
          <w:tab w:val="left" w:pos="437" w:leader="none"/>
        </w:tabs>
        <w:spacing w:lineRule="auto" w:line="360"/>
        <w:ind w:left="120" w:hanging="0"/>
        <w:jc w:val="left"/>
        <w:rPr>
          <w:spacing w:val="-5"/>
          <w:szCs w:val="22"/>
        </w:rPr>
      </w:pPr>
      <w:r>
        <w:rPr>
          <w:spacing w:val="-5"/>
          <w:szCs w:val="22"/>
        </w:rPr>
        <w:t>子进程</w:t>
      </w:r>
      <w:r>
        <w:rPr>
          <w:spacing w:val="-5"/>
          <w:szCs w:val="22"/>
        </w:rPr>
        <w:t>1</w:t>
      </w:r>
      <w:r>
        <w:rPr>
          <w:spacing w:val="-5"/>
          <w:szCs w:val="22"/>
        </w:rPr>
        <w:t>每隔</w:t>
      </w:r>
      <w:r>
        <w:rPr>
          <w:spacing w:val="-5"/>
          <w:szCs w:val="22"/>
        </w:rPr>
        <w:t>1</w:t>
      </w:r>
      <w:r>
        <w:rPr>
          <w:spacing w:val="-5"/>
          <w:szCs w:val="22"/>
        </w:rPr>
        <w:t>秒通过管道向子进程</w:t>
      </w:r>
      <w:r>
        <w:rPr>
          <w:spacing w:val="-5"/>
          <w:szCs w:val="22"/>
        </w:rPr>
        <w:t>2</w:t>
      </w:r>
      <w:r>
        <w:rPr>
          <w:spacing w:val="-5"/>
          <w:szCs w:val="22"/>
        </w:rPr>
        <w:t>发送数据：</w:t>
      </w:r>
      <w:r>
        <w:rPr>
          <w:spacing w:val="-5"/>
          <w:szCs w:val="22"/>
        </w:rPr>
        <w:t>I send message x times.</w:t>
      </w:r>
      <w:r>
        <w:rPr>
          <w:spacing w:val="-5"/>
          <w:szCs w:val="22"/>
        </w:rPr>
        <w:t>（</w:t>
      </w:r>
      <w:r>
        <w:rPr>
          <w:spacing w:val="-5"/>
          <w:szCs w:val="22"/>
        </w:rPr>
        <w:t>x</w:t>
      </w:r>
      <w:r>
        <w:rPr>
          <w:spacing w:val="-5"/>
          <w:szCs w:val="22"/>
        </w:rPr>
        <w:t>初值为</w:t>
      </w:r>
      <w:r>
        <w:rPr>
          <w:spacing w:val="-5"/>
          <w:szCs w:val="22"/>
        </w:rPr>
        <w:t>1</w:t>
      </w:r>
      <w:r>
        <w:rPr>
          <w:spacing w:val="-5"/>
          <w:szCs w:val="22"/>
        </w:rPr>
        <w:t>，以后发送一次后做加一操作）子进程</w:t>
      </w:r>
      <w:r>
        <w:rPr>
          <w:spacing w:val="-5"/>
          <w:szCs w:val="22"/>
        </w:rPr>
        <w:t>2</w:t>
      </w:r>
      <w:r>
        <w:rPr>
          <w:spacing w:val="-5"/>
          <w:szCs w:val="22"/>
        </w:rPr>
        <w:t>从管道读出信息，并显示在屏幕上</w:t>
      </w:r>
    </w:p>
    <w:p>
      <w:pPr>
        <w:pStyle w:val="ListParagraph"/>
        <w:tabs>
          <w:tab w:val="clear" w:pos="420"/>
          <w:tab w:val="left" w:pos="437" w:leader="none"/>
        </w:tabs>
        <w:spacing w:lineRule="auto" w:line="360"/>
        <w:ind w:left="120" w:hanging="0"/>
        <w:jc w:val="left"/>
        <w:rPr>
          <w:spacing w:val="-5"/>
          <w:szCs w:val="22"/>
        </w:rPr>
      </w:pPr>
      <w:r>
        <w:rPr>
          <w:spacing w:val="-5"/>
          <w:szCs w:val="22"/>
        </w:rPr>
        <w:t>父进程用系统调用</w:t>
      </w:r>
      <w:r>
        <w:rPr>
          <w:spacing w:val="-5"/>
          <w:szCs w:val="22"/>
        </w:rPr>
        <w:t>signal()</w:t>
      </w:r>
      <w:r>
        <w:rPr>
          <w:spacing w:val="-5"/>
          <w:szCs w:val="22"/>
        </w:rPr>
        <w:t>来捕捉来自键盘的中断信号</w:t>
      </w:r>
      <w:r>
        <w:rPr>
          <w:rFonts w:eastAsia="Helvetica" w:cs="Helvetica" w:ascii="Helvetica" w:hAnsi="Helvetica"/>
          <w:color w:val="333333"/>
          <w:szCs w:val="21"/>
          <w:shd w:fill="F5F5F5" w:val="clear"/>
        </w:rPr>
        <w:t>SIGINT</w:t>
      </w:r>
      <w:r>
        <w:rPr>
          <w:spacing w:val="-5"/>
          <w:szCs w:val="22"/>
        </w:rPr>
        <w:t>（即按</w:t>
      </w:r>
      <w:r>
        <w:rPr>
          <w:spacing w:val="-5"/>
          <w:szCs w:val="22"/>
        </w:rPr>
        <w:t>Ctrl+C</w:t>
      </w:r>
      <w:r>
        <w:rPr>
          <w:spacing w:val="-5"/>
          <w:szCs w:val="22"/>
        </w:rPr>
        <w:t>键</w:t>
      </w:r>
      <w:r>
        <w:rPr>
          <w:spacing w:val="-5"/>
          <w:szCs w:val="22"/>
        </w:rPr>
        <w:t>,</w:t>
      </w:r>
      <w:r>
        <w:rPr>
          <w:spacing w:val="-5"/>
          <w:szCs w:val="22"/>
        </w:rPr>
        <w:t>）；当捕捉到中断信号后，父进程用系统调用</w:t>
      </w:r>
      <w:r>
        <w:rPr>
          <w:spacing w:val="-5"/>
          <w:szCs w:val="22"/>
        </w:rPr>
        <w:t>kill()</w:t>
      </w:r>
      <w:r>
        <w:rPr>
          <w:spacing w:val="-5"/>
          <w:szCs w:val="22"/>
        </w:rPr>
        <w:t>向两个子进程发出信号，子进程捕捉到信号后分别输出如下信息后终止： </w:t>
      </w:r>
      <w:r>
        <w:rPr>
          <w:spacing w:val="-5"/>
          <w:szCs w:val="22"/>
        </w:rPr>
        <w:t>Child Process 1 is killed by Parent! </w:t>
      </w:r>
    </w:p>
    <w:p>
      <w:pPr>
        <w:pStyle w:val="ListParagraph"/>
        <w:tabs>
          <w:tab w:val="clear" w:pos="420"/>
          <w:tab w:val="left" w:pos="437" w:leader="none"/>
        </w:tabs>
        <w:spacing w:lineRule="auto" w:line="360"/>
        <w:ind w:left="120" w:firstLine="690"/>
        <w:jc w:val="left"/>
        <w:rPr>
          <w:spacing w:val="-5"/>
          <w:szCs w:val="22"/>
        </w:rPr>
      </w:pPr>
      <w:r>
        <w:rPr>
          <w:spacing w:val="-5"/>
          <w:szCs w:val="22"/>
        </w:rPr>
        <w:t>Child Process 2 is killed by Parent!</w:t>
      </w:r>
    </w:p>
    <w:p>
      <w:pPr>
        <w:pStyle w:val="ListParagraph"/>
        <w:tabs>
          <w:tab w:val="clear" w:pos="420"/>
          <w:tab w:val="left" w:pos="437" w:leader="none"/>
        </w:tabs>
        <w:spacing w:lineRule="auto" w:line="360"/>
        <w:ind w:left="120" w:hanging="0"/>
        <w:jc w:val="left"/>
        <w:rPr>
          <w:spacing w:val="-5"/>
          <w:szCs w:val="22"/>
        </w:rPr>
      </w:pPr>
      <w:r>
        <w:rPr>
          <w:spacing w:val="-5"/>
          <w:szCs w:val="22"/>
        </w:rPr>
        <w:t>父进程等待两个子进程终止后，释放管道并输出如下的信息后终止 </w:t>
      </w:r>
      <w:r>
        <w:rPr>
          <w:spacing w:val="-5"/>
          <w:szCs w:val="22"/>
        </w:rPr>
        <w:br/>
        <w:tab/>
        <w:tab/>
        <w:t>Parent Process is Killed!</w:t>
      </w:r>
    </w:p>
    <w:p>
      <w:pPr>
        <w:pStyle w:val="ListParagraph"/>
        <w:numPr>
          <w:ilvl w:val="0"/>
          <w:numId w:val="0"/>
        </w:numPr>
        <w:tabs>
          <w:tab w:val="clear" w:pos="420"/>
          <w:tab w:val="left" w:pos="437" w:leader="none"/>
        </w:tabs>
        <w:spacing w:lineRule="auto" w:line="360"/>
        <w:ind w:left="0" w:hanging="0"/>
        <w:rPr>
          <w:spacing w:val="-5"/>
          <w:lang w:val="en-US" w:eastAsia="zh-CN"/>
        </w:rPr>
      </w:pPr>
      <w:r>
        <w:rPr>
          <w:spacing w:val="-5"/>
          <w:lang w:val="en-US" w:eastAsia="zh-CN"/>
        </w:rPr>
      </w:r>
    </w:p>
    <w:p>
      <w:pPr>
        <w:pStyle w:val="Normal"/>
        <w:rPr>
          <w:rFonts w:ascii="宋体" w:hAnsi="宋体" w:eastAsia="宋体" w:cs="宋体"/>
          <w:b/>
          <w:b/>
          <w:bCs/>
          <w:sz w:val="32"/>
          <w:szCs w:val="32"/>
          <w:lang w:val="en-US" w:eastAsia="zh-CN"/>
        </w:rPr>
      </w:pPr>
      <w:r>
        <w:rPr>
          <w:rFonts w:eastAsia="宋体" w:cs="宋体" w:ascii="宋体" w:hAnsi="宋体"/>
          <w:b/>
          <w:bCs/>
          <w:sz w:val="32"/>
          <w:szCs w:val="32"/>
          <w:lang w:val="en-US" w:eastAsia="zh-CN"/>
        </w:rPr>
        <w:t xml:space="preserve">3.2 </w:t>
      </w:r>
      <w:r>
        <w:rPr>
          <w:rFonts w:ascii="宋体" w:hAnsi="宋体" w:cs="宋体"/>
          <w:b/>
          <w:bCs/>
          <w:sz w:val="32"/>
          <w:szCs w:val="32"/>
          <w:lang w:val="en-US" w:eastAsia="zh-CN"/>
        </w:rPr>
        <w:t>实验步骤</w:t>
      </w:r>
    </w:p>
    <w:p>
      <w:pPr>
        <w:pStyle w:val="Normal"/>
        <w:rPr>
          <w:rFonts w:ascii="宋体" w:hAnsi="宋体" w:cs="宋体"/>
          <w:b w:val="false"/>
          <w:b w:val="false"/>
          <w:bCs w:val="false"/>
          <w:sz w:val="24"/>
          <w:szCs w:val="24"/>
          <w:lang w:val="en-US" w:eastAsia="zh-CN"/>
        </w:rPr>
      </w:pPr>
      <w:r>
        <w:rPr>
          <w:rFonts w:cs="宋体" w:ascii="宋体" w:hAnsi="宋体"/>
          <w:b w:val="false"/>
          <w:bCs w:val="false"/>
          <w:sz w:val="24"/>
          <w:szCs w:val="24"/>
          <w:lang w:val="en-US" w:eastAsia="zh-CN"/>
        </w:rPr>
        <w:t>1.</w:t>
      </w:r>
      <w:r>
        <w:rPr>
          <w:rFonts w:ascii="宋体" w:hAnsi="宋体" w:cs="宋体"/>
          <w:b w:val="false"/>
          <w:bCs w:val="false"/>
          <w:sz w:val="24"/>
          <w:szCs w:val="24"/>
          <w:lang w:val="en-US" w:eastAsia="zh-CN"/>
        </w:rPr>
        <w:t>首先使用</w:t>
      </w:r>
      <w:r>
        <w:rPr>
          <w:rFonts w:cs="宋体" w:ascii="宋体" w:hAnsi="宋体"/>
          <w:b w:val="false"/>
          <w:bCs w:val="false"/>
          <w:sz w:val="24"/>
          <w:szCs w:val="24"/>
          <w:lang w:val="en-US" w:eastAsia="zh-CN"/>
        </w:rPr>
        <w:t>pipe</w:t>
      </w:r>
      <w:r>
        <w:rPr>
          <w:rFonts w:ascii="宋体" w:hAnsi="宋体" w:cs="宋体"/>
          <w:b w:val="false"/>
          <w:bCs w:val="false"/>
          <w:sz w:val="24"/>
          <w:szCs w:val="24"/>
          <w:lang w:val="en-US" w:eastAsia="zh-CN"/>
        </w:rPr>
        <w:t>创建管道，然后设置信号（</w:t>
      </w:r>
      <w:r>
        <w:rPr>
          <w:rFonts w:cs="宋体" w:ascii="宋体" w:hAnsi="宋体"/>
          <w:b w:val="false"/>
          <w:bCs w:val="false"/>
          <w:sz w:val="24"/>
          <w:szCs w:val="24"/>
          <w:lang w:val="en-US" w:eastAsia="zh-CN"/>
        </w:rPr>
        <w:t>SIGINT</w:t>
      </w:r>
      <w:r>
        <w:rPr>
          <w:rFonts w:ascii="宋体" w:hAnsi="宋体" w:cs="宋体"/>
          <w:b w:val="false"/>
          <w:bCs w:val="false"/>
          <w:sz w:val="24"/>
          <w:szCs w:val="24"/>
          <w:lang w:val="en-US" w:eastAsia="zh-CN"/>
        </w:rPr>
        <w:t>）并创建两个子进程</w:t>
      </w:r>
      <w:r>
        <w:rPr>
          <w:rFonts w:cs="宋体" w:ascii="宋体" w:hAnsi="宋体"/>
          <w:b w:val="false"/>
          <w:bCs w:val="false"/>
          <w:sz w:val="24"/>
          <w:szCs w:val="24"/>
          <w:lang w:val="en-US" w:eastAsia="zh-CN"/>
        </w:rPr>
        <w:t>1</w:t>
      </w:r>
      <w:r>
        <w:rPr>
          <w:rFonts w:ascii="宋体" w:hAnsi="宋体" w:cs="宋体"/>
          <w:b w:val="false"/>
          <w:bCs w:val="false"/>
          <w:sz w:val="24"/>
          <w:szCs w:val="24"/>
          <w:lang w:val="en-US" w:eastAsia="zh-CN"/>
        </w:rPr>
        <w:t>和</w:t>
      </w:r>
      <w:r>
        <w:rPr>
          <w:rFonts w:cs="宋体" w:ascii="宋体" w:hAnsi="宋体"/>
          <w:b w:val="false"/>
          <w:bCs w:val="false"/>
          <w:sz w:val="24"/>
          <w:szCs w:val="24"/>
          <w:lang w:val="en-US" w:eastAsia="zh-CN"/>
        </w:rPr>
        <w:t>2</w:t>
      </w:r>
    </w:p>
    <w:p>
      <w:pPr>
        <w:pStyle w:val="Normal"/>
        <w:rPr>
          <w:rFonts w:ascii="宋体" w:hAnsi="宋体" w:cs="宋体"/>
          <w:b w:val="false"/>
          <w:b w:val="false"/>
          <w:bCs w:val="false"/>
          <w:sz w:val="24"/>
          <w:szCs w:val="24"/>
          <w:lang w:val="en-US" w:eastAsia="zh-CN"/>
        </w:rPr>
      </w:pPr>
      <w:r>
        <w:rPr>
          <w:rFonts w:cs="宋体" w:ascii="宋体" w:hAnsi="宋体"/>
          <w:b w:val="false"/>
          <w:bCs w:val="false"/>
          <w:sz w:val="24"/>
          <w:szCs w:val="24"/>
          <w:lang w:val="en-US" w:eastAsia="zh-CN"/>
        </w:rPr>
        <w:t>2.</w:t>
      </w:r>
      <w:r>
        <w:rPr>
          <w:rFonts w:ascii="宋体" w:hAnsi="宋体" w:cs="宋体"/>
          <w:b w:val="false"/>
          <w:bCs w:val="false"/>
          <w:sz w:val="24"/>
          <w:szCs w:val="24"/>
          <w:lang w:val="en-US" w:eastAsia="zh-CN"/>
        </w:rPr>
        <w:t>子进程</w:t>
      </w:r>
      <w:r>
        <w:rPr>
          <w:rFonts w:cs="宋体" w:ascii="宋体" w:hAnsi="宋体"/>
          <w:b w:val="false"/>
          <w:bCs w:val="false"/>
          <w:sz w:val="24"/>
          <w:szCs w:val="24"/>
          <w:lang w:val="en-US" w:eastAsia="zh-CN"/>
        </w:rPr>
        <w:t>1</w:t>
      </w:r>
      <w:r>
        <w:rPr>
          <w:rFonts w:ascii="宋体" w:hAnsi="宋体" w:cs="宋体"/>
          <w:b w:val="false"/>
          <w:bCs w:val="false"/>
          <w:sz w:val="24"/>
          <w:szCs w:val="24"/>
          <w:lang w:val="en-US" w:eastAsia="zh-CN"/>
        </w:rPr>
        <w:t>的操作：</w:t>
      </w:r>
    </w:p>
    <w:p>
      <w:pPr>
        <w:pStyle w:val="Normal"/>
        <w:ind w:firstLine="420"/>
        <w:rPr>
          <w:rFonts w:ascii="宋体" w:hAnsi="宋体" w:cs="宋体"/>
          <w:b w:val="false"/>
          <w:b w:val="false"/>
          <w:bCs w:val="false"/>
          <w:sz w:val="24"/>
          <w:szCs w:val="24"/>
          <w:lang w:val="en-US" w:eastAsia="zh-CN"/>
        </w:rPr>
      </w:pPr>
      <w:r>
        <w:rPr>
          <w:rFonts w:cs="宋体" w:ascii="宋体" w:hAnsi="宋体"/>
          <w:b w:val="false"/>
          <w:bCs w:val="false"/>
          <w:sz w:val="24"/>
          <w:szCs w:val="24"/>
          <w:lang w:val="en-US" w:eastAsia="zh-CN"/>
        </w:rPr>
        <w:t>1.</w:t>
      </w:r>
      <w:r>
        <w:rPr>
          <w:rFonts w:ascii="宋体" w:hAnsi="宋体" w:cs="宋体"/>
          <w:b w:val="false"/>
          <w:bCs w:val="false"/>
          <w:sz w:val="24"/>
          <w:szCs w:val="24"/>
          <w:lang w:val="en-US" w:eastAsia="zh-CN"/>
        </w:rPr>
        <w:t>屏蔽</w:t>
      </w:r>
      <w:r>
        <w:rPr>
          <w:rFonts w:cs="宋体" w:ascii="宋体" w:hAnsi="宋体"/>
          <w:b w:val="false"/>
          <w:bCs w:val="false"/>
          <w:sz w:val="24"/>
          <w:szCs w:val="24"/>
          <w:lang w:val="en-US" w:eastAsia="zh-CN"/>
        </w:rPr>
        <w:t>SIGINT</w:t>
      </w:r>
      <w:r>
        <w:rPr>
          <w:rFonts w:ascii="宋体" w:hAnsi="宋体" w:cs="宋体"/>
          <w:b w:val="false"/>
          <w:bCs w:val="false"/>
          <w:sz w:val="24"/>
          <w:szCs w:val="24"/>
          <w:lang w:val="en-US" w:eastAsia="zh-CN"/>
        </w:rPr>
        <w:t>信号</w:t>
      </w:r>
    </w:p>
    <w:p>
      <w:pPr>
        <w:pStyle w:val="Normal"/>
        <w:ind w:firstLine="420"/>
        <w:rPr>
          <w:rFonts w:ascii="宋体" w:hAnsi="宋体" w:cs="宋体"/>
          <w:b w:val="false"/>
          <w:b w:val="false"/>
          <w:bCs w:val="false"/>
          <w:sz w:val="24"/>
          <w:szCs w:val="24"/>
          <w:lang w:val="en-US" w:eastAsia="zh-CN"/>
        </w:rPr>
      </w:pPr>
      <w:r>
        <w:rPr>
          <w:rFonts w:cs="宋体" w:ascii="宋体" w:hAnsi="宋体"/>
          <w:b w:val="false"/>
          <w:bCs w:val="false"/>
          <w:sz w:val="24"/>
          <w:szCs w:val="24"/>
          <w:lang w:val="en-US" w:eastAsia="zh-CN"/>
        </w:rPr>
        <w:t>2.</w:t>
      </w:r>
      <w:r>
        <w:rPr>
          <w:rFonts w:ascii="宋体" w:hAnsi="宋体" w:cs="宋体"/>
          <w:b w:val="false"/>
          <w:bCs w:val="false"/>
          <w:sz w:val="24"/>
          <w:szCs w:val="24"/>
          <w:lang w:val="en-US" w:eastAsia="zh-CN"/>
        </w:rPr>
        <w:t>关闭读管道</w:t>
      </w:r>
    </w:p>
    <w:p>
      <w:pPr>
        <w:pStyle w:val="Normal"/>
        <w:ind w:firstLine="420"/>
        <w:rPr>
          <w:rFonts w:ascii="宋体" w:hAnsi="宋体" w:cs="宋体"/>
          <w:b w:val="false"/>
          <w:b w:val="false"/>
          <w:bCs w:val="false"/>
          <w:sz w:val="24"/>
          <w:szCs w:val="24"/>
          <w:lang w:val="en-US" w:eastAsia="zh-CN"/>
        </w:rPr>
      </w:pPr>
      <w:r>
        <w:rPr>
          <w:rFonts w:cs="宋体" w:ascii="宋体" w:hAnsi="宋体"/>
          <w:b w:val="false"/>
          <w:bCs w:val="false"/>
          <w:sz w:val="24"/>
          <w:szCs w:val="24"/>
          <w:lang w:val="en-US" w:eastAsia="zh-CN"/>
        </w:rPr>
        <w:t>3.</w:t>
      </w:r>
      <w:r>
        <w:rPr>
          <w:rFonts w:ascii="宋体" w:hAnsi="宋体" w:cs="宋体"/>
          <w:b w:val="false"/>
          <w:bCs w:val="false"/>
          <w:sz w:val="24"/>
          <w:szCs w:val="24"/>
          <w:lang w:val="en-US" w:eastAsia="zh-CN"/>
        </w:rPr>
        <w:t>设置信号</w:t>
      </w:r>
      <w:r>
        <w:rPr>
          <w:rFonts w:cs="宋体" w:ascii="宋体" w:hAnsi="宋体"/>
          <w:b w:val="false"/>
          <w:bCs w:val="false"/>
          <w:sz w:val="24"/>
          <w:szCs w:val="24"/>
          <w:lang w:val="en-US" w:eastAsia="zh-CN"/>
        </w:rPr>
        <w:t>SIGABRT</w:t>
      </w:r>
      <w:r>
        <w:rPr>
          <w:rFonts w:ascii="宋体" w:hAnsi="宋体" w:cs="宋体"/>
          <w:b w:val="false"/>
          <w:bCs w:val="false"/>
          <w:sz w:val="24"/>
          <w:szCs w:val="24"/>
          <w:lang w:val="en-US" w:eastAsia="zh-CN"/>
        </w:rPr>
        <w:t>，用于接受父进程的通知</w:t>
      </w:r>
    </w:p>
    <w:p>
      <w:pPr>
        <w:pStyle w:val="Normal"/>
        <w:ind w:firstLine="420"/>
        <w:rPr>
          <w:rFonts w:ascii="宋体" w:hAnsi="宋体" w:cs="宋体"/>
          <w:b w:val="false"/>
          <w:b w:val="false"/>
          <w:bCs w:val="false"/>
          <w:sz w:val="24"/>
          <w:szCs w:val="24"/>
          <w:lang w:val="en-US" w:eastAsia="zh-CN"/>
        </w:rPr>
      </w:pPr>
      <w:r>
        <w:rPr>
          <w:rFonts w:cs="宋体" w:ascii="宋体" w:hAnsi="宋体"/>
          <w:b w:val="false"/>
          <w:bCs w:val="false"/>
          <w:sz w:val="24"/>
          <w:szCs w:val="24"/>
          <w:lang w:val="en-US" w:eastAsia="zh-CN"/>
        </w:rPr>
        <w:t>4.</w:t>
      </w:r>
      <w:r>
        <w:rPr>
          <w:rFonts w:ascii="宋体" w:hAnsi="宋体" w:cs="宋体"/>
          <w:b w:val="false"/>
          <w:bCs w:val="false"/>
          <w:sz w:val="24"/>
          <w:szCs w:val="24"/>
          <w:lang w:val="en-US" w:eastAsia="zh-CN"/>
        </w:rPr>
        <w:t>开始使用循环语句向管道写入数据“</w:t>
      </w:r>
      <w:r>
        <w:rPr>
          <w:rFonts w:cs="宋体" w:ascii="宋体" w:hAnsi="宋体"/>
          <w:b w:val="false"/>
          <w:bCs w:val="false"/>
          <w:sz w:val="24"/>
          <w:szCs w:val="24"/>
          <w:lang w:val="en-US" w:eastAsia="zh-CN"/>
        </w:rPr>
        <w:t>I send message x times”, x=1++;</w:t>
      </w:r>
    </w:p>
    <w:p>
      <w:pPr>
        <w:pStyle w:val="Normal"/>
        <w:rPr>
          <w:rFonts w:ascii="宋体" w:hAnsi="宋体" w:cs="宋体"/>
          <w:b w:val="false"/>
          <w:b w:val="false"/>
          <w:bCs w:val="false"/>
          <w:sz w:val="24"/>
          <w:szCs w:val="24"/>
          <w:lang w:val="en-US" w:eastAsia="zh-CN"/>
        </w:rPr>
      </w:pPr>
      <w:r>
        <w:rPr>
          <w:rFonts w:cs="宋体" w:ascii="宋体" w:hAnsi="宋体"/>
          <w:b w:val="false"/>
          <w:bCs w:val="false"/>
          <w:sz w:val="24"/>
          <w:szCs w:val="24"/>
          <w:lang w:val="en-US" w:eastAsia="zh-CN"/>
        </w:rPr>
        <w:t>3.</w:t>
      </w:r>
      <w:r>
        <w:rPr>
          <w:rFonts w:ascii="宋体" w:hAnsi="宋体" w:cs="宋体"/>
          <w:b w:val="false"/>
          <w:bCs w:val="false"/>
          <w:sz w:val="24"/>
          <w:szCs w:val="24"/>
          <w:lang w:val="en-US" w:eastAsia="zh-CN"/>
        </w:rPr>
        <w:t>子进程</w:t>
      </w:r>
      <w:r>
        <w:rPr>
          <w:rFonts w:cs="宋体" w:ascii="宋体" w:hAnsi="宋体"/>
          <w:b w:val="false"/>
          <w:bCs w:val="false"/>
          <w:sz w:val="24"/>
          <w:szCs w:val="24"/>
          <w:lang w:val="en-US" w:eastAsia="zh-CN"/>
        </w:rPr>
        <w:t>2</w:t>
      </w:r>
      <w:r>
        <w:rPr>
          <w:rFonts w:ascii="宋体" w:hAnsi="宋体" w:cs="宋体"/>
          <w:b w:val="false"/>
          <w:bCs w:val="false"/>
          <w:sz w:val="24"/>
          <w:szCs w:val="24"/>
          <w:lang w:val="en-US" w:eastAsia="zh-CN"/>
        </w:rPr>
        <w:t>的操作：</w:t>
      </w:r>
    </w:p>
    <w:p>
      <w:pPr>
        <w:pStyle w:val="Normal"/>
        <w:ind w:firstLine="420"/>
        <w:rPr>
          <w:rFonts w:ascii="宋体" w:hAnsi="宋体" w:cs="宋体"/>
          <w:b w:val="false"/>
          <w:b w:val="false"/>
          <w:bCs w:val="false"/>
          <w:sz w:val="24"/>
          <w:szCs w:val="24"/>
          <w:lang w:val="en-US" w:eastAsia="zh-CN"/>
        </w:rPr>
      </w:pPr>
      <w:r>
        <w:rPr>
          <w:rFonts w:cs="宋体" w:ascii="宋体" w:hAnsi="宋体"/>
          <w:b w:val="false"/>
          <w:bCs w:val="false"/>
          <w:sz w:val="24"/>
          <w:szCs w:val="24"/>
          <w:lang w:val="en-US" w:eastAsia="zh-CN"/>
        </w:rPr>
        <w:t>1.</w:t>
      </w:r>
      <w:r>
        <w:rPr>
          <w:rFonts w:ascii="宋体" w:hAnsi="宋体" w:cs="宋体"/>
          <w:b w:val="false"/>
          <w:bCs w:val="false"/>
          <w:sz w:val="24"/>
          <w:szCs w:val="24"/>
          <w:lang w:val="en-US" w:eastAsia="zh-CN"/>
        </w:rPr>
        <w:t>屏蔽</w:t>
      </w:r>
      <w:r>
        <w:rPr>
          <w:rFonts w:cs="宋体" w:ascii="宋体" w:hAnsi="宋体"/>
          <w:b w:val="false"/>
          <w:bCs w:val="false"/>
          <w:sz w:val="24"/>
          <w:szCs w:val="24"/>
          <w:lang w:val="en-US" w:eastAsia="zh-CN"/>
        </w:rPr>
        <w:t>SIGINT</w:t>
      </w:r>
      <w:r>
        <w:rPr>
          <w:rFonts w:ascii="宋体" w:hAnsi="宋体" w:cs="宋体"/>
          <w:b w:val="false"/>
          <w:bCs w:val="false"/>
          <w:sz w:val="24"/>
          <w:szCs w:val="24"/>
          <w:lang w:val="en-US" w:eastAsia="zh-CN"/>
        </w:rPr>
        <w:t>信号</w:t>
      </w:r>
    </w:p>
    <w:p>
      <w:pPr>
        <w:pStyle w:val="Normal"/>
        <w:ind w:firstLine="420"/>
        <w:rPr>
          <w:rFonts w:ascii="宋体" w:hAnsi="宋体" w:cs="宋体"/>
          <w:b w:val="false"/>
          <w:b w:val="false"/>
          <w:bCs w:val="false"/>
          <w:sz w:val="24"/>
          <w:szCs w:val="24"/>
          <w:lang w:val="en-US" w:eastAsia="zh-CN"/>
        </w:rPr>
      </w:pPr>
      <w:r>
        <w:rPr>
          <w:rFonts w:cs="宋体" w:ascii="宋体" w:hAnsi="宋体"/>
          <w:b w:val="false"/>
          <w:bCs w:val="false"/>
          <w:sz w:val="24"/>
          <w:szCs w:val="24"/>
          <w:lang w:val="en-US" w:eastAsia="zh-CN"/>
        </w:rPr>
        <w:t>2.</w:t>
      </w:r>
      <w:r>
        <w:rPr>
          <w:rFonts w:ascii="宋体" w:hAnsi="宋体" w:cs="宋体"/>
          <w:b w:val="false"/>
          <w:bCs w:val="false"/>
          <w:sz w:val="24"/>
          <w:szCs w:val="24"/>
          <w:lang w:val="en-US" w:eastAsia="zh-CN"/>
        </w:rPr>
        <w:t>关闭写管道</w:t>
      </w:r>
    </w:p>
    <w:p>
      <w:pPr>
        <w:pStyle w:val="Normal"/>
        <w:ind w:firstLine="420"/>
        <w:rPr>
          <w:rFonts w:ascii="宋体" w:hAnsi="宋体" w:cs="宋体"/>
          <w:b w:val="false"/>
          <w:b w:val="false"/>
          <w:bCs w:val="false"/>
          <w:sz w:val="24"/>
          <w:szCs w:val="24"/>
          <w:lang w:val="en-US" w:eastAsia="zh-CN"/>
        </w:rPr>
      </w:pPr>
      <w:r>
        <w:rPr>
          <w:rFonts w:cs="宋体" w:ascii="宋体" w:hAnsi="宋体"/>
          <w:b w:val="false"/>
          <w:bCs w:val="false"/>
          <w:sz w:val="24"/>
          <w:szCs w:val="24"/>
          <w:lang w:val="en-US" w:eastAsia="zh-CN"/>
        </w:rPr>
        <w:t>3.</w:t>
      </w:r>
      <w:r>
        <w:rPr>
          <w:rFonts w:ascii="宋体" w:hAnsi="宋体" w:cs="宋体"/>
          <w:b w:val="false"/>
          <w:bCs w:val="false"/>
          <w:sz w:val="24"/>
          <w:szCs w:val="24"/>
          <w:lang w:val="en-US" w:eastAsia="zh-CN"/>
        </w:rPr>
        <w:t>设置信号</w:t>
      </w:r>
      <w:r>
        <w:rPr>
          <w:rFonts w:cs="宋体" w:ascii="宋体" w:hAnsi="宋体"/>
          <w:b w:val="false"/>
          <w:bCs w:val="false"/>
          <w:sz w:val="24"/>
          <w:szCs w:val="24"/>
          <w:lang w:val="en-US" w:eastAsia="zh-CN"/>
        </w:rPr>
        <w:t>SIGABRT</w:t>
      </w:r>
      <w:r>
        <w:rPr>
          <w:rFonts w:ascii="宋体" w:hAnsi="宋体" w:cs="宋体"/>
          <w:b w:val="false"/>
          <w:bCs w:val="false"/>
          <w:sz w:val="24"/>
          <w:szCs w:val="24"/>
          <w:lang w:val="en-US" w:eastAsia="zh-CN"/>
        </w:rPr>
        <w:t>，用于接受父进程的通知</w:t>
      </w:r>
    </w:p>
    <w:p>
      <w:pPr>
        <w:pStyle w:val="Normal"/>
        <w:ind w:firstLine="420"/>
        <w:rPr>
          <w:rFonts w:ascii="宋体" w:hAnsi="宋体" w:cs="宋体"/>
          <w:b w:val="false"/>
          <w:b w:val="false"/>
          <w:bCs w:val="false"/>
          <w:sz w:val="24"/>
          <w:szCs w:val="24"/>
          <w:lang w:val="en-US" w:eastAsia="zh-CN"/>
        </w:rPr>
      </w:pPr>
      <w:r>
        <w:rPr>
          <w:rFonts w:cs="宋体" w:ascii="宋体" w:hAnsi="宋体"/>
          <w:b w:val="false"/>
          <w:bCs w:val="false"/>
          <w:sz w:val="24"/>
          <w:szCs w:val="24"/>
          <w:lang w:val="en-US" w:eastAsia="zh-CN"/>
        </w:rPr>
        <w:t>4.</w:t>
      </w:r>
      <w:r>
        <w:rPr>
          <w:rFonts w:ascii="宋体" w:hAnsi="宋体" w:cs="宋体"/>
          <w:b w:val="false"/>
          <w:bCs w:val="false"/>
          <w:sz w:val="24"/>
          <w:szCs w:val="24"/>
          <w:lang w:val="en-US" w:eastAsia="zh-CN"/>
        </w:rPr>
        <w:t>从管道循环中读取数据并输出</w:t>
      </w:r>
    </w:p>
    <w:p>
      <w:pPr>
        <w:pStyle w:val="Normal"/>
        <w:rPr>
          <w:rFonts w:ascii="宋体" w:hAnsi="宋体" w:cs="宋体"/>
          <w:b w:val="false"/>
          <w:b w:val="false"/>
          <w:bCs w:val="false"/>
          <w:sz w:val="24"/>
          <w:szCs w:val="24"/>
          <w:lang w:val="en-US" w:eastAsia="zh-CN"/>
        </w:rPr>
      </w:pPr>
      <w:r>
        <w:rPr>
          <w:rFonts w:cs="宋体" w:ascii="宋体" w:hAnsi="宋体"/>
          <w:b w:val="false"/>
          <w:bCs w:val="false"/>
          <w:sz w:val="24"/>
          <w:szCs w:val="24"/>
          <w:lang w:val="en-US" w:eastAsia="zh-CN"/>
        </w:rPr>
        <w:t>6.</w:t>
      </w:r>
      <w:r>
        <w:rPr>
          <w:rFonts w:ascii="宋体" w:hAnsi="宋体" w:cs="宋体"/>
          <w:b w:val="false"/>
          <w:bCs w:val="false"/>
          <w:sz w:val="24"/>
          <w:szCs w:val="24"/>
          <w:lang w:val="en-US" w:eastAsia="zh-CN"/>
        </w:rPr>
        <w:t>父进程：</w:t>
      </w:r>
    </w:p>
    <w:p>
      <w:pPr>
        <w:pStyle w:val="Normal"/>
        <w:ind w:firstLine="420"/>
        <w:rPr>
          <w:rFonts w:ascii="宋体" w:hAnsi="宋体" w:cs="宋体"/>
          <w:b w:val="false"/>
          <w:b w:val="false"/>
          <w:bCs w:val="false"/>
          <w:sz w:val="24"/>
          <w:szCs w:val="24"/>
          <w:lang w:val="en-US" w:eastAsia="zh-CN"/>
        </w:rPr>
      </w:pPr>
      <w:r>
        <w:rPr>
          <w:rFonts w:cs="宋体" w:ascii="宋体" w:hAnsi="宋体"/>
          <w:b w:val="false"/>
          <w:bCs w:val="false"/>
          <w:sz w:val="24"/>
          <w:szCs w:val="24"/>
          <w:lang w:val="en-US" w:eastAsia="zh-CN"/>
        </w:rPr>
        <w:t>1.</w:t>
      </w:r>
      <w:r>
        <w:rPr>
          <w:rFonts w:ascii="宋体" w:hAnsi="宋体" w:cs="宋体"/>
          <w:b w:val="false"/>
          <w:bCs w:val="false"/>
          <w:sz w:val="24"/>
          <w:szCs w:val="24"/>
          <w:lang w:val="en-US" w:eastAsia="zh-CN"/>
        </w:rPr>
        <w:t>阻塞并等待两个子进程结束</w:t>
      </w:r>
    </w:p>
    <w:p>
      <w:pPr>
        <w:pStyle w:val="Normal"/>
        <w:ind w:firstLine="420"/>
        <w:rPr>
          <w:rFonts w:ascii="宋体" w:hAnsi="宋体" w:cs="宋体"/>
          <w:b w:val="false"/>
          <w:b w:val="false"/>
          <w:bCs w:val="false"/>
          <w:sz w:val="24"/>
          <w:szCs w:val="24"/>
          <w:lang w:val="en-US" w:eastAsia="zh-CN"/>
        </w:rPr>
      </w:pPr>
      <w:r>
        <w:rPr>
          <w:rFonts w:cs="宋体" w:ascii="宋体" w:hAnsi="宋体"/>
          <w:b w:val="false"/>
          <w:bCs w:val="false"/>
          <w:sz w:val="24"/>
          <w:szCs w:val="24"/>
          <w:lang w:val="en-US" w:eastAsia="zh-CN"/>
        </w:rPr>
        <w:t>2.</w:t>
      </w:r>
      <w:r>
        <w:rPr>
          <w:rFonts w:ascii="宋体" w:hAnsi="宋体" w:cs="宋体"/>
          <w:b w:val="false"/>
          <w:bCs w:val="false"/>
          <w:sz w:val="24"/>
          <w:szCs w:val="24"/>
          <w:lang w:val="en-US" w:eastAsia="zh-CN"/>
        </w:rPr>
        <w:t>输出”</w:t>
      </w:r>
      <w:r>
        <w:rPr>
          <w:rFonts w:cs="宋体" w:ascii="宋体" w:hAnsi="宋体"/>
          <w:b w:val="false"/>
          <w:bCs w:val="false"/>
          <w:sz w:val="24"/>
          <w:szCs w:val="24"/>
          <w:lang w:val="en-US" w:eastAsia="zh-CN"/>
        </w:rPr>
        <w:t>Parent Process is killed”</w:t>
      </w:r>
    </w:p>
    <w:p>
      <w:pPr>
        <w:pStyle w:val="Normal"/>
        <w:ind w:firstLine="420"/>
        <w:rPr>
          <w:rFonts w:ascii="宋体" w:hAnsi="宋体" w:cs="宋体"/>
          <w:b w:val="false"/>
          <w:b w:val="false"/>
          <w:bCs w:val="false"/>
          <w:sz w:val="24"/>
          <w:szCs w:val="24"/>
          <w:lang w:val="en-US" w:eastAsia="zh-CN"/>
        </w:rPr>
      </w:pPr>
      <w:r>
        <w:rPr>
          <w:rFonts w:cs="宋体" w:ascii="宋体" w:hAnsi="宋体"/>
          <w:b w:val="false"/>
          <w:bCs w:val="false"/>
          <w:sz w:val="24"/>
          <w:szCs w:val="24"/>
          <w:lang w:val="en-US" w:eastAsia="zh-CN"/>
        </w:rPr>
        <w:t>3.</w:t>
      </w:r>
      <w:r>
        <w:rPr>
          <w:rFonts w:ascii="宋体" w:hAnsi="宋体" w:cs="宋体"/>
          <w:b w:val="false"/>
          <w:bCs w:val="false"/>
          <w:sz w:val="24"/>
          <w:szCs w:val="24"/>
          <w:lang w:val="en-US" w:eastAsia="zh-CN"/>
        </w:rPr>
        <w:t>关闭管道</w:t>
      </w:r>
      <w:bookmarkStart w:id="5" w:name="_GoBack"/>
      <w:bookmarkEnd w:id="5"/>
    </w:p>
    <w:p>
      <w:pPr>
        <w:pStyle w:val="Normal"/>
        <w:rPr>
          <w:rFonts w:ascii="宋体" w:hAnsi="宋体" w:eastAsia="宋体" w:cs="宋体"/>
          <w:b/>
          <w:b/>
          <w:bCs/>
          <w:sz w:val="32"/>
          <w:szCs w:val="32"/>
          <w:lang w:val="en-US" w:eastAsia="zh-CN"/>
        </w:rPr>
      </w:pPr>
      <w:r>
        <w:rPr>
          <w:rFonts w:eastAsia="宋体" w:cs="宋体" w:ascii="宋体" w:hAnsi="宋体"/>
          <w:b/>
          <w:bCs/>
          <w:sz w:val="32"/>
          <w:szCs w:val="32"/>
          <w:lang w:val="en-US" w:eastAsia="zh-CN"/>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076825" cy="456247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5076825" cy="4562475"/>
                    </a:xfrm>
                    <a:prstGeom prst="rect">
                      <a:avLst/>
                    </a:prstGeom>
                  </pic:spPr>
                </pic:pic>
              </a:graphicData>
            </a:graphic>
          </wp:anchor>
        </w:drawing>
      </w:r>
    </w:p>
    <w:p>
      <w:pPr>
        <w:pStyle w:val="Normal"/>
        <w:numPr>
          <w:ilvl w:val="0"/>
          <w:numId w:val="3"/>
        </w:numPr>
        <w:rPr>
          <w:rFonts w:ascii="宋体" w:hAnsi="宋体" w:eastAsia="宋体" w:cs="宋体"/>
          <w:b/>
          <w:b/>
          <w:bCs/>
          <w:sz w:val="32"/>
          <w:szCs w:val="32"/>
          <w:lang w:val="en-US" w:eastAsia="zh-CN"/>
        </w:rPr>
      </w:pPr>
      <w:r>
        <w:rPr>
          <w:rFonts w:ascii="宋体" w:hAnsi="宋体" w:cs="宋体"/>
          <w:b/>
          <w:bCs/>
          <w:sz w:val="32"/>
          <w:szCs w:val="32"/>
          <w:lang w:val="en-US" w:eastAsia="zh-CN"/>
        </w:rPr>
        <w:t>请求分页系统中的置换算法</w:t>
      </w:r>
    </w:p>
    <w:p>
      <w:pPr>
        <w:pStyle w:val="Heading2"/>
        <w:numPr>
          <w:ilvl w:val="1"/>
          <w:numId w:val="1"/>
        </w:numPr>
        <w:rPr/>
      </w:pPr>
      <w:r>
        <w:rPr>
          <w:rFonts w:ascii="宋体" w:hAnsi="宋体" w:cs="宋体" w:eastAsia="宋体"/>
        </w:rPr>
        <w:t>实验内容与目的</w:t>
      </w:r>
    </w:p>
    <w:p>
      <w:pPr>
        <w:pStyle w:val="Normal"/>
        <w:rPr>
          <w:rFonts w:ascii="宋体" w:hAnsi="宋体" w:cs="宋体"/>
          <w:lang w:val="en-US" w:eastAsia="zh-CN"/>
        </w:rPr>
      </w:pPr>
      <w:r>
        <w:rPr>
          <w:rFonts w:ascii="宋体" w:hAnsi="宋体" w:cs="宋体"/>
          <w:lang w:val="en-US" w:eastAsia="zh-CN"/>
        </w:rPr>
        <w:t>实验目的：</w:t>
      </w:r>
    </w:p>
    <w:p>
      <w:pPr>
        <w:pStyle w:val="ListParagraph"/>
        <w:numPr>
          <w:ilvl w:val="0"/>
          <w:numId w:val="4"/>
        </w:numPr>
        <w:tabs>
          <w:tab w:val="clear" w:pos="420"/>
          <w:tab w:val="left" w:pos="437" w:leader="none"/>
        </w:tabs>
        <w:spacing w:lineRule="auto" w:line="360" w:before="71" w:after="0"/>
        <w:ind w:left="856" w:hanging="316"/>
        <w:rPr/>
      </w:pPr>
      <w:r>
        <w:rPr>
          <w:spacing w:val="-3"/>
        </w:rPr>
        <w:t>了解虚拟存储技术的特点；</w:t>
      </w:r>
    </w:p>
    <w:p>
      <w:pPr>
        <w:pStyle w:val="ListParagraph"/>
        <w:numPr>
          <w:ilvl w:val="0"/>
          <w:numId w:val="4"/>
        </w:numPr>
        <w:tabs>
          <w:tab w:val="clear" w:pos="420"/>
          <w:tab w:val="left" w:pos="437" w:leader="none"/>
        </w:tabs>
        <w:spacing w:lineRule="auto" w:line="360" w:before="37" w:after="0"/>
        <w:ind w:left="856" w:hanging="316"/>
        <w:rPr/>
      </w:pPr>
      <w:r>
        <w:rPr>
          <w:spacing w:val="-4"/>
        </w:rPr>
        <w:t>掌握请求分页系统的页面置换算法。</w:t>
      </w:r>
    </w:p>
    <w:p>
      <w:pPr>
        <w:pStyle w:val="ListParagraph"/>
        <w:numPr>
          <w:ilvl w:val="0"/>
          <w:numId w:val="0"/>
        </w:numPr>
        <w:tabs>
          <w:tab w:val="clear" w:pos="420"/>
          <w:tab w:val="left" w:pos="437" w:leader="none"/>
        </w:tabs>
        <w:spacing w:lineRule="auto" w:line="360" w:before="37" w:after="0"/>
        <w:ind w:left="0" w:hanging="0"/>
        <w:rPr>
          <w:spacing w:val="-4"/>
          <w:lang w:val="en-US" w:eastAsia="zh-CN"/>
        </w:rPr>
      </w:pPr>
      <w:r>
        <w:rPr>
          <w:spacing w:val="-4"/>
          <w:lang w:val="en-US" w:eastAsia="zh-CN"/>
        </w:rPr>
        <w:t>实验内容：</w:t>
      </w:r>
    </w:p>
    <w:p>
      <w:pPr>
        <w:pStyle w:val="TextBody"/>
        <w:spacing w:lineRule="auto" w:line="360"/>
        <w:ind w:left="0" w:right="4211" w:firstLine="226"/>
        <w:rPr/>
      </w:pPr>
      <w:r>
        <w:rPr>
          <w:spacing w:val="-7"/>
        </w:rPr>
        <w:t>1.</w:t>
      </w:r>
      <w:r>
        <w:rPr>
          <w:spacing w:val="-7"/>
        </w:rPr>
        <w:t xml:space="preserve">通过如下方法产生一指令序列，共 </w:t>
      </w:r>
      <w:r>
        <w:rPr/>
        <w:t>320</w:t>
      </w:r>
      <w:r>
        <w:rPr>
          <w:spacing w:val="-8"/>
        </w:rPr>
        <w:t xml:space="preserve"> </w:t>
      </w:r>
      <w:r>
        <w:rPr>
          <w:spacing w:val="-8"/>
        </w:rPr>
        <w:t>条指令。</w:t>
      </w:r>
    </w:p>
    <w:p>
      <w:pPr>
        <w:pStyle w:val="ListParagraph"/>
        <w:numPr>
          <w:ilvl w:val="1"/>
          <w:numId w:val="5"/>
        </w:numPr>
        <w:tabs>
          <w:tab w:val="clear" w:pos="420"/>
          <w:tab w:val="left" w:pos="1383" w:leader="none"/>
        </w:tabs>
        <w:spacing w:lineRule="auto" w:line="360" w:before="7" w:after="0"/>
        <w:rPr/>
      </w:pPr>
      <w:r>
        <w:rPr/>
        <w:t>在</w:t>
      </w:r>
      <w:r>
        <w:rPr/>
        <w:t>[1</w:t>
      </w:r>
      <w:r>
        <w:rPr/>
        <w:t>，</w:t>
      </w:r>
      <w:r>
        <w:rPr/>
        <w:t>32k-2]</w:t>
      </w:r>
      <w:r>
        <w:rPr>
          <w:spacing w:val="-5"/>
        </w:rPr>
        <w:t>的指令地址之间随机选取一起点</w:t>
      </w:r>
      <w:r>
        <w:rPr>
          <w:spacing w:val="-5"/>
        </w:rPr>
        <w:t>M,</w:t>
      </w:r>
      <w:r>
        <w:rPr>
          <w:spacing w:val="-5"/>
        </w:rPr>
        <w:t xml:space="preserve">访问 </w:t>
      </w:r>
      <w:r>
        <w:rPr/>
        <w:t>M</w:t>
      </w:r>
      <w:r>
        <w:rPr/>
        <w:t>；</w:t>
      </w:r>
    </w:p>
    <w:p>
      <w:pPr>
        <w:pStyle w:val="ListParagraph"/>
        <w:numPr>
          <w:ilvl w:val="1"/>
          <w:numId w:val="5"/>
        </w:numPr>
        <w:tabs>
          <w:tab w:val="clear" w:pos="420"/>
          <w:tab w:val="left" w:pos="1383" w:leader="none"/>
        </w:tabs>
        <w:spacing w:lineRule="auto" w:line="360" w:before="36" w:after="0"/>
        <w:rPr/>
      </w:pPr>
      <w:r>
        <w:rPr>
          <w:spacing w:val="-6"/>
        </w:rPr>
        <w:t>顺序访问</w:t>
      </w:r>
      <w:r>
        <w:rPr/>
        <w:t>M+1</w:t>
      </w:r>
      <w:r>
        <w:rPr>
          <w:spacing w:val="-10"/>
        </w:rPr>
        <w:t>；</w:t>
      </w:r>
    </w:p>
    <w:p>
      <w:pPr>
        <w:pStyle w:val="ListParagraph"/>
        <w:numPr>
          <w:ilvl w:val="1"/>
          <w:numId w:val="5"/>
        </w:numPr>
        <w:tabs>
          <w:tab w:val="clear" w:pos="420"/>
          <w:tab w:val="left" w:pos="1383" w:leader="none"/>
        </w:tabs>
        <w:spacing w:lineRule="auto" w:line="360" w:before="36" w:after="0"/>
        <w:rPr/>
      </w:pPr>
      <w:r>
        <w:rPr/>
        <w:t>在</w:t>
      </w:r>
      <w:r>
        <w:rPr/>
        <w:t>[0</w:t>
      </w:r>
      <w:r>
        <w:rPr/>
        <w:t>，</w:t>
      </w:r>
      <w:r>
        <w:rPr/>
        <w:t>M-1]</w:t>
      </w:r>
      <w:r>
        <w:rPr>
          <w:spacing w:val="-7"/>
        </w:rPr>
        <w:t>中随机选取</w:t>
      </w:r>
      <w:r>
        <w:rPr>
          <w:spacing w:val="-7"/>
        </w:rPr>
        <w:t>M1</w:t>
      </w:r>
      <w:r>
        <w:rPr>
          <w:spacing w:val="-7"/>
        </w:rPr>
        <w:t xml:space="preserve">，访问 </w:t>
      </w:r>
      <w:r>
        <w:rPr/>
        <w:t>M1</w:t>
      </w:r>
      <w:r>
        <w:rPr/>
        <w:t>；</w:t>
      </w:r>
    </w:p>
    <w:p>
      <w:pPr>
        <w:pStyle w:val="ListParagraph"/>
        <w:numPr>
          <w:ilvl w:val="1"/>
          <w:numId w:val="5"/>
        </w:numPr>
        <w:tabs>
          <w:tab w:val="clear" w:pos="420"/>
          <w:tab w:val="left" w:pos="1383" w:leader="none"/>
        </w:tabs>
        <w:spacing w:lineRule="auto" w:line="360" w:before="36" w:after="0"/>
        <w:rPr/>
      </w:pPr>
      <w:r>
        <w:rPr>
          <w:spacing w:val="-5"/>
        </w:rPr>
        <w:t>顺序访问</w:t>
      </w:r>
      <w:r>
        <w:rPr/>
        <w:t>M1+1</w:t>
      </w:r>
      <w:r>
        <w:rPr/>
        <w:t>；</w:t>
      </w:r>
    </w:p>
    <w:p>
      <w:pPr>
        <w:pStyle w:val="ListParagraph"/>
        <w:numPr>
          <w:ilvl w:val="1"/>
          <w:numId w:val="5"/>
        </w:numPr>
        <w:tabs>
          <w:tab w:val="clear" w:pos="420"/>
          <w:tab w:val="left" w:pos="1383" w:leader="none"/>
        </w:tabs>
        <w:spacing w:lineRule="auto" w:line="360" w:before="36" w:after="0"/>
        <w:rPr/>
      </w:pPr>
      <w:r>
        <w:rPr>
          <w:spacing w:val="-1"/>
        </w:rPr>
        <w:t>在</w:t>
      </w:r>
      <w:r>
        <w:rPr>
          <w:spacing w:val="-1"/>
        </w:rPr>
        <w:t>[M1+2</w:t>
      </w:r>
      <w:r>
        <w:rPr>
          <w:spacing w:val="-1"/>
        </w:rPr>
        <w:t>，</w:t>
      </w:r>
      <w:r>
        <w:rPr>
          <w:spacing w:val="-1"/>
        </w:rPr>
        <w:t>32k-2</w:t>
      </w:r>
      <w:r>
        <w:rPr>
          <w:spacing w:val="-4"/>
        </w:rPr>
        <w:t>]</w:t>
      </w:r>
      <w:r>
        <w:rPr>
          <w:spacing w:val="-4"/>
        </w:rPr>
        <w:t>中随机选取</w:t>
      </w:r>
      <w:r>
        <w:rPr>
          <w:spacing w:val="-4"/>
        </w:rPr>
        <w:t>M2</w:t>
      </w:r>
      <w:r>
        <w:rPr>
          <w:spacing w:val="-7"/>
        </w:rPr>
        <w:t xml:space="preserve">，访问 </w:t>
      </w:r>
      <w:r>
        <w:rPr/>
        <w:t>M2</w:t>
      </w:r>
      <w:r>
        <w:rPr>
          <w:spacing w:val="-4"/>
        </w:rPr>
        <w:t>；</w:t>
      </w:r>
    </w:p>
    <w:p>
      <w:pPr>
        <w:pStyle w:val="ListParagraph"/>
        <w:numPr>
          <w:ilvl w:val="1"/>
          <w:numId w:val="5"/>
        </w:numPr>
        <w:tabs>
          <w:tab w:val="clear" w:pos="420"/>
          <w:tab w:val="left" w:pos="1383" w:leader="none"/>
        </w:tabs>
        <w:spacing w:lineRule="auto" w:line="360" w:before="36" w:after="0"/>
        <w:rPr/>
      </w:pPr>
      <w:r>
        <w:rPr>
          <w:spacing w:val="-5"/>
        </w:rPr>
        <w:t>顺序访问</w:t>
      </w:r>
      <w:r>
        <w:rPr/>
        <w:t>M2+1</w:t>
      </w:r>
      <w:r>
        <w:rPr/>
        <w:t>；</w:t>
      </w:r>
    </w:p>
    <w:p>
      <w:pPr>
        <w:pStyle w:val="ListParagraph"/>
        <w:numPr>
          <w:ilvl w:val="1"/>
          <w:numId w:val="5"/>
        </w:numPr>
        <w:tabs>
          <w:tab w:val="clear" w:pos="420"/>
          <w:tab w:val="left" w:pos="1383" w:leader="none"/>
        </w:tabs>
        <w:spacing w:lineRule="auto" w:line="360" w:before="36" w:after="0"/>
        <w:rPr/>
      </w:pPr>
      <w:r>
        <w:rPr>
          <w:spacing w:val="-17"/>
        </w:rPr>
        <w:t xml:space="preserve">重复 </w:t>
      </w:r>
      <w:r>
        <w:rPr/>
        <w:t>A—F</w:t>
      </w:r>
      <w:r>
        <w:rPr>
          <w:spacing w:val="-9"/>
        </w:rPr>
        <w:t xml:space="preserve">，直到执行 </w:t>
      </w:r>
      <w:r>
        <w:rPr/>
        <w:t>320</w:t>
      </w:r>
      <w:r>
        <w:rPr>
          <w:spacing w:val="-12"/>
        </w:rPr>
        <w:t xml:space="preserve"> </w:t>
      </w:r>
      <w:r>
        <w:rPr>
          <w:spacing w:val="-12"/>
        </w:rPr>
        <w:t>次指令。</w:t>
      </w:r>
    </w:p>
    <w:p>
      <w:pPr>
        <w:pStyle w:val="ListParagraph"/>
        <w:numPr>
          <w:ilvl w:val="0"/>
          <w:numId w:val="5"/>
        </w:numPr>
        <w:tabs>
          <w:tab w:val="clear" w:pos="420"/>
          <w:tab w:val="left" w:pos="437" w:leader="none"/>
        </w:tabs>
        <w:spacing w:lineRule="auto" w:line="360" w:before="36" w:after="0"/>
        <w:ind w:left="436" w:right="5838" w:hanging="316"/>
        <w:rPr/>
      </w:pPr>
      <w:r>
        <w:rPr>
          <w:spacing w:val="-3"/>
        </w:rPr>
        <w:t>指令序列变换成页地址流</w:t>
      </w:r>
      <w:r>
        <w:rPr>
          <w:spacing w:val="-55"/>
        </w:rPr>
        <w:t>设：</w:t>
      </w:r>
      <w:r>
        <w:rPr/>
        <w:t>（</w:t>
      </w:r>
      <w:r>
        <w:rPr/>
        <w:t>1</w:t>
      </w:r>
      <w:r>
        <w:rPr/>
        <w:t>）</w:t>
      </w:r>
      <w:r>
        <w:rPr>
          <w:spacing w:val="-2"/>
        </w:rPr>
        <w:t>页面大小为</w:t>
      </w:r>
      <w:r>
        <w:rPr>
          <w:spacing w:val="-57"/>
        </w:rPr>
        <w:t xml:space="preserve"> </w:t>
      </w:r>
      <w:r>
        <w:rPr/>
        <w:t>1K</w:t>
      </w:r>
      <w:r>
        <w:rPr/>
        <w:t>；</w:t>
      </w:r>
    </w:p>
    <w:p>
      <w:pPr>
        <w:pStyle w:val="TextBody"/>
        <w:spacing w:lineRule="auto" w:line="360"/>
        <w:ind w:left="748" w:hanging="0"/>
        <w:rPr/>
      </w:pPr>
      <w:r>
        <w:rPr/>
        <w:t>（</w:t>
      </w:r>
      <w:r>
        <w:rPr/>
        <w:t>2</w:t>
      </w:r>
      <w:r>
        <w:rPr/>
        <w:t xml:space="preserve">）用户虚存容量为 </w:t>
      </w:r>
      <w:r>
        <w:rPr/>
        <w:t>32K</w:t>
      </w:r>
      <w:r>
        <w:rPr/>
        <w:t>。</w:t>
      </w:r>
    </w:p>
    <w:p>
      <w:pPr>
        <w:pStyle w:val="ListParagraph"/>
        <w:numPr>
          <w:ilvl w:val="0"/>
          <w:numId w:val="5"/>
        </w:numPr>
        <w:tabs>
          <w:tab w:val="clear" w:pos="420"/>
          <w:tab w:val="left" w:pos="437" w:leader="none"/>
        </w:tabs>
        <w:spacing w:lineRule="auto" w:line="360" w:before="36" w:after="0"/>
        <w:ind w:left="436" w:hanging="316"/>
        <w:rPr/>
      </w:pPr>
      <w:r>
        <w:rPr>
          <w:spacing w:val="-5"/>
        </w:rPr>
        <w:t>计算并输出下述各种算法在不同内存</w:t>
      </w:r>
      <w:r>
        <w:rPr/>
        <w:t>页块</w:t>
      </w:r>
      <w:r>
        <w:rPr/>
        <w:t>(</w:t>
      </w:r>
      <w:r>
        <w:rPr/>
        <w:t>页块个数范围</w:t>
      </w:r>
      <w:r>
        <w:rPr/>
        <w:t>:8-32)</w:t>
      </w:r>
      <w:r>
        <w:rPr>
          <w:spacing w:val="-5"/>
        </w:rPr>
        <w:t>下的命中率。</w:t>
      </w:r>
    </w:p>
    <w:p>
      <w:pPr>
        <w:pStyle w:val="ListParagraph"/>
        <w:numPr>
          <w:ilvl w:val="1"/>
          <w:numId w:val="5"/>
        </w:numPr>
        <w:tabs>
          <w:tab w:val="clear" w:pos="420"/>
          <w:tab w:val="left" w:pos="1320" w:leader="none"/>
        </w:tabs>
        <w:spacing w:lineRule="auto" w:line="360" w:before="36" w:after="0"/>
        <w:ind w:left="1320" w:hanging="360"/>
        <w:rPr/>
      </w:pPr>
      <w:r>
        <w:rPr>
          <w:spacing w:val="-1"/>
        </w:rPr>
        <w:t>先进先出（</w:t>
      </w:r>
      <w:r>
        <w:rPr>
          <w:spacing w:val="-1"/>
        </w:rPr>
        <w:t>FIFO</w:t>
      </w:r>
      <w:r>
        <w:rPr>
          <w:spacing w:val="-1"/>
        </w:rPr>
        <w:t>）</w:t>
      </w:r>
      <w:r>
        <w:rPr>
          <w:spacing w:val="-3"/>
        </w:rPr>
        <w:t>页面置换算法</w:t>
      </w:r>
    </w:p>
    <w:p>
      <w:pPr>
        <w:pStyle w:val="ListParagraph"/>
        <w:numPr>
          <w:ilvl w:val="1"/>
          <w:numId w:val="5"/>
        </w:numPr>
        <w:tabs>
          <w:tab w:val="clear" w:pos="420"/>
          <w:tab w:val="left" w:pos="1320" w:leader="none"/>
        </w:tabs>
        <w:spacing w:lineRule="auto" w:line="360" w:before="36" w:after="0"/>
        <w:ind w:left="1320" w:hanging="360"/>
        <w:rPr/>
      </w:pPr>
      <w:r>
        <w:rPr>
          <w:spacing w:val="-2"/>
        </w:rPr>
        <w:t>最近最久未使用</w:t>
      </w:r>
      <w:r>
        <w:rPr/>
        <w:t>（</w:t>
      </w:r>
      <w:r>
        <w:rPr/>
        <w:t>LRU</w:t>
      </w:r>
      <w:r>
        <w:rPr/>
        <w:t>）</w:t>
      </w:r>
      <w:r>
        <w:rPr>
          <w:spacing w:val="-5"/>
        </w:rPr>
        <w:t>页面置换算法</w:t>
      </w:r>
    </w:p>
    <w:p>
      <w:pPr>
        <w:pStyle w:val="ListParagraph"/>
        <w:numPr>
          <w:ilvl w:val="1"/>
          <w:numId w:val="5"/>
        </w:numPr>
        <w:tabs>
          <w:tab w:val="clear" w:pos="420"/>
          <w:tab w:val="left" w:pos="1320" w:leader="none"/>
        </w:tabs>
        <w:spacing w:lineRule="auto" w:line="360" w:before="36" w:after="0"/>
        <w:ind w:left="1320" w:hanging="360"/>
        <w:rPr/>
      </w:pPr>
      <w:r>
        <w:rPr>
          <w:spacing w:val="-1"/>
        </w:rPr>
        <w:t>最佳（</w:t>
      </w:r>
      <w:r>
        <w:rPr>
          <w:spacing w:val="-1"/>
        </w:rPr>
        <w:t>Optimal</w:t>
      </w:r>
      <w:r>
        <w:rPr>
          <w:spacing w:val="-1"/>
        </w:rPr>
        <w:t>）</w:t>
      </w:r>
      <w:r>
        <w:rPr>
          <w:spacing w:val="-2"/>
        </w:rPr>
        <w:t>页面置换算法</w:t>
      </w:r>
    </w:p>
    <w:p>
      <w:pPr>
        <w:pStyle w:val="ListParagraph"/>
        <w:numPr>
          <w:ilvl w:val="0"/>
          <w:numId w:val="0"/>
        </w:numPr>
        <w:tabs>
          <w:tab w:val="clear" w:pos="420"/>
          <w:tab w:val="left" w:pos="437" w:leader="none"/>
        </w:tabs>
        <w:spacing w:lineRule="auto" w:line="360" w:before="37" w:after="0"/>
        <w:ind w:left="0" w:hanging="0"/>
        <w:rPr>
          <w:spacing w:val="-4"/>
          <w:lang w:val="en-US" w:eastAsia="zh-CN"/>
        </w:rPr>
      </w:pPr>
      <w:r>
        <w:rPr>
          <w:spacing w:val="-4"/>
          <w:lang w:val="en-US" w:eastAsia="zh-CN"/>
        </w:rPr>
      </w:r>
    </w:p>
    <w:p>
      <w:pPr>
        <w:pStyle w:val="ListParagraph"/>
        <w:numPr>
          <w:ilvl w:val="0"/>
          <w:numId w:val="0"/>
        </w:numPr>
        <w:tabs>
          <w:tab w:val="clear" w:pos="420"/>
          <w:tab w:val="left" w:pos="437" w:leader="none"/>
        </w:tabs>
        <w:spacing w:lineRule="auto" w:line="360" w:before="37" w:after="0"/>
        <w:ind w:left="0" w:hanging="0"/>
        <w:rPr>
          <w:spacing w:val="-4"/>
          <w:lang w:val="en-US" w:eastAsia="zh-CN"/>
        </w:rPr>
      </w:pPr>
      <w:r>
        <w:rPr>
          <w:spacing w:val="-4"/>
          <w:lang w:val="en-US" w:eastAsia="zh-CN"/>
        </w:rPr>
      </w:r>
    </w:p>
    <w:p>
      <w:pPr>
        <w:pStyle w:val="Normal"/>
        <w:rPr>
          <w:rFonts w:ascii="宋体" w:hAnsi="宋体" w:cs="宋体"/>
          <w:lang w:val="en-US" w:eastAsia="zh-CN"/>
        </w:rPr>
      </w:pPr>
      <w:r>
        <w:rPr>
          <w:rFonts w:cs="宋体" w:ascii="宋体" w:hAnsi="宋体"/>
          <w:lang w:val="en-US" w:eastAsia="zh-CN"/>
        </w:rPr>
      </w:r>
    </w:p>
    <w:p>
      <w:pPr>
        <w:pStyle w:val="Heading2"/>
        <w:numPr>
          <w:ilvl w:val="1"/>
          <w:numId w:val="1"/>
        </w:numPr>
        <w:ind w:left="0" w:hanging="0"/>
        <w:rPr>
          <w:rFonts w:ascii="宋体" w:hAnsi="宋体" w:eastAsia="宋体" w:cs="宋体"/>
        </w:rPr>
      </w:pPr>
      <w:r>
        <w:rPr>
          <w:rFonts w:ascii="宋体" w:hAnsi="宋体" w:cs="宋体" w:eastAsia="宋体"/>
        </w:rPr>
        <w:t>实验步骤</w:t>
      </w:r>
    </w:p>
    <w:p>
      <w:pPr>
        <w:pStyle w:val="Normal"/>
        <w:numPr>
          <w:ilvl w:val="0"/>
          <w:numId w:val="6"/>
        </w:numPr>
        <w:ind w:firstLine="420"/>
        <w:rPr>
          <w:lang w:val="en-US" w:eastAsia="zh-CN"/>
        </w:rPr>
      </w:pPr>
      <w:r>
        <w:rPr>
          <w:lang w:val="en-US" w:eastAsia="zh-CN"/>
        </w:rPr>
        <w:t>该函数将涉及到三个算法，</w:t>
      </w:r>
      <w:r>
        <w:rPr>
          <w:lang w:val="en-US" w:eastAsia="zh-CN"/>
        </w:rPr>
        <w:t>FIFO</w:t>
      </w:r>
      <w:r>
        <w:rPr>
          <w:lang w:val="en-US" w:eastAsia="zh-CN"/>
        </w:rPr>
        <w:t>算法，</w:t>
      </w:r>
      <w:r>
        <w:rPr>
          <w:lang w:val="en-US" w:eastAsia="zh-CN"/>
        </w:rPr>
        <w:t>LRU</w:t>
      </w:r>
      <w:r>
        <w:rPr>
          <w:lang w:val="en-US" w:eastAsia="zh-CN"/>
        </w:rPr>
        <w:t>算法，</w:t>
      </w:r>
      <w:r>
        <w:rPr>
          <w:lang w:val="en-US" w:eastAsia="zh-CN"/>
        </w:rPr>
        <w:t>Optimal</w:t>
      </w:r>
      <w:r>
        <w:rPr>
          <w:lang w:val="en-US" w:eastAsia="zh-CN"/>
        </w:rPr>
        <w:t>算法，三种算法对应三个函数，每个函数都是</w:t>
      </w:r>
      <w:r>
        <w:rPr>
          <w:lang w:val="en-US" w:eastAsia="zh-CN"/>
        </w:rPr>
        <w:t>double f(int a)</w:t>
      </w:r>
      <w:r>
        <w:rPr>
          <w:lang w:val="en-US" w:eastAsia="zh-CN"/>
        </w:rPr>
        <w:t>的格式，参数中的参数为当前内存块的大小，返回值是命中率。</w:t>
      </w:r>
    </w:p>
    <w:p>
      <w:pPr>
        <w:pStyle w:val="Normal"/>
        <w:numPr>
          <w:ilvl w:val="0"/>
          <w:numId w:val="6"/>
        </w:numPr>
        <w:ind w:firstLine="420"/>
        <w:rPr>
          <w:lang w:val="en-US" w:eastAsia="zh-CN"/>
        </w:rPr>
      </w:pPr>
      <w:r>
        <w:rPr>
          <w:lang w:val="en-US" w:eastAsia="zh-CN"/>
        </w:rPr>
        <w:t>首先设置全局变量用于保存指令个数以及指令数组，通过</w:t>
      </w:r>
      <w:r>
        <w:rPr>
          <w:lang w:val="en-US" w:eastAsia="zh-CN"/>
        </w:rPr>
        <w:t>make_instruct()</w:t>
      </w:r>
      <w:r>
        <w:rPr>
          <w:lang w:val="en-US" w:eastAsia="zh-CN"/>
        </w:rPr>
        <w:t>函数生成随机数填充指令数组，用链表来组织内存。在该函数中</w:t>
      </w:r>
      <w:r>
        <w:rPr>
          <w:lang w:val="en-US" w:eastAsia="zh-CN"/>
        </w:rPr>
        <w:t>instruct</w:t>
      </w:r>
      <w:r>
        <w:rPr>
          <w:lang w:val="en-US" w:eastAsia="zh-CN"/>
        </w:rPr>
        <w:t>表示指令号。结构体部分代码如下：</w:t>
      </w:r>
    </w:p>
    <w:p>
      <w:pPr>
        <w:pStyle w:val="Normal"/>
        <w:numPr>
          <w:ilvl w:val="0"/>
          <w:numId w:val="0"/>
        </w:numPr>
        <w:ind w:left="420" w:hanging="0"/>
        <w:rPr>
          <w:lang w:val="en-US" w:eastAsia="zh-CN"/>
        </w:rPr>
      </w:pPr>
      <w:r>
        <w:rPr>
          <w:lang w:val="en-US" w:eastAsia="zh-CN"/>
        </w:rPr>
        <w:t>srand((unsigned int)time(NULL));</w:t>
      </w:r>
    </w:p>
    <w:p>
      <w:pPr>
        <w:pStyle w:val="Normal"/>
        <w:numPr>
          <w:ilvl w:val="0"/>
          <w:numId w:val="0"/>
        </w:numPr>
        <w:ind w:left="420" w:hanging="0"/>
        <w:rPr>
          <w:lang w:val="en-US" w:eastAsia="zh-CN"/>
        </w:rPr>
      </w:pPr>
      <w:r>
        <w:rPr>
          <w:lang w:val="en-US" w:eastAsia="zh-CN"/>
        </w:rPr>
        <w:t>int rand(int min, int max)</w:t>
      </w:r>
    </w:p>
    <w:p>
      <w:pPr>
        <w:pStyle w:val="Normal"/>
        <w:numPr>
          <w:ilvl w:val="0"/>
          <w:numId w:val="0"/>
        </w:numPr>
        <w:ind w:left="420" w:hanging="0"/>
        <w:rPr>
          <w:lang w:val="en-US" w:eastAsia="zh-CN"/>
        </w:rPr>
      </w:pPr>
      <w:r>
        <w:rPr>
          <w:lang w:val="en-US" w:eastAsia="zh-CN"/>
        </w:rPr>
        <w:t>{</w:t>
      </w:r>
    </w:p>
    <w:p>
      <w:pPr>
        <w:pStyle w:val="Normal"/>
        <w:numPr>
          <w:ilvl w:val="0"/>
          <w:numId w:val="0"/>
        </w:numPr>
        <w:ind w:left="420" w:hanging="0"/>
        <w:rPr>
          <w:lang w:val="en-US" w:eastAsia="zh-CN"/>
        </w:rPr>
      </w:pPr>
      <w:r>
        <w:rPr>
          <w:lang w:val="en-US" w:eastAsia="zh-CN"/>
        </w:rPr>
        <w:t xml:space="preserve">    </w:t>
      </w:r>
      <w:r>
        <w:rPr>
          <w:lang w:val="en-US" w:eastAsia="zh-CN"/>
        </w:rPr>
        <w:t>return rand() % (max - min + 1) + min;</w:t>
      </w:r>
    </w:p>
    <w:p>
      <w:pPr>
        <w:pStyle w:val="Normal"/>
        <w:numPr>
          <w:ilvl w:val="0"/>
          <w:numId w:val="0"/>
        </w:numPr>
        <w:ind w:left="420" w:hanging="0"/>
        <w:rPr>
          <w:lang w:val="en-US" w:eastAsia="zh-CN"/>
        </w:rPr>
      </w:pPr>
      <w:r>
        <w:rPr>
          <w:lang w:val="en-US" w:eastAsia="zh-CN"/>
        </w:rPr>
        <w:t>}</w:t>
      </w:r>
    </w:p>
    <w:p>
      <w:pPr>
        <w:pStyle w:val="Normal"/>
        <w:numPr>
          <w:ilvl w:val="0"/>
          <w:numId w:val="0"/>
        </w:numPr>
        <w:ind w:left="420" w:hanging="0"/>
        <w:rPr>
          <w:lang w:val="en-US" w:eastAsia="zh-CN"/>
        </w:rPr>
      </w:pPr>
      <w:r>
        <w:rPr>
          <w:lang w:val="en-US" w:eastAsia="zh-CN"/>
        </w:rPr>
      </w:r>
    </w:p>
    <w:p>
      <w:pPr>
        <w:pStyle w:val="Normal"/>
        <w:numPr>
          <w:ilvl w:val="0"/>
          <w:numId w:val="6"/>
        </w:numPr>
        <w:ind w:firstLine="420"/>
        <w:rPr>
          <w:lang w:val="en-US" w:eastAsia="zh-CN"/>
        </w:rPr>
      </w:pPr>
      <w:r>
        <w:rPr>
          <w:lang w:val="en-US" w:eastAsia="zh-CN"/>
        </w:rPr>
        <w:t>产生指令序列。需要连续获得多个随机数，该函数再</w:t>
      </w:r>
      <w:r>
        <w:rPr>
          <w:lang w:val="en-US" w:eastAsia="zh-CN"/>
        </w:rPr>
        <w:t>main</w:t>
      </w:r>
      <w:r>
        <w:rPr>
          <w:lang w:val="en-US" w:eastAsia="zh-CN"/>
        </w:rPr>
        <w:t>函数中生成一个种子，然后不断调用函数。</w:t>
      </w:r>
      <w:r>
        <w:rPr>
          <w:lang w:val="en-US" w:eastAsia="zh-CN"/>
        </w:rPr>
        <w:t>Rand</w:t>
      </w:r>
      <w:r>
        <w:rPr>
          <w:lang w:val="en-US" w:eastAsia="zh-CN"/>
        </w:rPr>
        <w:t>函数代码如下：</w:t>
      </w:r>
    </w:p>
    <w:p>
      <w:pPr>
        <w:pStyle w:val="Normal"/>
        <w:numPr>
          <w:ilvl w:val="0"/>
          <w:numId w:val="0"/>
        </w:numPr>
        <w:ind w:left="420" w:firstLine="420"/>
        <w:rPr>
          <w:lang w:val="en-US" w:eastAsia="zh-CN"/>
        </w:rPr>
      </w:pPr>
      <w:r>
        <w:rPr>
          <w:lang w:val="en-US" w:eastAsia="zh-CN"/>
        </w:rPr>
        <w:t>srand((unsigned int)time(NULL));</w:t>
      </w:r>
    </w:p>
    <w:p>
      <w:pPr>
        <w:pStyle w:val="Normal"/>
        <w:numPr>
          <w:ilvl w:val="0"/>
          <w:numId w:val="0"/>
        </w:numPr>
        <w:ind w:left="420" w:firstLine="420"/>
        <w:rPr>
          <w:lang w:val="en-US" w:eastAsia="zh-CN"/>
        </w:rPr>
      </w:pPr>
      <w:r>
        <w:rPr>
          <w:lang w:val="en-US" w:eastAsia="zh-CN"/>
        </w:rPr>
        <w:t>int rand(int min, int max)</w:t>
      </w:r>
    </w:p>
    <w:p>
      <w:pPr>
        <w:pStyle w:val="Normal"/>
        <w:numPr>
          <w:ilvl w:val="0"/>
          <w:numId w:val="0"/>
        </w:numPr>
        <w:ind w:left="420" w:firstLine="420"/>
        <w:rPr>
          <w:lang w:val="en-US" w:eastAsia="zh-CN"/>
        </w:rPr>
      </w:pPr>
      <w:r>
        <w:rPr>
          <w:lang w:val="en-US" w:eastAsia="zh-CN"/>
        </w:rPr>
        <w:t>{</w:t>
      </w:r>
    </w:p>
    <w:p>
      <w:pPr>
        <w:pStyle w:val="Normal"/>
        <w:numPr>
          <w:ilvl w:val="0"/>
          <w:numId w:val="0"/>
        </w:numPr>
        <w:ind w:left="420" w:firstLine="420"/>
        <w:rPr>
          <w:lang w:val="en-US" w:eastAsia="zh-CN"/>
        </w:rPr>
      </w:pPr>
      <w:r>
        <w:rPr>
          <w:lang w:val="en-US" w:eastAsia="zh-CN"/>
        </w:rPr>
        <w:t xml:space="preserve">    </w:t>
      </w:r>
      <w:r>
        <w:rPr>
          <w:lang w:val="en-US" w:eastAsia="zh-CN"/>
        </w:rPr>
        <w:t>return rand() % (max - min + 1) + min;</w:t>
      </w:r>
    </w:p>
    <w:p>
      <w:pPr>
        <w:pStyle w:val="Normal"/>
        <w:numPr>
          <w:ilvl w:val="0"/>
          <w:numId w:val="0"/>
        </w:numPr>
        <w:ind w:left="420" w:firstLine="420"/>
        <w:rPr>
          <w:lang w:val="en-US" w:eastAsia="zh-CN"/>
        </w:rPr>
      </w:pPr>
      <w:r>
        <w:rPr>
          <w:lang w:val="en-US" w:eastAsia="zh-CN"/>
        </w:rPr>
        <w:t>}</w:t>
      </w:r>
    </w:p>
    <w:p>
      <w:pPr>
        <w:pStyle w:val="Normal"/>
        <w:numPr>
          <w:ilvl w:val="0"/>
          <w:numId w:val="0"/>
        </w:numPr>
        <w:ind w:left="420" w:firstLine="420"/>
        <w:rPr>
          <w:lang w:val="en-US" w:eastAsia="zh-CN"/>
        </w:rPr>
      </w:pPr>
      <w:r>
        <w:rPr>
          <w:lang w:val="en-US" w:eastAsia="zh-CN"/>
        </w:rPr>
        <w:t>为构造指令序列，需要一个循环不断调用以上的</w:t>
      </w:r>
      <w:r>
        <w:rPr>
          <w:lang w:val="en-US" w:eastAsia="zh-CN"/>
        </w:rPr>
        <w:t>rand</w:t>
      </w:r>
      <w:r>
        <w:rPr>
          <w:lang w:val="en-US" w:eastAsia="zh-CN"/>
        </w:rPr>
        <w:t>函数，具体过程如下：</w:t>
      </w:r>
    </w:p>
    <w:p>
      <w:pPr>
        <w:pStyle w:val="Normal"/>
        <w:numPr>
          <w:ilvl w:val="0"/>
          <w:numId w:val="0"/>
        </w:numPr>
        <w:ind w:left="420" w:firstLine="420"/>
        <w:rPr>
          <w:lang w:val="en-US" w:eastAsia="zh-CN"/>
        </w:rPr>
      </w:pPr>
      <w:r>
        <w:rPr>
          <w:lang w:val="en-US" w:eastAsia="zh-CN"/>
        </w:rPr>
      </w:r>
    </w:p>
    <w:p>
      <w:pPr>
        <w:pStyle w:val="Normal"/>
        <w:numPr>
          <w:ilvl w:val="0"/>
          <w:numId w:val="0"/>
        </w:numPr>
        <w:ind w:left="420" w:firstLine="420"/>
        <w:rPr>
          <w:lang w:val="en-US" w:eastAsia="zh-CN"/>
        </w:rPr>
      </w:pPr>
      <w:r>
        <w:rPr>
          <w:lang w:val="en-US" w:eastAsia="zh-CN"/>
        </w:rPr>
        <w:t>void make_instruct() {</w:t>
      </w:r>
    </w:p>
    <w:p>
      <w:pPr>
        <w:pStyle w:val="Normal"/>
        <w:numPr>
          <w:ilvl w:val="0"/>
          <w:numId w:val="0"/>
        </w:numPr>
        <w:ind w:left="420" w:firstLine="420"/>
        <w:rPr>
          <w:lang w:val="en-US" w:eastAsia="zh-CN"/>
        </w:rPr>
      </w:pPr>
      <w:r>
        <w:rPr>
          <w:lang w:val="en-US" w:eastAsia="zh-CN"/>
        </w:rPr>
        <w:t xml:space="preserve">    </w:t>
      </w:r>
      <w:r>
        <w:rPr>
          <w:lang w:val="en-US" w:eastAsia="zh-CN"/>
        </w:rPr>
        <w:t>int n = 0;</w:t>
      </w:r>
    </w:p>
    <w:p>
      <w:pPr>
        <w:pStyle w:val="Normal"/>
        <w:numPr>
          <w:ilvl w:val="0"/>
          <w:numId w:val="0"/>
        </w:numPr>
        <w:ind w:left="420" w:firstLine="420"/>
        <w:rPr>
          <w:lang w:val="en-US" w:eastAsia="zh-CN"/>
        </w:rPr>
      </w:pPr>
      <w:r>
        <w:rPr>
          <w:lang w:val="en-US" w:eastAsia="zh-CN"/>
        </w:rPr>
        <w:t xml:space="preserve">    </w:t>
      </w:r>
      <w:r>
        <w:rPr>
          <w:lang w:val="en-US" w:eastAsia="zh-CN"/>
        </w:rPr>
        <w:t>while (n &lt; instruct_num) {</w:t>
      </w:r>
    </w:p>
    <w:p>
      <w:pPr>
        <w:pStyle w:val="Normal"/>
        <w:numPr>
          <w:ilvl w:val="0"/>
          <w:numId w:val="0"/>
        </w:numPr>
        <w:ind w:left="420" w:firstLine="420"/>
        <w:rPr>
          <w:lang w:val="en-US" w:eastAsia="zh-CN"/>
        </w:rPr>
      </w:pPr>
      <w:r>
        <w:rPr>
          <w:lang w:val="en-US" w:eastAsia="zh-CN"/>
        </w:rPr>
        <w:t xml:space="preserve">        </w:t>
      </w:r>
      <w:r>
        <w:rPr>
          <w:lang w:val="en-US" w:eastAsia="zh-CN"/>
        </w:rPr>
        <w:t>int M = rand(1,30);</w:t>
      </w:r>
    </w:p>
    <w:p>
      <w:pPr>
        <w:pStyle w:val="Normal"/>
        <w:numPr>
          <w:ilvl w:val="0"/>
          <w:numId w:val="0"/>
        </w:numPr>
        <w:ind w:left="420" w:firstLine="420"/>
        <w:rPr>
          <w:lang w:val="en-US" w:eastAsia="zh-CN"/>
        </w:rPr>
      </w:pPr>
      <w:r>
        <w:rPr>
          <w:lang w:val="en-US" w:eastAsia="zh-CN"/>
        </w:rPr>
        <w:t xml:space="preserve">        </w:t>
      </w:r>
      <w:r>
        <w:rPr>
          <w:lang w:val="en-US" w:eastAsia="zh-CN"/>
        </w:rPr>
        <w:t>instruct_arr[n++] = M;</w:t>
      </w:r>
    </w:p>
    <w:p>
      <w:pPr>
        <w:pStyle w:val="Normal"/>
        <w:numPr>
          <w:ilvl w:val="0"/>
          <w:numId w:val="0"/>
        </w:numPr>
        <w:ind w:left="420" w:firstLine="420"/>
        <w:rPr>
          <w:lang w:val="en-US" w:eastAsia="zh-CN"/>
        </w:rPr>
      </w:pPr>
      <w:r>
        <w:rPr>
          <w:lang w:val="en-US" w:eastAsia="zh-CN"/>
        </w:rPr>
        <w:t xml:space="preserve">        </w:t>
      </w:r>
      <w:r>
        <w:rPr>
          <w:lang w:val="en-US" w:eastAsia="zh-CN"/>
        </w:rPr>
        <w:t>instruct_arr[n++] = M + 1;</w:t>
      </w:r>
    </w:p>
    <w:p>
      <w:pPr>
        <w:pStyle w:val="Normal"/>
        <w:numPr>
          <w:ilvl w:val="0"/>
          <w:numId w:val="0"/>
        </w:numPr>
        <w:ind w:left="420" w:firstLine="420"/>
        <w:rPr>
          <w:lang w:val="en-US" w:eastAsia="zh-CN"/>
        </w:rPr>
      </w:pPr>
      <w:r>
        <w:rPr>
          <w:lang w:val="en-US" w:eastAsia="zh-CN"/>
        </w:rPr>
        <w:t xml:space="preserve">        </w:t>
      </w:r>
      <w:r>
        <w:rPr>
          <w:lang w:val="en-US" w:eastAsia="zh-CN"/>
        </w:rPr>
        <w:t>int M1 = rand(0, M - 1);</w:t>
      </w:r>
    </w:p>
    <w:p>
      <w:pPr>
        <w:pStyle w:val="Normal"/>
        <w:numPr>
          <w:ilvl w:val="0"/>
          <w:numId w:val="0"/>
        </w:numPr>
        <w:ind w:left="420" w:firstLine="420"/>
        <w:rPr>
          <w:lang w:val="en-US" w:eastAsia="zh-CN"/>
        </w:rPr>
      </w:pPr>
      <w:r>
        <w:rPr>
          <w:lang w:val="en-US" w:eastAsia="zh-CN"/>
        </w:rPr>
        <w:t xml:space="preserve">        </w:t>
      </w:r>
      <w:r>
        <w:rPr>
          <w:lang w:val="en-US" w:eastAsia="zh-CN"/>
        </w:rPr>
        <w:t>instruct_arr[n++] = M1;</w:t>
      </w:r>
    </w:p>
    <w:p>
      <w:pPr>
        <w:pStyle w:val="Normal"/>
        <w:numPr>
          <w:ilvl w:val="0"/>
          <w:numId w:val="0"/>
        </w:numPr>
        <w:ind w:left="420" w:firstLine="420"/>
        <w:rPr>
          <w:lang w:val="en-US" w:eastAsia="zh-CN"/>
        </w:rPr>
      </w:pPr>
      <w:r>
        <w:rPr>
          <w:lang w:val="en-US" w:eastAsia="zh-CN"/>
        </w:rPr>
        <w:t xml:space="preserve">        </w:t>
      </w:r>
      <w:r>
        <w:rPr>
          <w:lang w:val="en-US" w:eastAsia="zh-CN"/>
        </w:rPr>
        <w:t>instruct_arr[n++] = M1 + 1;</w:t>
      </w:r>
    </w:p>
    <w:p>
      <w:pPr>
        <w:pStyle w:val="Normal"/>
        <w:numPr>
          <w:ilvl w:val="0"/>
          <w:numId w:val="0"/>
        </w:numPr>
        <w:ind w:left="420" w:firstLine="420"/>
        <w:rPr>
          <w:lang w:val="en-US" w:eastAsia="zh-CN"/>
        </w:rPr>
      </w:pPr>
      <w:r>
        <w:rPr>
          <w:lang w:val="en-US" w:eastAsia="zh-CN"/>
        </w:rPr>
        <w:t xml:space="preserve">        </w:t>
      </w:r>
      <w:r>
        <w:rPr>
          <w:lang w:val="en-US" w:eastAsia="zh-CN"/>
        </w:rPr>
        <w:t>int M2 = rand(M1 + 2, 30);</w:t>
      </w:r>
    </w:p>
    <w:p>
      <w:pPr>
        <w:pStyle w:val="Normal"/>
        <w:numPr>
          <w:ilvl w:val="0"/>
          <w:numId w:val="0"/>
        </w:numPr>
        <w:ind w:left="420" w:firstLine="420"/>
        <w:rPr>
          <w:lang w:val="en-US" w:eastAsia="zh-CN"/>
        </w:rPr>
      </w:pPr>
      <w:r>
        <w:rPr>
          <w:lang w:val="en-US" w:eastAsia="zh-CN"/>
        </w:rPr>
        <w:t xml:space="preserve">        </w:t>
      </w:r>
      <w:r>
        <w:rPr>
          <w:lang w:val="en-US" w:eastAsia="zh-CN"/>
        </w:rPr>
        <w:t>instruct_arr[n++] = M2;</w:t>
      </w:r>
    </w:p>
    <w:p>
      <w:pPr>
        <w:pStyle w:val="Normal"/>
        <w:numPr>
          <w:ilvl w:val="0"/>
          <w:numId w:val="0"/>
        </w:numPr>
        <w:ind w:left="420" w:firstLine="420"/>
        <w:rPr>
          <w:lang w:val="en-US" w:eastAsia="zh-CN"/>
        </w:rPr>
      </w:pPr>
      <w:r>
        <w:rPr>
          <w:lang w:val="en-US" w:eastAsia="zh-CN"/>
        </w:rPr>
        <w:t xml:space="preserve">        </w:t>
      </w:r>
      <w:r>
        <w:rPr>
          <w:lang w:val="en-US" w:eastAsia="zh-CN"/>
        </w:rPr>
        <w:t>instruct_arr[n++] = M2 + 1;</w:t>
      </w:r>
    </w:p>
    <w:p>
      <w:pPr>
        <w:pStyle w:val="Normal"/>
        <w:numPr>
          <w:ilvl w:val="0"/>
          <w:numId w:val="0"/>
        </w:numPr>
        <w:ind w:left="420" w:firstLine="420"/>
        <w:rPr>
          <w:lang w:val="en-US" w:eastAsia="zh-CN"/>
        </w:rPr>
      </w:pPr>
      <w:r>
        <w:rPr>
          <w:lang w:val="en-US" w:eastAsia="zh-CN"/>
        </w:rPr>
        <w:t xml:space="preserve">    </w:t>
      </w:r>
      <w:r>
        <w:rPr>
          <w:lang w:val="en-US" w:eastAsia="zh-CN"/>
        </w:rPr>
        <w:t>}</w:t>
      </w:r>
    </w:p>
    <w:p>
      <w:pPr>
        <w:pStyle w:val="Normal"/>
        <w:numPr>
          <w:ilvl w:val="0"/>
          <w:numId w:val="0"/>
        </w:numPr>
        <w:ind w:left="420" w:firstLine="420"/>
        <w:rPr>
          <w:lang w:val="en-US" w:eastAsia="zh-CN"/>
        </w:rPr>
      </w:pPr>
      <w:r>
        <w:rPr>
          <w:lang w:val="en-US" w:eastAsia="zh-CN"/>
        </w:rPr>
        <w:t>}</w:t>
      </w:r>
    </w:p>
    <w:p>
      <w:pPr>
        <w:pStyle w:val="Normal"/>
        <w:numPr>
          <w:ilvl w:val="0"/>
          <w:numId w:val="6"/>
        </w:numPr>
        <w:ind w:left="0" w:firstLine="420"/>
        <w:rPr>
          <w:lang w:val="en-US" w:eastAsia="zh-CN"/>
        </w:rPr>
      </w:pPr>
      <w:r>
        <w:rPr>
          <w:lang w:val="en-US" w:eastAsia="zh-CN"/>
        </w:rPr>
        <w:t>讨论先进先出算法。首先新建头节点</w:t>
      </w:r>
      <w:r>
        <w:rPr>
          <w:lang w:val="en-US" w:eastAsia="zh-CN"/>
        </w:rPr>
        <w:t>head</w:t>
      </w:r>
      <w:r>
        <w:rPr>
          <w:lang w:val="en-US" w:eastAsia="zh-CN"/>
        </w:rPr>
        <w:t>，头节点的</w:t>
      </w:r>
      <w:r>
        <w:rPr>
          <w:lang w:val="en-US" w:eastAsia="zh-CN"/>
        </w:rPr>
        <w:t>instrcut</w:t>
      </w:r>
      <w:r>
        <w:rPr>
          <w:lang w:val="en-US" w:eastAsia="zh-CN"/>
        </w:rPr>
        <w:t>域表示当前内存中实际被占用的部分，</w:t>
      </w:r>
      <w:r>
        <w:rPr>
          <w:lang w:val="en-US" w:eastAsia="zh-CN"/>
        </w:rPr>
        <w:t>head</w:t>
      </w:r>
      <w:r>
        <w:rPr>
          <w:lang w:val="en-US" w:eastAsia="zh-CN"/>
        </w:rPr>
        <w:t>的</w:t>
      </w:r>
      <w:r>
        <w:rPr>
          <w:lang w:val="en-US" w:eastAsia="zh-CN"/>
        </w:rPr>
        <w:t>next</w:t>
      </w:r>
      <w:r>
        <w:rPr>
          <w:lang w:val="en-US" w:eastAsia="zh-CN"/>
        </w:rPr>
        <w:t>域指向内存中第一个被占用的块。再定义一个指向内存尾部的指针</w:t>
      </w:r>
      <w:r>
        <w:rPr>
          <w:lang w:val="en-US" w:eastAsia="zh-CN"/>
        </w:rPr>
        <w:t>end</w:t>
      </w:r>
      <w:r>
        <w:rPr>
          <w:lang w:val="en-US" w:eastAsia="zh-CN"/>
        </w:rPr>
        <w:t>。接下来说明先进先出算法的具体实现过程，算法首先遍历所有指令，并且每次判断内存是否有空闲空间，若没有空闲空间则需要淘汰当前队列中的一个指令，并将当前指令插入到合适位置，若有空闲空间则将指令直接加入链表。然后判断该指令是否再内存当中，若在则将</w:t>
      </w:r>
      <w:r>
        <w:rPr>
          <w:lang w:val="en-US" w:eastAsia="zh-CN"/>
        </w:rPr>
        <w:t>hit</w:t>
      </w:r>
      <w:r>
        <w:rPr>
          <w:lang w:val="en-US" w:eastAsia="zh-CN"/>
        </w:rPr>
        <w:t>值置为</w:t>
      </w:r>
      <w:r>
        <w:rPr>
          <w:lang w:val="en-US" w:eastAsia="zh-CN"/>
        </w:rPr>
        <w:t>1</w:t>
      </w:r>
      <w:r>
        <w:rPr>
          <w:lang w:val="en-US" w:eastAsia="zh-CN"/>
        </w:rPr>
        <w:t>，且不做以上操作，若不在内存中则将</w:t>
      </w:r>
      <w:r>
        <w:rPr>
          <w:lang w:val="en-US" w:eastAsia="zh-CN"/>
        </w:rPr>
        <w:t>failur_times</w:t>
      </w:r>
      <w:r>
        <w:rPr>
          <w:lang w:val="en-US" w:eastAsia="zh-CN"/>
        </w:rPr>
        <w:t>值加一，并进行上述操作，判断内存是否还有空闲空间。在该算法中每次找到最先进入内存的指令，每次将进入的指令插入到链表表尾，链表表头后面的指令总是最后进入内存的，故每次当内存空间不足时删除链表表头的指令并将新的指令加入到链表表尾，并且每次更新</w:t>
      </w:r>
      <w:r>
        <w:rPr>
          <w:lang w:val="en-US" w:eastAsia="zh-CN"/>
        </w:rPr>
        <w:t>end</w:t>
      </w:r>
      <w:r>
        <w:rPr>
          <w:lang w:val="en-US" w:eastAsia="zh-CN"/>
        </w:rPr>
        <w:t>指针的位置。</w:t>
      </w:r>
    </w:p>
    <w:p>
      <w:pPr>
        <w:pStyle w:val="Normal"/>
        <w:numPr>
          <w:ilvl w:val="0"/>
          <w:numId w:val="6"/>
        </w:numPr>
        <w:ind w:left="0" w:firstLine="420"/>
        <w:rPr>
          <w:lang w:val="en-US" w:eastAsia="zh-CN"/>
        </w:rPr>
      </w:pPr>
      <w:r>
        <w:rPr>
          <w:lang w:val="en-US" w:eastAsia="zh-CN"/>
        </w:rPr>
        <w:t>讨论最久未使用算法。该算法与先进先出算法的不同在于</w:t>
      </w:r>
      <w:r>
        <w:rPr>
          <w:lang w:val="en-US" w:eastAsia="zh-CN"/>
        </w:rPr>
        <w:t>LRU</w:t>
      </w:r>
      <w:r>
        <w:rPr>
          <w:lang w:val="en-US" w:eastAsia="zh-CN"/>
        </w:rPr>
        <w:t>算法具有变量</w:t>
      </w:r>
      <w:r>
        <w:rPr>
          <w:lang w:val="en-US" w:eastAsia="zh-CN"/>
        </w:rPr>
        <w:t>clock</w:t>
      </w:r>
      <w:r>
        <w:rPr>
          <w:lang w:val="en-US" w:eastAsia="zh-CN"/>
        </w:rPr>
        <w:t>，初始值为</w:t>
      </w:r>
      <w:r>
        <w:rPr>
          <w:lang w:val="en-US" w:eastAsia="zh-CN"/>
        </w:rPr>
        <w:t>999</w:t>
      </w:r>
      <w:r>
        <w:rPr>
          <w:lang w:val="en-US" w:eastAsia="zh-CN"/>
        </w:rPr>
        <w:t>，每循环一次</w:t>
      </w:r>
      <w:r>
        <w:rPr>
          <w:lang w:val="en-US" w:eastAsia="zh-CN"/>
        </w:rPr>
        <w:t>clock</w:t>
      </w:r>
      <w:r>
        <w:rPr>
          <w:lang w:val="en-US" w:eastAsia="zh-CN"/>
        </w:rPr>
        <w:t>值减一。若当前指令在内存中则将其实践刷新，置为当前的时钟值。每次淘汰的过程中需要遍历内存序列找到</w:t>
      </w:r>
      <w:r>
        <w:rPr>
          <w:lang w:val="en-US" w:eastAsia="zh-CN"/>
        </w:rPr>
        <w:t>time</w:t>
      </w:r>
      <w:r>
        <w:rPr>
          <w:lang w:val="en-US" w:eastAsia="zh-CN"/>
        </w:rPr>
        <w:t>值最大的，并将其置换为新的节点，新加入的节点的</w:t>
      </w:r>
      <w:r>
        <w:rPr>
          <w:lang w:val="en-US" w:eastAsia="zh-CN"/>
        </w:rPr>
        <w:t>time</w:t>
      </w:r>
      <w:r>
        <w:rPr>
          <w:lang w:val="en-US" w:eastAsia="zh-CN"/>
        </w:rPr>
        <w:t>值为当前时钟</w:t>
      </w:r>
      <w:r>
        <w:rPr>
          <w:lang w:val="en-US" w:eastAsia="zh-CN"/>
        </w:rPr>
        <w:t>clock</w:t>
      </w:r>
      <w:r>
        <w:rPr>
          <w:lang w:val="en-US" w:eastAsia="zh-CN"/>
        </w:rPr>
        <w:t>。</w:t>
      </w:r>
    </w:p>
    <w:p>
      <w:pPr>
        <w:pStyle w:val="Normal"/>
        <w:numPr>
          <w:ilvl w:val="0"/>
          <w:numId w:val="6"/>
        </w:numPr>
        <w:ind w:left="0" w:firstLine="420"/>
        <w:rPr>
          <w:lang w:val="en-US" w:eastAsia="zh-CN"/>
        </w:rPr>
      </w:pPr>
      <w:r>
        <w:rPr>
          <w:lang w:val="en-US" w:eastAsia="zh-CN"/>
        </w:rPr>
        <w:t>讨论最佳算法。该算法过程较为简单，运行起来较为单一，手段直接，但代价是算法效率太低。下面介绍具体过程。每次遍历内存队列中的指令时，对于每个指令重新遍历全部指令集，找到将来这条指令还需多久会被再次执行，若该条指令在最长时间内未被使用到则淘汰该条指令用于储存新的指令。</w:t>
      </w:r>
    </w:p>
    <w:p>
      <w:pPr>
        <w:pStyle w:val="Normal"/>
        <w:numPr>
          <w:ilvl w:val="0"/>
          <w:numId w:val="0"/>
        </w:numPr>
        <w:ind w:left="420" w:firstLine="420"/>
        <w:rPr>
          <w:lang w:val="en-US" w:eastAsia="zh-CN"/>
        </w:rPr>
      </w:pPr>
      <w:r>
        <w:rPr>
          <w:lang w:val="en-US" w:eastAsia="zh-CN"/>
        </w:rPr>
      </w:r>
    </w:p>
    <w:p>
      <w:pPr>
        <w:pStyle w:val="Normal"/>
        <w:numPr>
          <w:ilvl w:val="0"/>
          <w:numId w:val="0"/>
        </w:numPr>
        <w:ind w:left="0" w:hanging="0"/>
        <w:rPr>
          <w:rFonts w:ascii="宋体" w:hAnsi="宋体" w:eastAsia="宋体" w:cs="宋体"/>
          <w:b/>
          <w:b/>
          <w:bCs/>
          <w:sz w:val="32"/>
          <w:szCs w:val="32"/>
          <w:lang w:val="en-US" w:eastAsia="zh-CN"/>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274310" cy="6204585"/>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5274310" cy="6204585"/>
                    </a:xfrm>
                    <a:prstGeom prst="rect">
                      <a:avLst/>
                    </a:prstGeom>
                  </pic:spPr>
                </pic:pic>
              </a:graphicData>
            </a:graphic>
          </wp:anchor>
        </w:drawing>
      </w:r>
    </w:p>
    <w:sectPr>
      <w:type w:val="nextPage"/>
      <w:pgSz w:w="11906" w:h="16838"/>
      <w:pgMar w:left="1800" w:right="1800" w:gutter="0" w:header="0" w:top="1440" w:footer="0" w:bottom="144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宋体">
    <w:charset w:val="01"/>
    <w:family w:val="roman"/>
    <w:pitch w:val="variable"/>
  </w:font>
  <w:font w:name="Courier New">
    <w:charset w:val="01"/>
    <w:family w:val="roman"/>
    <w:pitch w:val="variable"/>
  </w:font>
  <w:font w:name="Liberation Sans">
    <w:altName w:val="Arial"/>
    <w:charset w:val="01"/>
    <w:family w:val="swiss"/>
    <w:pitch w:val="variable"/>
  </w:font>
  <w:font w:name="等线">
    <w:charset w:val="01"/>
    <w:family w:val="roman"/>
    <w:pitch w:val="variable"/>
  </w:font>
  <w:font w:name="黑体">
    <w:charset w:val="01"/>
    <w:family w:val="roman"/>
    <w:pitch w:val="variable"/>
  </w:font>
  <w:font w:name="华文行楷">
    <w:charset w:val="01"/>
    <w:family w:val="roman"/>
    <w:pitch w:val="variable"/>
  </w:font>
  <w:font w:name="仿宋_GB2312">
    <w:charset w:val="01"/>
    <w:family w:val="roman"/>
    <w:pitch w:val="variable"/>
  </w:font>
  <w:font w:name="Helvetica">
    <w:altName w:val="Arial"/>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312"/>
        </w:tabs>
        <w:ind w:left="0" w:hanging="0"/>
      </w:pPr>
      <w:rPr/>
    </w:lvl>
    <w:lvl w:ilvl="1">
      <w:start w:val="1"/>
      <w:numFmt w:val="decimal"/>
      <w:suff w:val="space"/>
      <w:lvlText w:val="%1.%2"/>
      <w:lvlJc w:val="left"/>
      <w:pPr>
        <w:tabs>
          <w:tab w:val="num" w:pos="0"/>
        </w:tabs>
        <w:ind w:left="0" w:hanging="0"/>
      </w:pPr>
      <w:rPr/>
    </w:lvl>
    <w:lvl w:ilvl="2">
      <w:start w:val="1"/>
      <w:numFmt w:val="decimal"/>
      <w:suff w:val="space"/>
      <w:lvlText w:val="%1.%2.%3"/>
      <w:lvlJc w:val="left"/>
      <w:pPr>
        <w:tabs>
          <w:tab w:val="num" w:pos="0"/>
        </w:tabs>
        <w:ind w:left="0" w:hanging="0"/>
      </w:pPr>
      <w:rPr/>
    </w:lvl>
    <w:lvl w:ilvl="3">
      <w:start w:val="1"/>
      <w:numFmt w:val="decimal"/>
      <w:suff w:val="space"/>
      <w:lvlText w:val="%1.%2.%3.%4"/>
      <w:lvlJc w:val="left"/>
      <w:pPr>
        <w:tabs>
          <w:tab w:val="num" w:pos="0"/>
        </w:tabs>
        <w:ind w:left="0" w:hanging="0"/>
      </w:pPr>
      <w:rPr/>
    </w:lvl>
    <w:lvl w:ilvl="4">
      <w:start w:val="1"/>
      <w:numFmt w:val="decimal"/>
      <w:suff w:val="space"/>
      <w:lvlText w:val="%1.%2.%3.%4.%5"/>
      <w:lvlJc w:val="left"/>
      <w:pPr>
        <w:tabs>
          <w:tab w:val="num" w:pos="0"/>
        </w:tabs>
        <w:ind w:left="0" w:hanging="0"/>
      </w:pPr>
      <w:rPr/>
    </w:lvl>
    <w:lvl w:ilvl="5">
      <w:start w:val="1"/>
      <w:numFmt w:val="decimal"/>
      <w:suff w:val="space"/>
      <w:lvlText w:val="%1.%2.%3.%4.%5.%6"/>
      <w:lvlJc w:val="left"/>
      <w:pPr>
        <w:tabs>
          <w:tab w:val="num" w:pos="0"/>
        </w:tabs>
        <w:ind w:left="0" w:hanging="0"/>
      </w:pPr>
      <w:rPr/>
    </w:lvl>
    <w:lvl w:ilvl="6">
      <w:start w:val="1"/>
      <w:numFmt w:val="decimal"/>
      <w:suff w:val="space"/>
      <w:lvlText w:val="%1.%2.%3.%4.%5.%6.%7"/>
      <w:lvlJc w:val="left"/>
      <w:pPr>
        <w:tabs>
          <w:tab w:val="num" w:pos="0"/>
        </w:tabs>
        <w:ind w:left="0" w:hanging="0"/>
      </w:pPr>
      <w:rPr/>
    </w:lvl>
    <w:lvl w:ilvl="7">
      <w:start w:val="1"/>
      <w:numFmt w:val="decimal"/>
      <w:suff w:val="space"/>
      <w:lvlText w:val="%1.%2.%3.%4.%5.%6.%7.%8"/>
      <w:lvlJc w:val="left"/>
      <w:pPr>
        <w:tabs>
          <w:tab w:val="num" w:pos="0"/>
        </w:tabs>
        <w:ind w:left="0" w:hanging="0"/>
      </w:pPr>
      <w:rPr/>
    </w:lvl>
    <w:lvl w:ilvl="8">
      <w:start w:val="1"/>
      <w:numFmt w:val="decimal"/>
      <w:suff w:val="space"/>
      <w:lvlText w:val="%1.%2.%3.%4.%5.%6.%7.%8.%9"/>
      <w:lvlJc w:val="left"/>
      <w:pPr>
        <w:tabs>
          <w:tab w:val="num" w:pos="0"/>
        </w:tabs>
        <w:ind w:left="0" w:hanging="0"/>
      </w:pPr>
      <w:rPr/>
    </w:lvl>
  </w:abstractNum>
  <w:abstractNum w:abstractNumId="2">
    <w:lvl w:ilvl="0">
      <w:start w:val="1"/>
      <w:numFmt w:val="decimal"/>
      <w:lvlText w:val="%1."/>
      <w:lvlJc w:val="left"/>
      <w:pPr>
        <w:tabs>
          <w:tab w:val="num" w:pos="312"/>
        </w:tabs>
        <w:ind w:left="0" w:hanging="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4"/>
      <w:numFmt w:val="chineseCountingThousand"/>
      <w:suff w:val="nothing"/>
      <w:lvlText w:val="%1、"/>
      <w:lvlJc w:val="left"/>
      <w:pPr>
        <w:tabs>
          <w:tab w:val="num" w:pos="0"/>
        </w:tabs>
        <w:ind w:left="0" w:hanging="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420"/>
        </w:tabs>
        <w:ind w:left="856" w:hanging="317"/>
      </w:pPr>
      <w:rPr>
        <w:sz w:val="21"/>
        <w:szCs w:val="21"/>
        <w:w w:val="100"/>
        <w:rFonts w:ascii="宋体" w:hAnsi="宋体" w:eastAsia="宋体" w:cs="宋体"/>
      </w:rPr>
    </w:lvl>
    <w:lvl w:ilvl="1">
      <w:start w:val="0"/>
      <w:numFmt w:val="bullet"/>
      <w:lvlText w:val=""/>
      <w:lvlJc w:val="left"/>
      <w:pPr>
        <w:tabs>
          <w:tab w:val="num" w:pos="420"/>
        </w:tabs>
        <w:ind w:left="1680" w:hanging="317"/>
      </w:pPr>
      <w:rPr>
        <w:rFonts w:ascii="Symbol" w:hAnsi="Symbol" w:cs="Symbol" w:hint="default"/>
      </w:rPr>
    </w:lvl>
    <w:lvl w:ilvl="2">
      <w:start w:val="0"/>
      <w:numFmt w:val="bullet"/>
      <w:lvlText w:val=""/>
      <w:lvlJc w:val="left"/>
      <w:pPr>
        <w:tabs>
          <w:tab w:val="num" w:pos="420"/>
        </w:tabs>
        <w:ind w:left="2500" w:hanging="317"/>
      </w:pPr>
      <w:rPr>
        <w:rFonts w:ascii="Symbol" w:hAnsi="Symbol" w:cs="Symbol" w:hint="default"/>
      </w:rPr>
    </w:lvl>
    <w:lvl w:ilvl="3">
      <w:start w:val="0"/>
      <w:numFmt w:val="bullet"/>
      <w:lvlText w:val=""/>
      <w:lvlJc w:val="left"/>
      <w:pPr>
        <w:tabs>
          <w:tab w:val="num" w:pos="420"/>
        </w:tabs>
        <w:ind w:left="3321" w:hanging="317"/>
      </w:pPr>
      <w:rPr>
        <w:rFonts w:ascii="Symbol" w:hAnsi="Symbol" w:cs="Symbol" w:hint="default"/>
      </w:rPr>
    </w:lvl>
    <w:lvl w:ilvl="4">
      <w:start w:val="0"/>
      <w:numFmt w:val="bullet"/>
      <w:lvlText w:val=""/>
      <w:lvlJc w:val="left"/>
      <w:pPr>
        <w:tabs>
          <w:tab w:val="num" w:pos="420"/>
        </w:tabs>
        <w:ind w:left="4141" w:hanging="317"/>
      </w:pPr>
      <w:rPr>
        <w:rFonts w:ascii="Symbol" w:hAnsi="Symbol" w:cs="Symbol" w:hint="default"/>
      </w:rPr>
    </w:lvl>
    <w:lvl w:ilvl="5">
      <w:start w:val="0"/>
      <w:numFmt w:val="bullet"/>
      <w:lvlText w:val=""/>
      <w:lvlJc w:val="left"/>
      <w:pPr>
        <w:tabs>
          <w:tab w:val="num" w:pos="420"/>
        </w:tabs>
        <w:ind w:left="4962" w:hanging="317"/>
      </w:pPr>
      <w:rPr>
        <w:rFonts w:ascii="Symbol" w:hAnsi="Symbol" w:cs="Symbol" w:hint="default"/>
      </w:rPr>
    </w:lvl>
    <w:lvl w:ilvl="6">
      <w:start w:val="0"/>
      <w:numFmt w:val="bullet"/>
      <w:lvlText w:val=""/>
      <w:lvlJc w:val="left"/>
      <w:pPr>
        <w:tabs>
          <w:tab w:val="num" w:pos="420"/>
        </w:tabs>
        <w:ind w:left="5782" w:hanging="317"/>
      </w:pPr>
      <w:rPr>
        <w:rFonts w:ascii="Symbol" w:hAnsi="Symbol" w:cs="Symbol" w:hint="default"/>
      </w:rPr>
    </w:lvl>
    <w:lvl w:ilvl="7">
      <w:start w:val="0"/>
      <w:numFmt w:val="bullet"/>
      <w:lvlText w:val=""/>
      <w:lvlJc w:val="left"/>
      <w:pPr>
        <w:tabs>
          <w:tab w:val="num" w:pos="420"/>
        </w:tabs>
        <w:ind w:left="6602" w:hanging="317"/>
      </w:pPr>
      <w:rPr>
        <w:rFonts w:ascii="Symbol" w:hAnsi="Symbol" w:cs="Symbol" w:hint="default"/>
      </w:rPr>
    </w:lvl>
    <w:lvl w:ilvl="8">
      <w:start w:val="0"/>
      <w:numFmt w:val="bullet"/>
      <w:lvlText w:val=""/>
      <w:lvlJc w:val="left"/>
      <w:pPr>
        <w:tabs>
          <w:tab w:val="num" w:pos="420"/>
        </w:tabs>
        <w:ind w:left="7423" w:hanging="317"/>
      </w:pPr>
      <w:rPr>
        <w:rFonts w:ascii="Symbol" w:hAnsi="Symbol" w:cs="Symbol" w:hint="default"/>
      </w:rPr>
    </w:lvl>
  </w:abstractNum>
  <w:abstractNum w:abstractNumId="5">
    <w:lvl w:ilvl="0">
      <w:start w:val="1"/>
      <w:numFmt w:val="decimal"/>
      <w:lvlText w:val="%1."/>
      <w:lvlJc w:val="left"/>
      <w:pPr>
        <w:tabs>
          <w:tab w:val="num" w:pos="0"/>
        </w:tabs>
        <w:ind w:left="436" w:hanging="317"/>
      </w:pPr>
      <w:rPr>
        <w:sz w:val="21"/>
        <w:szCs w:val="21"/>
        <w:w w:val="100"/>
        <w:rFonts w:ascii="宋体" w:hAnsi="宋体" w:eastAsia="宋体" w:cs="宋体"/>
      </w:rPr>
    </w:lvl>
    <w:lvl w:ilvl="1">
      <w:start w:val="1"/>
      <w:numFmt w:val="upperLetter"/>
      <w:lvlText w:val="%2."/>
      <w:lvlJc w:val="left"/>
      <w:pPr>
        <w:tabs>
          <w:tab w:val="num" w:pos="0"/>
        </w:tabs>
        <w:ind w:left="1382" w:hanging="360"/>
      </w:pPr>
      <w:rPr>
        <w:sz w:val="21"/>
        <w:szCs w:val="21"/>
        <w:w w:val="100"/>
        <w:rFonts w:ascii="宋体" w:hAnsi="宋体" w:eastAsia="宋体" w:cs="宋体"/>
      </w:rPr>
    </w:lvl>
    <w:lvl w:ilvl="2">
      <w:start w:val="0"/>
      <w:numFmt w:val="bullet"/>
      <w:lvlText w:val=""/>
      <w:lvlJc w:val="left"/>
      <w:pPr>
        <w:tabs>
          <w:tab w:val="num" w:pos="0"/>
        </w:tabs>
        <w:ind w:left="1380" w:hanging="360"/>
      </w:pPr>
      <w:rPr>
        <w:rFonts w:ascii="Symbol" w:hAnsi="Symbol" w:cs="Symbol" w:hint="default"/>
      </w:rPr>
    </w:lvl>
    <w:lvl w:ilvl="3">
      <w:start w:val="0"/>
      <w:numFmt w:val="bullet"/>
      <w:lvlText w:val=""/>
      <w:lvlJc w:val="left"/>
      <w:pPr>
        <w:tabs>
          <w:tab w:val="num" w:pos="0"/>
        </w:tabs>
        <w:ind w:left="2288" w:hanging="360"/>
      </w:pPr>
      <w:rPr>
        <w:rFonts w:ascii="Symbol" w:hAnsi="Symbol" w:cs="Symbol" w:hint="default"/>
      </w:rPr>
    </w:lvl>
    <w:lvl w:ilvl="4">
      <w:start w:val="0"/>
      <w:numFmt w:val="bullet"/>
      <w:lvlText w:val=""/>
      <w:lvlJc w:val="left"/>
      <w:pPr>
        <w:tabs>
          <w:tab w:val="num" w:pos="0"/>
        </w:tabs>
        <w:ind w:left="3196" w:hanging="360"/>
      </w:pPr>
      <w:rPr>
        <w:rFonts w:ascii="Symbol" w:hAnsi="Symbol" w:cs="Symbol" w:hint="default"/>
      </w:rPr>
    </w:lvl>
    <w:lvl w:ilvl="5">
      <w:start w:val="0"/>
      <w:numFmt w:val="bullet"/>
      <w:lvlText w:val=""/>
      <w:lvlJc w:val="left"/>
      <w:pPr>
        <w:tabs>
          <w:tab w:val="num" w:pos="0"/>
        </w:tabs>
        <w:ind w:left="4104" w:hanging="360"/>
      </w:pPr>
      <w:rPr>
        <w:rFonts w:ascii="Symbol" w:hAnsi="Symbol" w:cs="Symbol" w:hint="default"/>
      </w:rPr>
    </w:lvl>
    <w:lvl w:ilvl="6">
      <w:start w:val="0"/>
      <w:numFmt w:val="bullet"/>
      <w:lvlText w:val=""/>
      <w:lvlJc w:val="left"/>
      <w:pPr>
        <w:tabs>
          <w:tab w:val="num" w:pos="0"/>
        </w:tabs>
        <w:ind w:left="5012" w:hanging="360"/>
      </w:pPr>
      <w:rPr>
        <w:rFonts w:ascii="Symbol" w:hAnsi="Symbol" w:cs="Symbol" w:hint="default"/>
      </w:rPr>
    </w:lvl>
    <w:lvl w:ilvl="7">
      <w:start w:val="0"/>
      <w:numFmt w:val="bullet"/>
      <w:lvlText w:val=""/>
      <w:lvlJc w:val="left"/>
      <w:pPr>
        <w:tabs>
          <w:tab w:val="num" w:pos="0"/>
        </w:tabs>
        <w:ind w:left="5920" w:hanging="360"/>
      </w:pPr>
      <w:rPr>
        <w:rFonts w:ascii="Symbol" w:hAnsi="Symbol" w:cs="Symbol" w:hint="default"/>
      </w:rPr>
    </w:lvl>
    <w:lvl w:ilvl="8">
      <w:start w:val="0"/>
      <w:numFmt w:val="bullet"/>
      <w:lvlText w:val=""/>
      <w:lvlJc w:val="left"/>
      <w:pPr>
        <w:tabs>
          <w:tab w:val="num" w:pos="0"/>
        </w:tabs>
        <w:ind w:left="6828" w:hanging="360"/>
      </w:pPr>
      <w:rPr>
        <w:rFonts w:ascii="Symbol" w:hAnsi="Symbol" w:cs="Symbol" w:hint="default"/>
      </w:rPr>
    </w:lvl>
  </w:abstractNum>
  <w:abstractNum w:abstractNumId="6">
    <w:lvl w:ilvl="0">
      <w:start w:val="1"/>
      <w:numFmt w:val="decimal"/>
      <w:lvlText w:val="%1."/>
      <w:lvlJc w:val="left"/>
      <w:pPr>
        <w:tabs>
          <w:tab w:val="num" w:pos="312"/>
        </w:tabs>
        <w:ind w:left="0" w:hanging="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40"/>
  <w:defaultTabStop w:val="420"/>
  <w:autoHyphenation w:val="true"/>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宋体" w:cs="Times New Roman"/>
        <w:lang w:val="en-US" w:eastAsia="zh-CN" w:bidi="hi-IN"/>
      </w:rPr>
    </w:rPrDefault>
    <w:pPrDefault>
      <w:pPr>
        <w:suppressAutoHyphens w:val="true"/>
      </w:pPr>
    </w:pPrDefault>
  </w:docDefaults>
  <w:latentStyles w:defLockedState="0" w:defUIPriority="99" w:defSemiHidden="1" w:defUnhideWhenUsed="1" w:defQFormat="0" w:count="260">
    <w:lsdException w:name="Normal" w:uiPriority="0" w:semiHidden="0" w:unhideWhenUsed="0" w:qFormat="1"/>
    <w:lsdException w:name="heading 1" w:uiPriority="9" w:semiHidden="0" w:unhideWhenUsed="0" w:qFormat="1"/>
    <w:lsdException w:name="heading 2" w:uiPriority="9" w:semiHidden="0" w:qFormat="1"/>
    <w:lsdException w:name="heading 3" w:uiPriority="9" w:semiHidden="0" w:qFormat="1"/>
    <w:lsdException w:name="heading 4" w:uiPriority="9" w:semiHidden="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semiHidden="0" w:qFormat="1"/>
    <w:lsdException w:name="toc 2" w:uiPriority="39" w:semiHidden="0" w:qFormat="1"/>
    <w:lsdException w:name="toc 3" w:uiPriority="39" w:semiHidden="0"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99"/>
    <w:lsdException w:name="annotation text" w:uiPriority="99"/>
    <w:lsdException w:name="header" w:uiPriority="99" w:semiHidden="0" w:qFormat="1"/>
    <w:lsdException w:name="footer" w:uiPriority="99" w:semiHidden="0" w:qFormat="1"/>
    <w:lsdException w:name="index heading" w:uiPriority="99"/>
    <w:lsdException w:name="caption" w:uiPriority="35" w:qFormat="1"/>
    <w:lsdException w:name="table of figures" w:uiPriority="99"/>
    <w:lsdException w:name="envelope address" w:uiPriority="99"/>
    <w:lsdException w:name="envelope return" w:uiPriority="99"/>
    <w:lsdException w:name="footnote reference" w:uiPriority="99"/>
    <w:lsdException w:name="annotation reference" w:uiPriority="99"/>
    <w:lsdException w:name="line number" w:uiPriority="99"/>
    <w:lsdException w:name="page number"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uiPriority="10" w:semiHidden="0" w:unhideWhenUsed="0" w:qFormat="1"/>
    <w:lsdException w:name="Closing" w:uiPriority="99"/>
    <w:lsdException w:name="Signature" w:uiPriority="99"/>
    <w:lsdException w:name="Default Paragraph Font" w:uiPriority="1" w:qFormat="1"/>
    <w:lsdException w:name="Body Text" w:uiPriority="0" w:semiHidden="0" w:unhideWhenUsed="0" w:qFormat="1"/>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uiPriority="11" w:semiHidden="0" w:unhideWhenUsed="0" w:qFormat="1"/>
    <w:lsdException w:name="Salutation" w:uiPriority="99"/>
    <w:lsdException w:name="Date" w:uiPriority="99"/>
    <w:lsdException w:name="Body Text First Indent" w:uiPriority="99"/>
    <w:lsdException w:name="Body Text First Indent 2" w:uiPriority="99"/>
    <w:lsdException w:name="Note Heading" w:uiPriority="99"/>
    <w:lsdException w:name="Body Text 2" w:uiPriority="99"/>
    <w:lsdException w:name="Body Text 3" w:uiPriority="99"/>
    <w:lsdException w:name="Body Text Indent 2" w:uiPriority="99"/>
    <w:lsdException w:name="Body Text Indent 3" w:uiPriority="99"/>
    <w:lsdException w:name="Block Text" w:uiPriority="99"/>
    <w:lsdException w:name="Hyperlink" w:uiPriority="99" w:semiHidden="0"/>
    <w:lsdException w:name="FollowedHyperlink" w:uiPriority="99"/>
    <w:lsdException w:name="Strong" w:uiPriority="22" w:semiHidden="0" w:unhideWhenUsed="0" w:qFormat="1"/>
    <w:lsdException w:name="Emphasis" w:uiPriority="20" w:semiHidden="0" w:unhideWhenUsed="0" w:qFormat="1"/>
    <w:lsdException w:name="Document Map" w:uiPriority="99"/>
    <w:lsdException w:name="Plain Text" w:uiPriority="99"/>
    <w:lsdException w:name="E-mail Signature" w:uiPriority="99"/>
    <w:lsdException w:name="Normal (Web)" w:uiPriority="99" w:semiHidden="0" w:qFormat="1"/>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99"/>
    <w:lsdException w:name="Normal Table" w:uiPriority="99" w:qFormat="1"/>
    <w:lsdException w:name="annotation subject"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qFormat="1"/>
    <w:lsdException w:name="Table Grid" w:uiPriority="39" w:semiHidden="0" w:unhideWhenUsed="0"/>
    <w:lsdException w:name="Table Theme" w:uiPriority="99"/>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List Paragraph" w:uiPriority="1"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0"/>
    <w:qFormat/>
    <w:pPr>
      <w:widowControl w:val="false"/>
      <w:bidi w:val="0"/>
      <w:spacing w:lineRule="auto" w:line="360" w:before="0" w:after="0"/>
      <w:jc w:val="both"/>
    </w:pPr>
    <w:rPr>
      <w:rFonts w:ascii="Times New Roman" w:hAnsi="Times New Roman" w:eastAsia="宋体" w:cs="" w:cstheme="minorBidi"/>
      <w:color w:val="auto"/>
      <w:kern w:val="2"/>
      <w:sz w:val="24"/>
      <w:szCs w:val="22"/>
      <w:lang w:val="en-US" w:eastAsia="zh-CN" w:bidi="ar-SA"/>
    </w:rPr>
  </w:style>
  <w:style w:type="paragraph" w:styleId="Heading1">
    <w:name w:val="Heading 1"/>
    <w:basedOn w:val="Normal"/>
    <w:next w:val="Normal"/>
    <w:link w:val="1Char"/>
    <w:uiPriority w:val="9"/>
    <w:qFormat/>
    <w:pPr>
      <w:keepNext w:val="true"/>
      <w:keepLines/>
      <w:spacing w:lineRule="auto" w:line="576" w:before="340" w:after="330"/>
      <w:outlineLvl w:val="0"/>
    </w:pPr>
    <w:rPr>
      <w:b/>
      <w:kern w:val="2"/>
      <w:sz w:val="44"/>
    </w:rPr>
  </w:style>
  <w:style w:type="paragraph" w:styleId="Heading2">
    <w:name w:val="Heading 2"/>
    <w:basedOn w:val="Normal"/>
    <w:next w:val="Normal"/>
    <w:uiPriority w:val="9"/>
    <w:unhideWhenUsed/>
    <w:qFormat/>
    <w:pPr>
      <w:keepNext w:val="true"/>
      <w:keepLines/>
      <w:spacing w:lineRule="auto" w:line="412" w:before="260" w:after="260"/>
      <w:outlineLvl w:val="1"/>
    </w:pPr>
    <w:rPr>
      <w:rFonts w:ascii="Arial" w:hAnsi="Arial" w:eastAsia="黑体"/>
      <w:b/>
      <w:sz w:val="32"/>
    </w:rPr>
  </w:style>
  <w:style w:type="paragraph" w:styleId="Heading3">
    <w:name w:val="Heading 3"/>
    <w:basedOn w:val="Normal"/>
    <w:next w:val="Normal"/>
    <w:link w:val="3Char"/>
    <w:uiPriority w:val="9"/>
    <w:unhideWhenUsed/>
    <w:qFormat/>
    <w:pPr>
      <w:spacing w:beforeAutospacing="1" w:afterAutospacing="1"/>
      <w:jc w:val="left"/>
      <w:outlineLvl w:val="2"/>
    </w:pPr>
    <w:rPr>
      <w:rFonts w:ascii="宋体" w:hAnsi="宋体" w:cs="Times New Roman"/>
      <w:b/>
      <w:bCs/>
      <w:kern w:val="0"/>
      <w:sz w:val="27"/>
      <w:szCs w:val="27"/>
    </w:rPr>
  </w:style>
  <w:style w:type="paragraph" w:styleId="Heading4">
    <w:name w:val="Heading 4"/>
    <w:basedOn w:val="Normal"/>
    <w:next w:val="Normal"/>
    <w:uiPriority w:val="9"/>
    <w:unhideWhenUsed/>
    <w:qFormat/>
    <w:pPr>
      <w:keepNext w:val="true"/>
      <w:keepLines/>
      <w:spacing w:lineRule="auto" w:line="372" w:before="280" w:after="290"/>
      <w:outlineLvl w:val="3"/>
    </w:pPr>
    <w:rPr>
      <w:rFonts w:ascii="Arial" w:hAnsi="Arial" w:eastAsia="黑体"/>
      <w:b/>
      <w:sz w:val="28"/>
    </w:rPr>
  </w:style>
  <w:style w:type="character" w:styleId="DefaultParagraphFont" w:default="1">
    <w:name w:val="Default Paragraph Font"/>
    <w:uiPriority w:val="1"/>
    <w:semiHidden/>
    <w:unhideWhenUsed/>
    <w:qFormat/>
    <w:rPr/>
  </w:style>
  <w:style w:type="character" w:styleId="Strong">
    <w:name w:val="Strong"/>
    <w:basedOn w:val="DefaultParagraphFont"/>
    <w:uiPriority w:val="22"/>
    <w:qFormat/>
    <w:rPr>
      <w:b/>
    </w:rPr>
  </w:style>
  <w:style w:type="character" w:styleId="InternetLink">
    <w:name w:val="Hyperlink"/>
    <w:basedOn w:val="DefaultParagraphFont"/>
    <w:uiPriority w:val="99"/>
    <w:unhideWhenUsed/>
    <w:rPr>
      <w:color w:val="0563C1" w:themeColor="hyperlink"/>
      <w:u w:val="single"/>
      <w14:textFill>
        <w14:solidFill>
          <w14:schemeClr w14:val="hlink"/>
        </w14:solidFill>
      </w14:textFill>
    </w:rPr>
  </w:style>
  <w:style w:type="character" w:styleId="HTMLCode">
    <w:name w:val="HTML Code"/>
    <w:basedOn w:val="DefaultParagraphFont"/>
    <w:uiPriority w:val="99"/>
    <w:semiHidden/>
    <w:unhideWhenUsed/>
    <w:qFormat/>
    <w:rPr>
      <w:rFonts w:ascii="Courier New" w:hAnsi="Courier New"/>
      <w:sz w:val="20"/>
    </w:rPr>
  </w:style>
  <w:style w:type="character" w:styleId="Char" w:customStyle="1">
    <w:name w:val="页眉 Char"/>
    <w:basedOn w:val="DefaultParagraphFont"/>
    <w:link w:val="Header"/>
    <w:uiPriority w:val="99"/>
    <w:qFormat/>
    <w:rPr>
      <w:sz w:val="18"/>
      <w:szCs w:val="18"/>
    </w:rPr>
  </w:style>
  <w:style w:type="character" w:styleId="Char1" w:customStyle="1">
    <w:name w:val="页脚 Char"/>
    <w:basedOn w:val="DefaultParagraphFont"/>
    <w:link w:val="Footer"/>
    <w:uiPriority w:val="99"/>
    <w:qFormat/>
    <w:rPr>
      <w:sz w:val="18"/>
      <w:szCs w:val="18"/>
    </w:rPr>
  </w:style>
  <w:style w:type="character" w:styleId="Char2" w:customStyle="1">
    <w:name w:val="批注框文本 Char"/>
    <w:basedOn w:val="DefaultParagraphFont"/>
    <w:link w:val="BalloonText"/>
    <w:uiPriority w:val="99"/>
    <w:semiHidden/>
    <w:qFormat/>
    <w:rPr>
      <w:rFonts w:ascii="Times New Roman" w:hAnsi="Times New Roman" w:eastAsia="宋体"/>
      <w:sz w:val="18"/>
      <w:szCs w:val="18"/>
    </w:rPr>
  </w:style>
  <w:style w:type="character" w:styleId="1Char" w:customStyle="1">
    <w:name w:val="标题 1 Char"/>
    <w:link w:val="Heading1"/>
    <w:uiPriority w:val="0"/>
    <w:qFormat/>
    <w:rPr>
      <w:b/>
      <w:kern w:val="2"/>
      <w:sz w:val="44"/>
    </w:rPr>
  </w:style>
  <w:style w:type="character" w:styleId="3Char" w:customStyle="1">
    <w:name w:val="标题 3 Char"/>
    <w:link w:val="Heading3"/>
    <w:uiPriority w:val="0"/>
    <w:qFormat/>
    <w:rPr>
      <w:rFonts w:ascii="宋体" w:hAnsi="宋体" w:eastAsia="宋体" w:cs="宋体"/>
      <w:b/>
      <w:bCs/>
      <w:kern w:val="0"/>
      <w:sz w:val="27"/>
      <w:szCs w:val="27"/>
      <w:lang w:val="en-US" w:eastAsia="zh-CN" w:bidi="ar-SA"/>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uiPriority w:val="0"/>
    <w:qFormat/>
    <w:pPr>
      <w:spacing w:before="37" w:after="0"/>
      <w:ind w:left="642" w:hanging="0"/>
    </w:pPr>
    <w:rPr>
      <w:rFonts w:ascii="宋体" w:hAnsi="宋体" w:cs="宋体"/>
      <w:szCs w:val="21"/>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lang w:val="zxx" w:eastAsia="zxx" w:bidi="zxx"/>
    </w:rPr>
  </w:style>
  <w:style w:type="paragraph" w:styleId="Contents3">
    <w:name w:val="TOC 3"/>
    <w:basedOn w:val="Normal"/>
    <w:next w:val="Normal"/>
    <w:uiPriority w:val="39"/>
    <w:unhideWhenUsed/>
    <w:qFormat/>
    <w:pPr>
      <w:ind w:left="840" w:hanging="0"/>
    </w:pPr>
    <w:rPr/>
  </w:style>
  <w:style w:type="paragraph" w:styleId="BalloonText">
    <w:name w:val="Balloon Text"/>
    <w:basedOn w:val="Normal"/>
    <w:link w:val="Char2"/>
    <w:uiPriority w:val="99"/>
    <w:semiHidden/>
    <w:unhideWhenUsed/>
    <w:qFormat/>
    <w:pPr>
      <w:spacing w:lineRule="auto" w:line="240"/>
    </w:pPr>
    <w:rPr>
      <w:sz w:val="18"/>
      <w:szCs w:val="18"/>
    </w:rPr>
  </w:style>
  <w:style w:type="paragraph" w:styleId="HeaderandFooter">
    <w:name w:val="Header and Footer"/>
    <w:basedOn w:val="Normal"/>
    <w:qFormat/>
    <w:pPr/>
    <w:rPr/>
  </w:style>
  <w:style w:type="paragraph" w:styleId="Footer">
    <w:name w:val="Footer"/>
    <w:basedOn w:val="Normal"/>
    <w:link w:val="Char1"/>
    <w:uiPriority w:val="99"/>
    <w:unhideWhenUsed/>
    <w:qFormat/>
    <w:pPr>
      <w:tabs>
        <w:tab w:val="clear" w:pos="420"/>
        <w:tab w:val="center" w:pos="4153" w:leader="none"/>
        <w:tab w:val="right" w:pos="8306" w:leader="none"/>
      </w:tabs>
      <w:snapToGrid w:val="false"/>
      <w:spacing w:lineRule="auto" w:line="240"/>
      <w:jc w:val="left"/>
    </w:pPr>
    <w:rPr>
      <w:rFonts w:ascii="等线" w:hAnsi="等线" w:eastAsia="等线" w:asciiTheme="minorHAnsi" w:eastAsiaTheme="minorEastAsia" w:hAnsiTheme="minorHAnsi"/>
      <w:sz w:val="18"/>
      <w:szCs w:val="18"/>
    </w:rPr>
  </w:style>
  <w:style w:type="paragraph" w:styleId="Header">
    <w:name w:val="Header"/>
    <w:basedOn w:val="Normal"/>
    <w:link w:val="Char"/>
    <w:uiPriority w:val="99"/>
    <w:unhideWhenUsed/>
    <w:qFormat/>
    <w:pPr>
      <w:pBdr>
        <w:bottom w:val="single" w:sz="6" w:space="1" w:color="000000"/>
      </w:pBdr>
      <w:tabs>
        <w:tab w:val="clear" w:pos="420"/>
        <w:tab w:val="center" w:pos="4153" w:leader="none"/>
        <w:tab w:val="right" w:pos="8306" w:leader="none"/>
      </w:tabs>
      <w:snapToGrid w:val="false"/>
      <w:spacing w:lineRule="auto" w:line="240"/>
      <w:jc w:val="center"/>
    </w:pPr>
    <w:rPr>
      <w:rFonts w:ascii="等线" w:hAnsi="等线" w:eastAsia="等线" w:asciiTheme="minorHAnsi" w:eastAsiaTheme="minorEastAsia" w:hAnsiTheme="minorHAnsi"/>
      <w:sz w:val="18"/>
      <w:szCs w:val="18"/>
    </w:rPr>
  </w:style>
  <w:style w:type="paragraph" w:styleId="Contents1">
    <w:name w:val="TOC 1"/>
    <w:basedOn w:val="Normal"/>
    <w:next w:val="Normal"/>
    <w:uiPriority w:val="39"/>
    <w:unhideWhenUsed/>
    <w:qFormat/>
    <w:pPr/>
    <w:rPr/>
  </w:style>
  <w:style w:type="paragraph" w:styleId="Contents2">
    <w:name w:val="TOC 2"/>
    <w:basedOn w:val="Normal"/>
    <w:next w:val="Normal"/>
    <w:uiPriority w:val="39"/>
    <w:unhideWhenUsed/>
    <w:qFormat/>
    <w:pPr>
      <w:ind w:left="420" w:hanging="0"/>
    </w:pPr>
    <w:rPr/>
  </w:style>
  <w:style w:type="paragraph" w:styleId="HTMLPreformatted">
    <w:name w:val="HTML Preformatted"/>
    <w:basedOn w:val="Normal"/>
    <w:uiPriority w:val="99"/>
    <w:semiHidden/>
    <w:unhideWhenUsed/>
    <w:qFormat/>
    <w:pPr>
      <w:tabs>
        <w:tab w:val="clear" w:pos="4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pPr>
    <w:rPr>
      <w:rFonts w:ascii="宋体" w:hAnsi="宋体" w:eastAsia="宋体" w:cs="宋体"/>
      <w:kern w:val="0"/>
      <w:sz w:val="24"/>
      <w:szCs w:val="24"/>
      <w:lang w:val="en-US" w:eastAsia="zh-CN" w:bidi="ar-SA"/>
    </w:rPr>
  </w:style>
  <w:style w:type="paragraph" w:styleId="NormalWeb">
    <w:name w:val="Normal (Web)"/>
    <w:basedOn w:val="Normal"/>
    <w:uiPriority w:val="99"/>
    <w:unhideWhenUsed/>
    <w:qFormat/>
    <w:pPr>
      <w:spacing w:beforeAutospacing="1" w:afterAutospacing="1"/>
      <w:jc w:val="left"/>
    </w:pPr>
    <w:rPr>
      <w:rFonts w:cs="Times New Roman"/>
      <w:kern w:val="0"/>
    </w:rPr>
  </w:style>
  <w:style w:type="paragraph" w:styleId="WPSOffice1" w:customStyle="1">
    <w:name w:val="WPSOffice手动目录 1"/>
    <w:uiPriority w:val="0"/>
    <w:qFormat/>
    <w:pPr>
      <w:widowControl/>
      <w:bidi w:val="0"/>
      <w:spacing w:before="0" w:after="0"/>
      <w:jc w:val="left"/>
    </w:pPr>
    <w:rPr>
      <w:rFonts w:ascii="Times New Roman" w:hAnsi="Times New Roman" w:eastAsia="宋体" w:cs="Times New Roman"/>
      <w:color w:val="auto"/>
      <w:kern w:val="0"/>
      <w:sz w:val="20"/>
      <w:szCs w:val="20"/>
      <w:lang w:val="en-US" w:eastAsia="zh-CN" w:bidi="ar-SA"/>
    </w:rPr>
  </w:style>
  <w:style w:type="paragraph" w:styleId="WPSOffice2" w:customStyle="1">
    <w:name w:val="WPSOffice手动目录 2"/>
    <w:uiPriority w:val="0"/>
    <w:qFormat/>
    <w:pPr>
      <w:widowControl/>
      <w:bidi w:val="0"/>
      <w:spacing w:before="0" w:after="0"/>
      <w:ind w:left="200" w:hanging="0"/>
      <w:jc w:val="left"/>
    </w:pPr>
    <w:rPr>
      <w:rFonts w:ascii="Times New Roman" w:hAnsi="Times New Roman" w:eastAsia="宋体" w:cs="Times New Roman"/>
      <w:color w:val="auto"/>
      <w:kern w:val="0"/>
      <w:sz w:val="20"/>
      <w:szCs w:val="20"/>
      <w:lang w:val="en-US" w:eastAsia="zh-CN" w:bidi="ar-SA"/>
    </w:rPr>
  </w:style>
  <w:style w:type="paragraph" w:styleId="WPSOffice3" w:customStyle="1">
    <w:name w:val="WPSOffice手动目录 3"/>
    <w:uiPriority w:val="0"/>
    <w:qFormat/>
    <w:pPr>
      <w:widowControl/>
      <w:bidi w:val="0"/>
      <w:spacing w:before="0" w:after="0"/>
      <w:ind w:left="400" w:hanging="0"/>
      <w:jc w:val="left"/>
    </w:pPr>
    <w:rPr>
      <w:rFonts w:ascii="Times New Roman" w:hAnsi="Times New Roman" w:eastAsia="宋体" w:cs="Times New Roman"/>
      <w:color w:val="auto"/>
      <w:kern w:val="0"/>
      <w:sz w:val="20"/>
      <w:szCs w:val="20"/>
      <w:lang w:val="en-US" w:eastAsia="zh-CN" w:bidi="ar-SA"/>
    </w:rPr>
  </w:style>
  <w:style w:type="paragraph" w:styleId="ListParagraph">
    <w:name w:val="List Paragraph"/>
    <w:basedOn w:val="Normal"/>
    <w:uiPriority w:val="1"/>
    <w:qFormat/>
    <w:pPr>
      <w:ind w:left="436" w:hanging="0"/>
    </w:pPr>
    <w:rPr>
      <w:rFonts w:ascii="宋体" w:hAnsi="宋体" w:cs="宋体"/>
    </w:rPr>
  </w:style>
  <w:style w:type="paragraph" w:styleId="FrameContents">
    <w:name w:val="Frame Contents"/>
    <w:basedOn w:val="Normal"/>
    <w:qFormat/>
    <w:pPr/>
    <w:rPr/>
  </w:style>
  <w:style w:type="table" w:default="1" w:styleId="15">
    <w:name w:val="Normal Table"/>
    <w:uiPriority w:val="99"/>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TotalTime>20</TotalTime>
  <Application>LibreOffice/7.3.3.2$Linux_X86_64 LibreOffice_project/30$Build-2</Application>
  <AppVersion>15.0000</AppVersion>
  <Pages>12</Pages>
  <Words>3884</Words>
  <Characters>5325</Characters>
  <CharactersWithSpaces>5712</CharactersWithSpaces>
  <Paragraphs>161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2021-06-29T15:35:00Z</dcterms:created>
  <dc:creator>Z Winnie</dc:creator>
  <dc:description/>
  <dc:language>en-US</dc:language>
  <cp:lastModifiedBy/>
  <dcterms:modified xsi:type="dcterms:W3CDTF">2022-06-01T23:09:12Z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3BDD8C456FC140D58DD7EA68D92FBC15</vt:lpwstr>
  </property>
  <property fmtid="{D5CDD505-2E9C-101B-9397-08002B2CF9AE}" pid="3" name="KSOProductBuildVer">
    <vt:lpwstr>2052-11.1.0.11744</vt:lpwstr>
  </property>
</Properties>
</file>