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after="120" w:before="0" w:line="240" w:lineRule="auto"/>
        <w:jc w:val="center"/>
        <w:rPr/>
      </w:pPr>
      <w:r w:rsidDel="00000000" w:rsidR="00000000" w:rsidRPr="00000000">
        <w:rPr>
          <w:rtl w:val="0"/>
        </w:rPr>
        <w:t xml:space="preserve">Problem 1 – Jedi Meditation</w:t>
      </w:r>
    </w:p>
    <w:p w:rsidR="00000000" w:rsidDel="00000000" w:rsidP="00000000" w:rsidRDefault="00000000" w:rsidRPr="00000000" w14:paraId="00000003">
      <w:pPr>
        <w:spacing w:after="240" w:lineRule="auto"/>
        <w:rPr>
          <w:color w:val="333333"/>
        </w:rPr>
      </w:pPr>
      <w:r w:rsidDel="00000000" w:rsidR="00000000" w:rsidRPr="00000000">
        <w:rPr>
          <w:color w:val="333333"/>
          <w:rtl w:val="0"/>
        </w:rPr>
        <w:t xml:space="preserve">A long time ago, in a galaxy far, far away...</w:t>
      </w:r>
    </w:p>
    <w:p w:rsidR="00000000" w:rsidDel="00000000" w:rsidP="00000000" w:rsidRDefault="00000000" w:rsidRPr="00000000" w14:paraId="00000004">
      <w:pPr>
        <w:spacing w:after="240" w:lineRule="auto"/>
        <w:rPr>
          <w:color w:val="333333"/>
        </w:rPr>
      </w:pPr>
      <w:r w:rsidDel="00000000" w:rsidR="00000000" w:rsidRPr="00000000">
        <w:rPr>
          <w:color w:val="333333"/>
          <w:rtl w:val="0"/>
        </w:rPr>
        <w:t xml:space="preserve">All Jedi must meditate. Yet, when the Jedi are at their temple, they cannot meditate at the same time, because the temple will overload itself with too much force and an implosion will occur. There is a </w:t>
      </w:r>
      <w:r w:rsidDel="00000000" w:rsidR="00000000" w:rsidRPr="00000000">
        <w:rPr>
          <w:b w:val="1"/>
          <w:color w:val="333333"/>
          <w:rtl w:val="0"/>
        </w:rPr>
        <w:t xml:space="preserve">strict</w:t>
      </w:r>
      <w:r w:rsidDel="00000000" w:rsidR="00000000" w:rsidRPr="00000000">
        <w:rPr>
          <w:color w:val="333333"/>
          <w:rtl w:val="0"/>
        </w:rPr>
        <w:t xml:space="preserve"> </w:t>
      </w:r>
      <w:r w:rsidDel="00000000" w:rsidR="00000000" w:rsidRPr="00000000">
        <w:rPr>
          <w:b w:val="1"/>
          <w:color w:val="333333"/>
          <w:rtl w:val="0"/>
        </w:rPr>
        <w:t xml:space="preserve">order</w:t>
      </w:r>
      <w:r w:rsidDel="00000000" w:rsidR="00000000" w:rsidRPr="00000000">
        <w:rPr>
          <w:color w:val="333333"/>
          <w:rtl w:val="0"/>
        </w:rPr>
        <w:t xml:space="preserve"> for meditations: Jedi Masters mediate </w:t>
      </w:r>
      <w:r w:rsidDel="00000000" w:rsidR="00000000" w:rsidRPr="00000000">
        <w:rPr>
          <w:b w:val="1"/>
          <w:color w:val="333333"/>
          <w:rtl w:val="0"/>
        </w:rPr>
        <w:t xml:space="preserve">first</w:t>
      </w:r>
      <w:r w:rsidDel="00000000" w:rsidR="00000000" w:rsidRPr="00000000">
        <w:rPr>
          <w:color w:val="333333"/>
          <w:rtl w:val="0"/>
        </w:rPr>
        <w:t xml:space="preserve">, </w:t>
      </w:r>
      <w:r w:rsidDel="00000000" w:rsidR="00000000" w:rsidRPr="00000000">
        <w:rPr>
          <w:b w:val="1"/>
          <w:color w:val="333333"/>
          <w:rtl w:val="0"/>
        </w:rPr>
        <w:t xml:space="preserve">then</w:t>
      </w:r>
      <w:r w:rsidDel="00000000" w:rsidR="00000000" w:rsidRPr="00000000">
        <w:rPr>
          <w:color w:val="333333"/>
          <w:rtl w:val="0"/>
        </w:rPr>
        <w:t xml:space="preserve"> Jedi Knights, and </w:t>
      </w:r>
      <w:r w:rsidDel="00000000" w:rsidR="00000000" w:rsidRPr="00000000">
        <w:rPr>
          <w:b w:val="1"/>
          <w:color w:val="333333"/>
          <w:rtl w:val="0"/>
        </w:rPr>
        <w:t xml:space="preserve">lastly –</w:t>
      </w:r>
      <w:r w:rsidDel="00000000" w:rsidR="00000000" w:rsidRPr="00000000">
        <w:rPr>
          <w:color w:val="333333"/>
          <w:rtl w:val="0"/>
        </w:rPr>
        <w:t xml:space="preserve"> the Padawans.</w:t>
      </w:r>
    </w:p>
    <w:p w:rsidR="00000000" w:rsidDel="00000000" w:rsidP="00000000" w:rsidRDefault="00000000" w:rsidRPr="00000000" w14:paraId="00000005">
      <w:pPr>
        <w:spacing w:after="240" w:lineRule="auto"/>
        <w:rPr>
          <w:color w:val="333333"/>
        </w:rPr>
      </w:pPr>
      <w:r w:rsidDel="00000000" w:rsidR="00000000" w:rsidRPr="00000000">
        <w:rPr>
          <w:color w:val="333333"/>
          <w:rtl w:val="0"/>
        </w:rPr>
        <w:t xml:space="preserve">Given the sequence of Jedi:</w:t>
      </w:r>
    </w:p>
    <w:p w:rsidR="00000000" w:rsidDel="00000000" w:rsidP="00000000" w:rsidRDefault="00000000" w:rsidRPr="00000000" w14:paraId="00000006">
      <w:pPr>
        <w:spacing w:after="240" w:lineRule="auto"/>
        <w:rPr>
          <w:color w:val="333333"/>
        </w:rPr>
      </w:pPr>
      <w:r w:rsidDel="00000000" w:rsidR="00000000" w:rsidRPr="00000000">
        <w:rPr>
          <w:color w:val="333333"/>
          <w:rtl w:val="0"/>
        </w:rPr>
        <w:t xml:space="preserve">{Jedi Type}{Jedi Level}</w:t>
      </w:r>
    </w:p>
    <w:p w:rsidR="00000000" w:rsidDel="00000000" w:rsidP="00000000" w:rsidRDefault="00000000" w:rsidRPr="00000000" w14:paraId="00000007">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333333"/>
        </w:rPr>
      </w:pPr>
      <w:r w:rsidDel="00000000" w:rsidR="00000000" w:rsidRPr="00000000">
        <w:rPr>
          <w:color w:val="333333"/>
          <w:rtl w:val="0"/>
        </w:rPr>
        <w:t xml:space="preserve">p1 k1 m2 m1 k2 p2</w:t>
      </w:r>
    </w:p>
    <w:p w:rsidR="00000000" w:rsidDel="00000000" w:rsidP="00000000" w:rsidRDefault="00000000" w:rsidRPr="00000000" w14:paraId="00000008">
      <w:pPr>
        <w:spacing w:after="240" w:lineRule="auto"/>
        <w:rPr>
          <w:color w:val="333333"/>
        </w:rPr>
      </w:pPr>
      <w:r w:rsidDel="00000000" w:rsidR="00000000" w:rsidRPr="00000000">
        <w:rPr>
          <w:color w:val="333333"/>
          <w:rtl w:val="0"/>
        </w:rPr>
        <w:t xml:space="preserve">they will meditate in the following order:</w:t>
      </w:r>
    </w:p>
    <w:p w:rsidR="00000000" w:rsidDel="00000000" w:rsidP="00000000" w:rsidRDefault="00000000" w:rsidRPr="00000000" w14:paraId="00000009">
      <w:pPr>
        <w:shd w:fill="f7f7f7"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color w:val="333333"/>
        </w:rPr>
      </w:pPr>
      <w:r w:rsidDel="00000000" w:rsidR="00000000" w:rsidRPr="00000000">
        <w:rPr>
          <w:color w:val="333333"/>
          <w:rtl w:val="0"/>
        </w:rPr>
        <w:t xml:space="preserve">m2 m1 k1 k2 p1 p2</w:t>
      </w:r>
    </w:p>
    <w:p w:rsidR="00000000" w:rsidDel="00000000" w:rsidP="00000000" w:rsidRDefault="00000000" w:rsidRPr="00000000" w14:paraId="0000000A">
      <w:pPr>
        <w:spacing w:after="0" w:lineRule="auto"/>
        <w:rPr>
          <w:color w:val="333333"/>
        </w:rPr>
      </w:pPr>
      <w:r w:rsidDel="00000000" w:rsidR="00000000" w:rsidRPr="00000000">
        <w:rPr>
          <w:b w:val="1"/>
          <w:color w:val="333333"/>
          <w:rtl w:val="0"/>
        </w:rPr>
        <w:t xml:space="preserve">m</w:t>
      </w:r>
      <w:r w:rsidDel="00000000" w:rsidR="00000000" w:rsidRPr="00000000">
        <w:rPr>
          <w:color w:val="333333"/>
          <w:rtl w:val="0"/>
        </w:rPr>
        <w:t xml:space="preserve"> means a Jedi Master, </w:t>
      </w:r>
      <w:r w:rsidDel="00000000" w:rsidR="00000000" w:rsidRPr="00000000">
        <w:rPr>
          <w:b w:val="1"/>
          <w:color w:val="333333"/>
          <w:rtl w:val="0"/>
        </w:rPr>
        <w:t xml:space="preserve">k</w:t>
      </w:r>
      <w:r w:rsidDel="00000000" w:rsidR="00000000" w:rsidRPr="00000000">
        <w:rPr>
          <w:color w:val="333333"/>
          <w:rtl w:val="0"/>
        </w:rPr>
        <w:t xml:space="preserve"> is a Jedi Knight, and </w:t>
      </w:r>
      <w:r w:rsidDel="00000000" w:rsidR="00000000" w:rsidRPr="00000000">
        <w:rPr>
          <w:b w:val="1"/>
          <w:color w:val="333333"/>
          <w:rtl w:val="0"/>
        </w:rPr>
        <w:t xml:space="preserve">p</w:t>
      </w:r>
      <w:r w:rsidDel="00000000" w:rsidR="00000000" w:rsidRPr="00000000">
        <w:rPr>
          <w:color w:val="333333"/>
          <w:rtl w:val="0"/>
        </w:rPr>
        <w:t xml:space="preserve"> is a Padawan.</w:t>
      </w:r>
    </w:p>
    <w:p w:rsidR="00000000" w:rsidDel="00000000" w:rsidP="00000000" w:rsidRDefault="00000000" w:rsidRPr="00000000" w14:paraId="0000000B">
      <w:pPr>
        <w:spacing w:after="240" w:lineRule="auto"/>
        <w:rPr>
          <w:color w:val="333333"/>
        </w:rPr>
      </w:pPr>
      <w:bookmarkStart w:colFirst="0" w:colLast="0" w:name="_heading=h.gjdgxs" w:id="0"/>
      <w:bookmarkEnd w:id="0"/>
      <w:r w:rsidDel="00000000" w:rsidR="00000000" w:rsidRPr="00000000">
        <w:rPr>
          <w:color w:val="333333"/>
          <w:rtl w:val="0"/>
        </w:rPr>
        <w:t xml:space="preserve">Toshko and Slav are padawans. They want to have as much time with the Force as they can. So they always try to mediate </w:t>
      </w:r>
      <w:r w:rsidDel="00000000" w:rsidR="00000000" w:rsidRPr="00000000">
        <w:rPr>
          <w:b w:val="1"/>
          <w:color w:val="333333"/>
          <w:rtl w:val="0"/>
        </w:rPr>
        <w:t xml:space="preserve">before</w:t>
      </w:r>
      <w:r w:rsidDel="00000000" w:rsidR="00000000" w:rsidRPr="00000000">
        <w:rPr>
          <w:color w:val="333333"/>
          <w:rtl w:val="0"/>
        </w:rPr>
        <w:t xml:space="preserve"> Jedi Masters, </w:t>
      </w:r>
      <w:r w:rsidDel="00000000" w:rsidR="00000000" w:rsidRPr="00000000">
        <w:rPr>
          <w:b w:val="1"/>
          <w:color w:val="333333"/>
          <w:rtl w:val="0"/>
        </w:rPr>
        <w:t xml:space="preserve">until</w:t>
      </w:r>
      <w:r w:rsidDel="00000000" w:rsidR="00000000" w:rsidRPr="00000000">
        <w:rPr>
          <w:color w:val="333333"/>
          <w:rtl w:val="0"/>
        </w:rPr>
        <w:t xml:space="preserve"> Jedi Master Yoda shows up and moves them </w:t>
      </w:r>
      <w:r w:rsidDel="00000000" w:rsidR="00000000" w:rsidRPr="00000000">
        <w:rPr>
          <w:b w:val="1"/>
          <w:color w:val="333333"/>
          <w:rtl w:val="0"/>
        </w:rPr>
        <w:t xml:space="preserve">after</w:t>
      </w:r>
      <w:r w:rsidDel="00000000" w:rsidR="00000000" w:rsidRPr="00000000">
        <w:rPr>
          <w:color w:val="333333"/>
          <w:rtl w:val="0"/>
        </w:rPr>
        <w:t xml:space="preserve"> Jedi Knights and </w:t>
      </w:r>
      <w:r w:rsidDel="00000000" w:rsidR="00000000" w:rsidRPr="00000000">
        <w:rPr>
          <w:b w:val="1"/>
          <w:color w:val="333333"/>
          <w:rtl w:val="0"/>
        </w:rPr>
        <w:t xml:space="preserve">before</w:t>
      </w:r>
      <w:r w:rsidDel="00000000" w:rsidR="00000000" w:rsidRPr="00000000">
        <w:rPr>
          <w:color w:val="333333"/>
          <w:rtl w:val="0"/>
        </w:rPr>
        <w:t xml:space="preserve"> Jedi Padawans. Given that  they do not want to wait meaninglessly for meditation, you need to help them solve in which order all Jedi will mediate. There can be multiple yodas, but the number identifiers (such as m</w:t>
      </w:r>
      <w:r w:rsidDel="00000000" w:rsidR="00000000" w:rsidRPr="00000000">
        <w:rPr>
          <w:b w:val="1"/>
          <w:color w:val="333333"/>
          <w:rtl w:val="0"/>
        </w:rPr>
        <w:t xml:space="preserve">2 </w:t>
      </w:r>
      <w:r w:rsidDel="00000000" w:rsidR="00000000" w:rsidRPr="00000000">
        <w:rPr>
          <w:color w:val="333333"/>
          <w:rtl w:val="0"/>
        </w:rPr>
        <w:t xml:space="preserve">are unique</w:t>
      </w:r>
      <w:r w:rsidDel="00000000" w:rsidR="00000000" w:rsidRPr="00000000">
        <w:rPr>
          <w:b w:val="1"/>
          <w:color w:val="333333"/>
          <w:rtl w:val="0"/>
        </w:rPr>
        <w:t xml:space="preserve">).</w:t>
      </w:r>
      <w:r w:rsidDel="00000000" w:rsidR="00000000" w:rsidRPr="00000000">
        <w:rPr>
          <w:rtl w:val="0"/>
        </w:rPr>
      </w:r>
    </w:p>
    <w:p w:rsidR="00000000" w:rsidDel="00000000" w:rsidP="00000000" w:rsidRDefault="00000000" w:rsidRPr="00000000" w14:paraId="0000000C">
      <w:pPr>
        <w:pStyle w:val="Heading3"/>
        <w:spacing w:after="0" w:before="0" w:lineRule="auto"/>
        <w:jc w:val="both"/>
        <w:rPr/>
      </w:pPr>
      <w:r w:rsidDel="00000000" w:rsidR="00000000" w:rsidRPr="00000000">
        <w:rPr>
          <w:rtl w:val="0"/>
        </w:rPr>
        <w:t xml:space="preserve">Input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first line, you will find the number N – the count of the input lines.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next N lines you will receive sequences with Jedis, separated by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single space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waiting for meditation</w:t>
      </w:r>
    </w:p>
    <w:p w:rsidR="00000000" w:rsidDel="00000000" w:rsidP="00000000" w:rsidRDefault="00000000" w:rsidRPr="00000000" w14:paraId="0000000F">
      <w:pPr>
        <w:numPr>
          <w:ilvl w:val="1"/>
          <w:numId w:val="3"/>
        </w:numPr>
        <w:spacing w:after="0" w:before="0" w:lineRule="auto"/>
        <w:ind w:left="1800" w:hanging="360"/>
        <w:rPr>
          <w:color w:val="333333"/>
        </w:rPr>
      </w:pPr>
      <w:r w:rsidDel="00000000" w:rsidR="00000000" w:rsidRPr="00000000">
        <w:rPr>
          <w:b w:val="1"/>
          <w:color w:val="333333"/>
          <w:rtl w:val="0"/>
        </w:rPr>
        <w:t xml:space="preserve">m</w:t>
      </w:r>
      <w:r w:rsidDel="00000000" w:rsidR="00000000" w:rsidRPr="00000000">
        <w:rPr>
          <w:color w:val="333333"/>
          <w:rtl w:val="0"/>
        </w:rPr>
        <w:t xml:space="preserve"> means Jedi master</w:t>
      </w:r>
    </w:p>
    <w:p w:rsidR="00000000" w:rsidDel="00000000" w:rsidP="00000000" w:rsidRDefault="00000000" w:rsidRPr="00000000" w14:paraId="00000010">
      <w:pPr>
        <w:numPr>
          <w:ilvl w:val="1"/>
          <w:numId w:val="3"/>
        </w:numPr>
        <w:spacing w:after="0" w:before="0" w:lineRule="auto"/>
        <w:ind w:left="1800" w:hanging="360"/>
        <w:rPr>
          <w:color w:val="333333"/>
        </w:rPr>
      </w:pPr>
      <w:r w:rsidDel="00000000" w:rsidR="00000000" w:rsidRPr="00000000">
        <w:rPr>
          <w:b w:val="1"/>
          <w:color w:val="333333"/>
          <w:rtl w:val="0"/>
        </w:rPr>
        <w:t xml:space="preserve">k</w:t>
      </w:r>
      <w:r w:rsidDel="00000000" w:rsidR="00000000" w:rsidRPr="00000000">
        <w:rPr>
          <w:color w:val="333333"/>
          <w:rtl w:val="0"/>
        </w:rPr>
        <w:t xml:space="preserve"> means Jedi knight</w:t>
      </w:r>
    </w:p>
    <w:p w:rsidR="00000000" w:rsidDel="00000000" w:rsidP="00000000" w:rsidRDefault="00000000" w:rsidRPr="00000000" w14:paraId="00000011">
      <w:pPr>
        <w:numPr>
          <w:ilvl w:val="1"/>
          <w:numId w:val="3"/>
        </w:numPr>
        <w:spacing w:after="0" w:before="0" w:lineRule="auto"/>
        <w:ind w:left="1800" w:hanging="360"/>
        <w:rPr>
          <w:color w:val="333333"/>
        </w:rPr>
      </w:pPr>
      <w:r w:rsidDel="00000000" w:rsidR="00000000" w:rsidRPr="00000000">
        <w:rPr>
          <w:b w:val="1"/>
          <w:color w:val="333333"/>
          <w:rtl w:val="0"/>
        </w:rPr>
        <w:t xml:space="preserve">p</w:t>
      </w:r>
      <w:r w:rsidDel="00000000" w:rsidR="00000000" w:rsidRPr="00000000">
        <w:rPr>
          <w:color w:val="333333"/>
          <w:rtl w:val="0"/>
        </w:rPr>
        <w:t xml:space="preserve"> means Jedi padawan</w:t>
      </w:r>
    </w:p>
    <w:p w:rsidR="00000000" w:rsidDel="00000000" w:rsidP="00000000" w:rsidRDefault="00000000" w:rsidRPr="00000000" w14:paraId="00000012">
      <w:pPr>
        <w:numPr>
          <w:ilvl w:val="1"/>
          <w:numId w:val="3"/>
        </w:numPr>
        <w:spacing w:after="0" w:before="0" w:lineRule="auto"/>
        <w:ind w:left="1800" w:hanging="360"/>
        <w:rPr>
          <w:color w:val="333333"/>
        </w:rPr>
      </w:pPr>
      <w:r w:rsidDel="00000000" w:rsidR="00000000" w:rsidRPr="00000000">
        <w:rPr>
          <w:b w:val="1"/>
          <w:color w:val="333333"/>
          <w:rtl w:val="0"/>
        </w:rPr>
        <w:t xml:space="preserve">t </w:t>
      </w:r>
      <w:r w:rsidDel="00000000" w:rsidR="00000000" w:rsidRPr="00000000">
        <w:rPr>
          <w:color w:val="333333"/>
          <w:rtl w:val="0"/>
        </w:rPr>
        <w:t xml:space="preserve">means Toshko the padawan</w:t>
      </w:r>
    </w:p>
    <w:p w:rsidR="00000000" w:rsidDel="00000000" w:rsidP="00000000" w:rsidRDefault="00000000" w:rsidRPr="00000000" w14:paraId="00000013">
      <w:pPr>
        <w:numPr>
          <w:ilvl w:val="1"/>
          <w:numId w:val="3"/>
        </w:numPr>
        <w:spacing w:after="0" w:before="0" w:lineRule="auto"/>
        <w:ind w:left="1800" w:hanging="360"/>
        <w:rPr>
          <w:color w:val="333333"/>
        </w:rPr>
      </w:pPr>
      <w:r w:rsidDel="00000000" w:rsidR="00000000" w:rsidRPr="00000000">
        <w:rPr>
          <w:b w:val="1"/>
          <w:color w:val="333333"/>
          <w:rtl w:val="0"/>
        </w:rPr>
        <w:t xml:space="preserve">s </w:t>
      </w:r>
      <w:r w:rsidDel="00000000" w:rsidR="00000000" w:rsidRPr="00000000">
        <w:rPr>
          <w:color w:val="333333"/>
          <w:rtl w:val="0"/>
        </w:rPr>
        <w:t xml:space="preserve">means Slav the padawan</w:t>
      </w:r>
    </w:p>
    <w:p w:rsidR="00000000" w:rsidDel="00000000" w:rsidP="00000000" w:rsidRDefault="00000000" w:rsidRPr="00000000" w14:paraId="00000014">
      <w:pPr>
        <w:numPr>
          <w:ilvl w:val="1"/>
          <w:numId w:val="3"/>
        </w:numPr>
        <w:spacing w:after="280" w:before="0" w:lineRule="auto"/>
        <w:ind w:left="1800" w:hanging="360"/>
        <w:rPr>
          <w:color w:val="333333"/>
        </w:rPr>
      </w:pPr>
      <w:r w:rsidDel="00000000" w:rsidR="00000000" w:rsidRPr="00000000">
        <w:rPr>
          <w:b w:val="1"/>
          <w:color w:val="333333"/>
          <w:rtl w:val="0"/>
        </w:rPr>
        <w:t xml:space="preserve">y </w:t>
      </w:r>
      <w:r w:rsidDel="00000000" w:rsidR="00000000" w:rsidRPr="00000000">
        <w:rPr>
          <w:color w:val="333333"/>
          <w:rtl w:val="0"/>
        </w:rPr>
        <w:t xml:space="preserve">means Master Yoda</w:t>
      </w:r>
    </w:p>
    <w:p w:rsidR="00000000" w:rsidDel="00000000" w:rsidP="00000000" w:rsidRDefault="00000000" w:rsidRPr="00000000" w14:paraId="00000015">
      <w:pPr>
        <w:pStyle w:val="Heading3"/>
        <w:spacing w:after="0" w:before="0" w:lineRule="auto"/>
        <w:jc w:val="both"/>
        <w:rPr/>
      </w:pPr>
      <w:r w:rsidDel="00000000" w:rsidR="00000000" w:rsidRPr="00000000">
        <w:rPr>
          <w:rtl w:val="0"/>
        </w:rPr>
        <w:t xml:space="preserve">Output</w:t>
      </w:r>
    </w:p>
    <w:p w:rsidR="00000000" w:rsidDel="00000000" w:rsidP="00000000" w:rsidRDefault="00000000" w:rsidRPr="00000000" w14:paraId="00000016">
      <w:pPr>
        <w:numPr>
          <w:ilvl w:val="0"/>
          <w:numId w:val="2"/>
        </w:numPr>
        <w:spacing w:after="0" w:before="280" w:lineRule="auto"/>
        <w:ind w:left="720" w:hanging="360"/>
        <w:rPr>
          <w:color w:val="333333"/>
        </w:rPr>
      </w:pPr>
      <w:r w:rsidDel="00000000" w:rsidR="00000000" w:rsidRPr="00000000">
        <w:rPr>
          <w:color w:val="333333"/>
          <w:rtl w:val="0"/>
        </w:rPr>
        <w:t xml:space="preserve">The output consists of a single line. </w:t>
      </w:r>
    </w:p>
    <w:p w:rsidR="00000000" w:rsidDel="00000000" w:rsidP="00000000" w:rsidRDefault="00000000" w:rsidRPr="00000000" w14:paraId="00000017">
      <w:pPr>
        <w:numPr>
          <w:ilvl w:val="0"/>
          <w:numId w:val="2"/>
        </w:numPr>
        <w:spacing w:after="0" w:before="0" w:lineRule="auto"/>
        <w:ind w:left="720" w:hanging="360"/>
        <w:rPr>
          <w:color w:val="333333"/>
        </w:rPr>
      </w:pPr>
      <w:r w:rsidDel="00000000" w:rsidR="00000000" w:rsidRPr="00000000">
        <w:rPr>
          <w:color w:val="333333"/>
          <w:rtl w:val="0"/>
        </w:rPr>
        <w:t xml:space="preserve">You must print the sequence of jedis, ready for meditation in the correct order, and in the following format:</w:t>
      </w:r>
    </w:p>
    <w:p w:rsidR="00000000" w:rsidDel="00000000" w:rsidP="00000000" w:rsidRDefault="00000000" w:rsidRPr="00000000" w14:paraId="00000018">
      <w:pPr>
        <w:numPr>
          <w:ilvl w:val="1"/>
          <w:numId w:val="2"/>
        </w:numPr>
        <w:spacing w:after="0" w:before="0" w:lineRule="auto"/>
        <w:ind w:left="1440" w:hanging="360"/>
        <w:rPr>
          <w:color w:val="333333"/>
        </w:rPr>
      </w:pPr>
      <w:r w:rsidDel="00000000" w:rsidR="00000000" w:rsidRPr="00000000">
        <w:rPr>
          <w:color w:val="333333"/>
          <w:rtl w:val="0"/>
        </w:rPr>
        <w:t xml:space="preserve">Print each jedis type and level</w:t>
      </w:r>
    </w:p>
    <w:p w:rsidR="00000000" w:rsidDel="00000000" w:rsidP="00000000" w:rsidRDefault="00000000" w:rsidRPr="00000000" w14:paraId="00000019">
      <w:pPr>
        <w:numPr>
          <w:ilvl w:val="1"/>
          <w:numId w:val="2"/>
        </w:numPr>
        <w:spacing w:after="0" w:before="0" w:lineRule="auto"/>
        <w:ind w:left="1440" w:hanging="360"/>
        <w:rPr>
          <w:color w:val="333333"/>
        </w:rPr>
      </w:pPr>
      <w:r w:rsidDel="00000000" w:rsidR="00000000" w:rsidRPr="00000000">
        <w:rPr>
          <w:color w:val="333333"/>
          <w:rtl w:val="0"/>
        </w:rPr>
        <w:t xml:space="preserve">Different jedis are separated by a </w:t>
      </w:r>
      <w:r w:rsidDel="00000000" w:rsidR="00000000" w:rsidRPr="00000000">
        <w:rPr>
          <w:b w:val="1"/>
          <w:color w:val="333333"/>
          <w:rtl w:val="0"/>
        </w:rPr>
        <w:t xml:space="preserve">single</w:t>
      </w:r>
      <w:r w:rsidDel="00000000" w:rsidR="00000000" w:rsidRPr="00000000">
        <w:rPr>
          <w:color w:val="333333"/>
          <w:rtl w:val="0"/>
        </w:rPr>
        <w:t xml:space="preserve"> </w:t>
      </w:r>
      <w:r w:rsidDel="00000000" w:rsidR="00000000" w:rsidRPr="00000000">
        <w:rPr>
          <w:b w:val="1"/>
          <w:color w:val="333333"/>
          <w:rtl w:val="0"/>
        </w:rPr>
        <w:t xml:space="preserve">space</w:t>
      </w:r>
      <w:r w:rsidDel="00000000" w:rsidR="00000000" w:rsidRPr="00000000">
        <w:rPr>
          <w:rtl w:val="0"/>
        </w:rPr>
      </w:r>
    </w:p>
    <w:p w:rsidR="00000000" w:rsidDel="00000000" w:rsidP="00000000" w:rsidRDefault="00000000" w:rsidRPr="00000000" w14:paraId="0000001A">
      <w:pPr>
        <w:numPr>
          <w:ilvl w:val="1"/>
          <w:numId w:val="2"/>
        </w:numPr>
        <w:spacing w:after="280" w:before="0" w:lineRule="auto"/>
        <w:ind w:left="1440" w:hanging="360"/>
        <w:rPr>
          <w:color w:val="333333"/>
        </w:rPr>
      </w:pPr>
      <w:r w:rsidDel="00000000" w:rsidR="00000000" w:rsidRPr="00000000">
        <w:rPr>
          <w:color w:val="333333"/>
          <w:rtl w:val="0"/>
        </w:rPr>
        <w:t xml:space="preserve">Master Yoda must </w:t>
      </w:r>
      <w:r w:rsidDel="00000000" w:rsidR="00000000" w:rsidRPr="00000000">
        <w:rPr>
          <w:b w:val="1"/>
          <w:color w:val="333333"/>
          <w:rtl w:val="0"/>
        </w:rPr>
        <w:t xml:space="preserve">NOT</w:t>
      </w:r>
      <w:r w:rsidDel="00000000" w:rsidR="00000000" w:rsidRPr="00000000">
        <w:rPr>
          <w:color w:val="333333"/>
          <w:rtl w:val="0"/>
        </w:rPr>
        <w:t xml:space="preserve"> be printed.</w:t>
      </w:r>
    </w:p>
    <w:p w:rsidR="00000000" w:rsidDel="00000000" w:rsidP="00000000" w:rsidRDefault="00000000" w:rsidRPr="00000000" w14:paraId="0000001B">
      <w:pPr>
        <w:pStyle w:val="Heading3"/>
        <w:spacing w:after="0" w:before="0" w:lineRule="auto"/>
        <w:jc w:val="both"/>
        <w:rPr/>
      </w:pPr>
      <w:r w:rsidDel="00000000" w:rsidR="00000000" w:rsidRPr="00000000">
        <w:rPr>
          <w:rtl w:val="0"/>
        </w:rPr>
        <w:t xml:space="preserve">Constraints</w:t>
      </w:r>
    </w:p>
    <w:p w:rsidR="00000000" w:rsidDel="00000000" w:rsidP="00000000" w:rsidRDefault="00000000" w:rsidRPr="00000000" w14:paraId="0000001C">
      <w:pPr>
        <w:numPr>
          <w:ilvl w:val="0"/>
          <w:numId w:val="1"/>
        </w:numPr>
        <w:spacing w:after="0" w:before="280" w:lineRule="auto"/>
        <w:ind w:left="1080" w:hanging="360"/>
        <w:rPr>
          <w:color w:val="333333"/>
        </w:rPr>
      </w:pPr>
      <w:r w:rsidDel="00000000" w:rsidR="00000000" w:rsidRPr="00000000">
        <w:rPr>
          <w:color w:val="333333"/>
          <w:rtl w:val="0"/>
        </w:rPr>
        <w:t xml:space="preserve">0 &lt; N &lt; 100 000</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inputs will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lowercase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characters</w:t>
      </w:r>
    </w:p>
    <w:tbl>
      <w:tblPr>
        <w:tblStyle w:val="Table1"/>
        <w:tblW w:w="9166.0" w:type="dxa"/>
        <w:jc w:val="left"/>
        <w:tblInd w:w="14.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6"/>
        <w:gridCol w:w="4590"/>
        <w:tblGridChange w:id="0">
          <w:tblGrid>
            <w:gridCol w:w="4576"/>
            <w:gridCol w:w="4590"/>
          </w:tblGrid>
        </w:tblGridChange>
      </w:tblGrid>
      <w:tr>
        <w:trPr>
          <w:cantSplit w:val="0"/>
          <w:trHeight w:val="22" w:hRule="atLeast"/>
          <w:tblHeader w:val="0"/>
        </w:trPr>
        <w:tc>
          <w:tcPr>
            <w:shd w:fill="d9d9d9" w:val="clear"/>
          </w:tcPr>
          <w:p w:rsidR="00000000" w:rsidDel="00000000" w:rsidP="00000000" w:rsidRDefault="00000000" w:rsidRPr="00000000" w14:paraId="0000001E">
            <w:pPr>
              <w:spacing w:after="0" w:line="240" w:lineRule="auto"/>
              <w:jc w:val="both"/>
              <w:rPr>
                <w:b w:val="1"/>
                <w:sz w:val="24"/>
                <w:szCs w:val="24"/>
              </w:rPr>
            </w:pPr>
            <w:r w:rsidDel="00000000" w:rsidR="00000000" w:rsidRPr="00000000">
              <w:rPr>
                <w:b w:val="1"/>
                <w:sz w:val="24"/>
                <w:szCs w:val="24"/>
                <w:rtl w:val="0"/>
              </w:rPr>
              <w:t xml:space="preserve">Input</w:t>
            </w:r>
          </w:p>
        </w:tc>
        <w:tc>
          <w:tcPr>
            <w:shd w:fill="d9d9d9" w:val="clear"/>
          </w:tcPr>
          <w:p w:rsidR="00000000" w:rsidDel="00000000" w:rsidP="00000000" w:rsidRDefault="00000000" w:rsidRPr="00000000" w14:paraId="0000001F">
            <w:pPr>
              <w:spacing w:after="0" w:line="240" w:lineRule="auto"/>
              <w:jc w:val="both"/>
              <w:rPr>
                <w:b w:val="1"/>
                <w:sz w:val="24"/>
                <w:szCs w:val="24"/>
              </w:rPr>
            </w:pPr>
            <w:r w:rsidDel="00000000" w:rsidR="00000000" w:rsidRPr="00000000">
              <w:rPr>
                <w:b w:val="1"/>
                <w:sz w:val="24"/>
                <w:szCs w:val="24"/>
                <w:rtl w:val="0"/>
              </w:rPr>
              <w:t xml:space="preserve">Output</w:t>
            </w:r>
          </w:p>
        </w:tc>
      </w:tr>
      <w:tr>
        <w:trPr>
          <w:cantSplit w:val="0"/>
          <w:trHeight w:val="626" w:hRule="atLeast"/>
          <w:tblHeader w:val="0"/>
        </w:trPr>
        <w:tc>
          <w:tcPr/>
          <w:p w:rsidR="00000000" w:rsidDel="00000000" w:rsidP="00000000" w:rsidRDefault="00000000" w:rsidRPr="00000000" w14:paraId="00000020">
            <w:pPr>
              <w:spacing w:after="0" w:lin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21">
            <w:pPr>
              <w:spacing w:after="0" w:line="240" w:lineRule="auto"/>
              <w:rPr>
                <w:sz w:val="24"/>
                <w:szCs w:val="24"/>
              </w:rPr>
            </w:pPr>
            <w:r w:rsidDel="00000000" w:rsidR="00000000" w:rsidRPr="00000000">
              <w:rPr>
                <w:sz w:val="24"/>
                <w:szCs w:val="24"/>
                <w:rtl w:val="0"/>
              </w:rPr>
              <w:t xml:space="preserve">m1 k1 p1 t1 s1</w:t>
            </w:r>
          </w:p>
          <w:p w:rsidR="00000000" w:rsidDel="00000000" w:rsidP="00000000" w:rsidRDefault="00000000" w:rsidRPr="00000000" w14:paraId="00000022">
            <w:pPr>
              <w:spacing w:after="0" w:line="240" w:lineRule="auto"/>
              <w:rPr>
                <w:rFonts w:ascii="Consolas" w:cs="Consolas" w:eastAsia="Consolas" w:hAnsi="Consolas"/>
                <w:sz w:val="24"/>
                <w:szCs w:val="24"/>
              </w:rPr>
            </w:pPr>
            <w:r w:rsidDel="00000000" w:rsidR="00000000" w:rsidRPr="00000000">
              <w:rPr>
                <w:sz w:val="24"/>
                <w:szCs w:val="24"/>
                <w:rtl w:val="0"/>
              </w:rPr>
              <w:t xml:space="preserve">m2 p2</w:t>
            </w:r>
            <w:r w:rsidDel="00000000" w:rsidR="00000000" w:rsidRPr="00000000">
              <w:rPr>
                <w:rtl w:val="0"/>
              </w:rPr>
            </w:r>
          </w:p>
        </w:tc>
        <w:tc>
          <w:tcPr/>
          <w:p w:rsidR="00000000" w:rsidDel="00000000" w:rsidP="00000000" w:rsidRDefault="00000000" w:rsidRPr="00000000" w14:paraId="00000023">
            <w:pPr>
              <w:spacing w:after="0" w:line="240" w:lineRule="auto"/>
              <w:rPr>
                <w:sz w:val="24"/>
                <w:szCs w:val="24"/>
              </w:rPr>
            </w:pPr>
            <w:r w:rsidDel="00000000" w:rsidR="00000000" w:rsidRPr="00000000">
              <w:rPr>
                <w:color w:val="000000"/>
                <w:sz w:val="24"/>
                <w:szCs w:val="24"/>
                <w:rtl w:val="0"/>
              </w:rPr>
              <w:t xml:space="preserve">t1 s1 m1 m2 k1 p1 p2</w:t>
            </w:r>
            <w:r w:rsidDel="00000000" w:rsidR="00000000" w:rsidRPr="00000000">
              <w:rPr>
                <w:rtl w:val="0"/>
              </w:rPr>
            </w:r>
          </w:p>
        </w:tc>
      </w:tr>
    </w:tbl>
    <w:p w:rsidR="00000000" w:rsidDel="00000000" w:rsidP="00000000" w:rsidRDefault="00000000" w:rsidRPr="00000000" w14:paraId="00000024">
      <w:pPr>
        <w:spacing w:after="0" w:line="100" w:lineRule="auto"/>
        <w:jc w:val="both"/>
        <w:rPr/>
      </w:pPr>
      <w:r w:rsidDel="00000000" w:rsidR="00000000" w:rsidRPr="00000000">
        <w:rPr>
          <w:rtl w:val="0"/>
        </w:rPr>
      </w:r>
    </w:p>
    <w:p w:rsidR="00000000" w:rsidDel="00000000" w:rsidP="00000000" w:rsidRDefault="00000000" w:rsidRPr="00000000" w14:paraId="00000025">
      <w:pPr>
        <w:spacing w:after="0" w:line="100" w:lineRule="auto"/>
        <w:jc w:val="both"/>
        <w:rPr/>
      </w:pPr>
      <w:r w:rsidDel="00000000" w:rsidR="00000000" w:rsidRPr="00000000">
        <w:rPr>
          <w:rtl w:val="0"/>
        </w:rPr>
      </w:r>
    </w:p>
    <w:tbl>
      <w:tblPr>
        <w:tblStyle w:val="Table2"/>
        <w:tblW w:w="9166.0" w:type="dxa"/>
        <w:jc w:val="left"/>
        <w:tblInd w:w="14.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98"/>
        <w:gridCol w:w="3368"/>
        <w:tblGridChange w:id="0">
          <w:tblGrid>
            <w:gridCol w:w="5798"/>
            <w:gridCol w:w="3368"/>
          </w:tblGrid>
        </w:tblGridChange>
      </w:tblGrid>
      <w:tr>
        <w:trPr>
          <w:cantSplit w:val="0"/>
          <w:trHeight w:val="22" w:hRule="atLeast"/>
          <w:tblHeader w:val="0"/>
        </w:trPr>
        <w:tc>
          <w:tcPr>
            <w:shd w:fill="d9d9d9" w:val="clear"/>
          </w:tcPr>
          <w:p w:rsidR="00000000" w:rsidDel="00000000" w:rsidP="00000000" w:rsidRDefault="00000000" w:rsidRPr="00000000" w14:paraId="00000026">
            <w:pPr>
              <w:spacing w:after="0" w:line="240" w:lineRule="auto"/>
              <w:jc w:val="both"/>
              <w:rPr>
                <w:b w:val="1"/>
                <w:sz w:val="24"/>
                <w:szCs w:val="24"/>
              </w:rPr>
            </w:pPr>
            <w:r w:rsidDel="00000000" w:rsidR="00000000" w:rsidRPr="00000000">
              <w:rPr>
                <w:b w:val="1"/>
                <w:sz w:val="24"/>
                <w:szCs w:val="24"/>
                <w:rtl w:val="0"/>
              </w:rPr>
              <w:t xml:space="preserve">Input</w:t>
            </w:r>
          </w:p>
        </w:tc>
        <w:tc>
          <w:tcPr>
            <w:shd w:fill="d9d9d9" w:val="clear"/>
          </w:tcPr>
          <w:p w:rsidR="00000000" w:rsidDel="00000000" w:rsidP="00000000" w:rsidRDefault="00000000" w:rsidRPr="00000000" w14:paraId="00000027">
            <w:pPr>
              <w:spacing w:after="0" w:line="240" w:lineRule="auto"/>
              <w:jc w:val="both"/>
              <w:rPr>
                <w:b w:val="1"/>
                <w:sz w:val="24"/>
                <w:szCs w:val="24"/>
              </w:rPr>
            </w:pPr>
            <w:r w:rsidDel="00000000" w:rsidR="00000000" w:rsidRPr="00000000">
              <w:rPr>
                <w:b w:val="1"/>
                <w:sz w:val="24"/>
                <w:szCs w:val="24"/>
                <w:rtl w:val="0"/>
              </w:rPr>
              <w:t xml:space="preserve">Output</w:t>
            </w:r>
          </w:p>
        </w:tc>
      </w:tr>
      <w:tr>
        <w:trPr>
          <w:cantSplit w:val="0"/>
          <w:trHeight w:val="626" w:hRule="atLeast"/>
          <w:tblHeader w:val="0"/>
        </w:trPr>
        <w:tc>
          <w:tcPr/>
          <w:p w:rsidR="00000000" w:rsidDel="00000000" w:rsidP="00000000" w:rsidRDefault="00000000" w:rsidRPr="00000000" w14:paraId="00000028">
            <w:pPr>
              <w:spacing w:after="0"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29">
            <w:pPr>
              <w:spacing w:after="0" w:line="240" w:lineRule="auto"/>
              <w:rPr>
                <w:rFonts w:ascii="Consolas" w:cs="Consolas" w:eastAsia="Consolas" w:hAnsi="Consolas"/>
                <w:sz w:val="24"/>
                <w:szCs w:val="24"/>
              </w:rPr>
            </w:pPr>
            <w:r w:rsidDel="00000000" w:rsidR="00000000" w:rsidRPr="00000000">
              <w:rPr>
                <w:color w:val="333333"/>
                <w:sz w:val="24"/>
                <w:szCs w:val="24"/>
                <w:rtl w:val="0"/>
              </w:rPr>
              <w:t xml:space="preserve">p4 p2 p3 m1 k2 p1 k1 s1 t1 y1</w:t>
            </w:r>
            <w:r w:rsidDel="00000000" w:rsidR="00000000" w:rsidRPr="00000000">
              <w:rPr>
                <w:rtl w:val="0"/>
              </w:rPr>
            </w:r>
          </w:p>
        </w:tc>
        <w:tc>
          <w:tcPr/>
          <w:p w:rsidR="00000000" w:rsidDel="00000000" w:rsidP="00000000" w:rsidRDefault="00000000" w:rsidRPr="00000000" w14:paraId="0000002A">
            <w:pPr>
              <w:spacing w:after="0" w:line="240" w:lineRule="auto"/>
              <w:rPr>
                <w:sz w:val="24"/>
                <w:szCs w:val="24"/>
              </w:rPr>
            </w:pPr>
            <w:r w:rsidDel="00000000" w:rsidR="00000000" w:rsidRPr="00000000">
              <w:rPr>
                <w:sz w:val="24"/>
                <w:szCs w:val="24"/>
                <w:rtl w:val="0"/>
              </w:rPr>
              <w:t xml:space="preserve">m1 k2 k1 s1 t1 p4 p2 p3 p1</w:t>
            </w:r>
          </w:p>
          <w:p w:rsidR="00000000" w:rsidDel="00000000" w:rsidP="00000000" w:rsidRDefault="00000000" w:rsidRPr="00000000" w14:paraId="0000002B">
            <w:pPr>
              <w:spacing w:after="0" w:line="240" w:lineRule="auto"/>
              <w:jc w:val="both"/>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2C">
      <w:pPr>
        <w:spacing w:after="0" w:line="100" w:lineRule="auto"/>
        <w:jc w:val="both"/>
        <w:rPr/>
      </w:pPr>
      <w:r w:rsidDel="00000000" w:rsidR="00000000" w:rsidRPr="00000000">
        <w:rPr>
          <w:rtl w:val="0"/>
        </w:rPr>
      </w:r>
    </w:p>
    <w:p w:rsidR="00000000" w:rsidDel="00000000" w:rsidP="00000000" w:rsidRDefault="00000000" w:rsidRPr="00000000" w14:paraId="0000002D">
      <w:pPr>
        <w:spacing w:after="0" w:line="100" w:lineRule="auto"/>
        <w:jc w:val="both"/>
        <w:rPr/>
      </w:pPr>
      <w:r w:rsidDel="00000000" w:rsidR="00000000" w:rsidRPr="00000000">
        <w:rPr>
          <w:rtl w:val="0"/>
        </w:rPr>
      </w:r>
    </w:p>
    <w:sectPr>
      <w:headerReference r:id="rId10" w:type="default"/>
      <w:footerReference r:id="rId11" w:type="default"/>
      <w:pgSz w:h="16834" w:w="11909" w:orient="portrait"/>
      <w:pgMar w:bottom="1077" w:top="567" w:left="737" w:right="737" w:header="56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165100</wp:posOffset>
              </wp:positionV>
              <wp:extent cx="5042535" cy="523240"/>
              <wp:effectExtent b="0" l="0" r="0" t="0"/>
              <wp:wrapSquare wrapText="bothSides" distB="0" distT="0" distL="114300" distR="114300"/>
              <wp:docPr id="72" name=""/>
              <a:graphic>
                <a:graphicData uri="http://schemas.microsoft.com/office/word/2010/wordprocessingShape">
                  <wps:wsp>
                    <wps:cNvSpPr/>
                    <wps:cNvPr id="2" name="Shape 2"/>
                    <wps:spPr>
                      <a:xfrm>
                        <a:off x="2829495" y="3523143"/>
                        <a:ext cx="5033010" cy="513715"/>
                      </a:xfrm>
                      <a:custGeom>
                        <a:rect b="b" l="l" r="r" t="t"/>
                        <a:pathLst>
                          <a:path extrusionOk="0" h="513715" w="5033010">
                            <a:moveTo>
                              <a:pt x="0" y="0"/>
                            </a:moveTo>
                            <a:lnTo>
                              <a:pt x="0" y="513715"/>
                            </a:lnTo>
                            <a:lnTo>
                              <a:pt x="5033010" y="513715"/>
                            </a:lnTo>
                            <a:lnTo>
                              <a:pt x="5033010" y="0"/>
                            </a:lnTo>
                            <a:close/>
                          </a:path>
                        </a:pathLst>
                      </a:custGeom>
                      <a:noFill/>
                      <a:ln>
                        <a:noFill/>
                      </a:ln>
                    </wps:spPr>
                    <wps:txbx>
                      <w:txbxContent>
                        <w:p w:rsidR="00000000" w:rsidDel="00000000" w:rsidP="00000000" w:rsidRDefault="00000000" w:rsidRPr="00000000">
                          <w:pPr>
                            <w:spacing w:after="5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9"/>
                              <w:vertAlign w:val="baseline"/>
                            </w:rPr>
                            <w:t xml:space="preserve">© Software University Foundation (</w:t>
                          </w:r>
                          <w:r w:rsidDel="00000000" w:rsidR="00000000" w:rsidRPr="00000000">
                            <w:rPr>
                              <w:rFonts w:ascii="Calibri" w:cs="Calibri" w:eastAsia="Calibri" w:hAnsi="Calibri"/>
                              <w:b w:val="0"/>
                              <w:i w:val="0"/>
                              <w:smallCaps w:val="0"/>
                              <w:strike w:val="0"/>
                              <w:color w:val="0563c1"/>
                              <w:sz w:val="19"/>
                              <w:u w:val="single"/>
                              <w:vertAlign w:val="baseline"/>
                            </w:rPr>
                            <w:t xml:space="preserve">softuni.org</w:t>
                          </w:r>
                          <w:r w:rsidDel="00000000" w:rsidR="00000000" w:rsidRPr="00000000">
                            <w:rPr>
                              <w:rFonts w:ascii="Calibri" w:cs="Calibri" w:eastAsia="Calibri" w:hAnsi="Calibri"/>
                              <w:b w:val="0"/>
                              <w:i w:val="0"/>
                              <w:smallCaps w:val="0"/>
                              <w:strike w:val="0"/>
                              <w:color w:val="000000"/>
                              <w:sz w:val="19"/>
                              <w:vertAlign w:val="baseline"/>
                            </w:rPr>
                            <w:t xml:space="preserve">). This work is licensed under the </w:t>
                          </w:r>
                          <w:r w:rsidDel="00000000" w:rsidR="00000000" w:rsidRPr="00000000">
                            <w:rPr>
                              <w:rFonts w:ascii="Calibri" w:cs="Calibri" w:eastAsia="Calibri" w:hAnsi="Calibri"/>
                              <w:b w:val="0"/>
                              <w:i w:val="0"/>
                              <w:smallCaps w:val="0"/>
                              <w:strike w:val="0"/>
                              <w:color w:val="0563c1"/>
                              <w:sz w:val="19"/>
                              <w:u w:val="single"/>
                              <w:vertAlign w:val="baseline"/>
                            </w:rPr>
                            <w:t xml:space="preserve">CC-BY-NC-SA</w:t>
                          </w:r>
                          <w:r w:rsidDel="00000000" w:rsidR="00000000" w:rsidRPr="00000000">
                            <w:rPr>
                              <w:rFonts w:ascii="Calibri" w:cs="Calibri" w:eastAsia="Calibri" w:hAnsi="Calibri"/>
                              <w:b w:val="0"/>
                              <w:i w:val="0"/>
                              <w:smallCaps w:val="0"/>
                              <w:strike w:val="0"/>
                              <w:color w:val="000000"/>
                              <w:sz w:val="19"/>
                              <w:vertAlign w:val="baseline"/>
                            </w:rPr>
                            <w:t xml:space="preserve"> license.</w:t>
                          </w:r>
                        </w:p>
                        <w:p w:rsidR="00000000" w:rsidDel="00000000" w:rsidP="00000000" w:rsidRDefault="00000000" w:rsidRPr="00000000">
                          <w:pPr>
                            <w:spacing w:after="0" w:before="0" w:line="240"/>
                            <w:ind w:left="567.0000076293945" w:right="0" w:firstLine="906.9999694824219"/>
                            <w:jc w:val="left"/>
                            <w:textDirection w:val="btLr"/>
                          </w:pPr>
                          <w:r w:rsidDel="00000000" w:rsidR="00000000" w:rsidRPr="00000000">
                            <w:rPr>
                              <w:rFonts w:ascii="Calibri" w:cs="Calibri" w:eastAsia="Calibri" w:hAnsi="Calibri"/>
                              <w:b w:val="0"/>
                              <w:i w:val="0"/>
                              <w:smallCaps w:val="0"/>
                              <w:strike w:val="0"/>
                              <w:color w:val="000000"/>
                              <w:sz w:val="19"/>
                              <w:vertAlign w:val="baseline"/>
                            </w:rPr>
                          </w:r>
                          <w:r w:rsidDel="00000000" w:rsidR="00000000" w:rsidRPr="00000000">
                            <w:rPr>
                              <w:rFonts w:ascii="Calibri" w:cs="Calibri" w:eastAsia="Calibri" w:hAnsi="Calibri"/>
                              <w:b w:val="0"/>
                              <w:i w:val="0"/>
                              <w:smallCaps w:val="0"/>
                              <w:strike w:val="0"/>
                              <w:color w:val="000000"/>
                              <w:sz w:val="19"/>
                              <w:vertAlign w:val="baseline"/>
                            </w:rPr>
                            <w:t xml:space="preserve">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165100</wp:posOffset>
              </wp:positionV>
              <wp:extent cx="5042535" cy="523240"/>
              <wp:effectExtent b="0" l="0" r="0" t="0"/>
              <wp:wrapSquare wrapText="bothSides" distB="0" distT="0" distL="114300" distR="114300"/>
              <wp:docPr id="72"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5042535"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419100</wp:posOffset>
              </wp:positionV>
              <wp:extent cx="579755" cy="209550"/>
              <wp:effectExtent b="0" l="0" r="0" t="0"/>
              <wp:wrapNone/>
              <wp:docPr id="74" name=""/>
              <a:graphic>
                <a:graphicData uri="http://schemas.microsoft.com/office/word/2010/wordprocessingShape">
                  <wps:wsp>
                    <wps:cNvSpPr/>
                    <wps:cNvPr id="4" name="Shape 4"/>
                    <wps:spPr>
                      <a:xfrm>
                        <a:off x="5060885" y="3679988"/>
                        <a:ext cx="570230" cy="200025"/>
                      </a:xfrm>
                      <a:custGeom>
                        <a:rect b="b" l="l" r="r" t="t"/>
                        <a:pathLst>
                          <a:path extrusionOk="0" h="200025" w="570230">
                            <a:moveTo>
                              <a:pt x="0" y="0"/>
                            </a:moveTo>
                            <a:lnTo>
                              <a:pt x="0" y="200025"/>
                            </a:lnTo>
                            <a:lnTo>
                              <a:pt x="570230" y="200025"/>
                            </a:lnTo>
                            <a:lnTo>
                              <a:pt x="57023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9"/>
                              <w:vertAlign w:val="baseline"/>
                            </w:rPr>
                            <w:t xml:space="preserve">Follow us:</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419100</wp:posOffset>
              </wp:positionV>
              <wp:extent cx="579755" cy="209550"/>
              <wp:effectExtent b="0" l="0" r="0" t="0"/>
              <wp:wrapNone/>
              <wp:docPr id="74"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579755" cy="209550"/>
                      </a:xfrm>
                      <a:prstGeom prst="rect"/>
                      <a:ln/>
                    </pic:spPr>
                  </pic:pic>
                </a:graphicData>
              </a:graphic>
            </wp:anchor>
          </w:drawing>
        </mc:Fallback>
      </mc:AlternateContent>
    </w:r>
    <w:r w:rsidDel="00000000" w:rsidR="00000000" w:rsidRPr="00000000">
      <w:pict>
        <v:shape id="Text Box 4" style="position:absolute;margin-left:1.0pt;margin-top:13.75pt;width:123.1pt;height:40.45pt;z-index:251661312;visibility:visible;mso-wrap-distance-top:3.6pt;mso-wrap-distance-bottom:3.6pt;mso-width-relative:margin;mso-height-relative:margin;mso-position-horizontal:absolute;mso-position-vertical:absolute;mso-position-horizontal-relative:margin;mso-position-vertical-relative:text;" o:spid="_x0000_s204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v:textbox inset=".5mm,.5mm,.5mm,.5mm">
            <w:txbxContent>
              <w:p w:rsidR="00AC77AD" w:rsidDel="00000000" w:rsidP="00AC77AD" w:rsidRDefault="00FA3F7D" w:rsidRPr="00000000">
                <w:pPr>
                  <w:spacing w:after="0" w:line="240" w:lineRule="auto"/>
                </w:pPr>
                <w:r w:rsidDel="00000000" w:rsidR="00000000" w:rsidRPr="00000000">
                  <w:rPr>
                    <w:noProof w:val="1"/>
                    <w:sz w:val="20"/>
                    <w:szCs w:val="20"/>
                    <w:lang w:val="en-US"/>
                  </w:rPr>
                  <w:drawing>
                    <wp:inline distB="0" distT="0" distL="0" distR="0">
                      <wp:extent cx="1360800" cy="439200"/>
                      <wp:effectExtent b="0" l="0" r="0" t="0"/>
                      <wp:docPr id="71" name="Picture 71">
                        <a:hlinkClick r:id="rId1"/>
                      </wp:docPr>
                      <wp:cNvGraphicFramePr>
                        <a:graphicFrameLocks/>
                      </wp:cNvGraphicFramePr>
                      <a:graphic>
                        <a:graphicData uri="http://schemas.openxmlformats.org/drawingml/2006/picture">
                          <pic:pic>
                            <pic:nvPicPr>
                              <pic:cNvPr id="1" name="Picture 1">
                                <a:hlinkClick r:id="rId2"/>
                              </pic:cNvPr>
                              <pic:cNvPicPr/>
                            </pic:nvPicPr>
                            <pic:blipFill>
                              <a:blip r:embed="rId3">
                                <a:extLst>
                                  <a:ext uri="{28A0092B-C50C-407E-A947-70E740481C1C}"/>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73" name=""/>
              <a:graphic>
                <a:graphicData uri="http://schemas.microsoft.com/office/word/2010/wordprocessingShape">
                  <wps:wsp>
                    <wps:cNvSpPr/>
                    <wps:cNvPr id="3" name="Shape 3"/>
                    <wps:spPr>
                      <a:xfrm>
                        <a:off x="5341555" y="3922240"/>
                        <a:ext cx="6614160" cy="0"/>
                      </a:xfrm>
                      <a:prstGeom prst="straightConnector1">
                        <a:avLst/>
                      </a:prstGeom>
                      <a:solidFill>
                        <a:srgbClr val="FFFFFF"/>
                      </a:solidFill>
                      <a:ln cap="rnd" cmpd="sng" w="12700">
                        <a:solidFill>
                          <a:srgbClr val="F37123"/>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7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419100</wp:posOffset>
              </wp:positionV>
              <wp:extent cx="909955" cy="212090"/>
              <wp:effectExtent b="0" l="0" r="0" t="0"/>
              <wp:wrapNone/>
              <wp:docPr id="75" name=""/>
              <a:graphic>
                <a:graphicData uri="http://schemas.microsoft.com/office/word/2010/wordprocessingShape">
                  <wps:wsp>
                    <wps:cNvSpPr/>
                    <wps:cNvPr id="5" name="Shape 5"/>
                    <wps:spPr>
                      <a:xfrm>
                        <a:off x="4895785" y="3678718"/>
                        <a:ext cx="900430" cy="202565"/>
                      </a:xfrm>
                      <a:custGeom>
                        <a:rect b="b" l="l" r="r" t="t"/>
                        <a:pathLst>
                          <a:path extrusionOk="0" h="202565" w="900430">
                            <a:moveTo>
                              <a:pt x="0" y="0"/>
                            </a:moveTo>
                            <a:lnTo>
                              <a:pt x="0" y="202565"/>
                            </a:lnTo>
                            <a:lnTo>
                              <a:pt x="900430" y="202565"/>
                            </a:lnTo>
                            <a:lnTo>
                              <a:pt x="900430" y="0"/>
                            </a:lnTo>
                            <a:close/>
                          </a:path>
                        </a:pathLst>
                      </a:cu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1 of </w:t>
                          </w:r>
                          <w:r w:rsidDel="00000000" w:rsidR="00000000" w:rsidRPr="00000000">
                            <w:rPr>
                              <w:rFonts w:ascii="Calibri" w:cs="Calibri" w:eastAsia="Calibri" w:hAnsi="Calibri"/>
                              <w:b w:val="0"/>
                              <w:i w:val="0"/>
                              <w:smallCaps w:val="0"/>
                              <w:strike w:val="0"/>
                              <w:color w:val="000000"/>
                              <w:sz w:val="22"/>
                              <w:vertAlign w:val="baseline"/>
                            </w:rPr>
                            <w:t xml:space="preserve"> NUMPAGES   \* MERGEFORMAT </w:t>
                          </w:r>
                          <w:r w:rsidDel="00000000" w:rsidR="00000000" w:rsidRPr="00000000">
                            <w:rPr>
                              <w:rFonts w:ascii="Calibri" w:cs="Calibri" w:eastAsia="Calibri" w:hAnsi="Calibri"/>
                              <w:b w:val="0"/>
                              <w:i w:val="0"/>
                              <w:smallCaps w:val="0"/>
                              <w:strike w:val="0"/>
                              <w:color w:val="000000"/>
                              <w:sz w:val="18"/>
                              <w:vertAlign w:val="baseline"/>
                            </w:rPr>
                            <w:t xml:space="preserve">2</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419100</wp:posOffset>
              </wp:positionV>
              <wp:extent cx="909955" cy="212090"/>
              <wp:effectExtent b="0" l="0" r="0" t="0"/>
              <wp:wrapNone/>
              <wp:docPr id="7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909955" cy="2120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pPr>
    <w:rPr>
      <w:b w:val="1"/>
      <w:color w:val="642d08"/>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60" w:before="120" w:line="240" w:lineRule="auto"/>
    </w:pPr>
    <w:rPr>
      <w:b w:val="1"/>
      <w:color w:val="8f400b"/>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2B08"/>
    <w:pPr>
      <w:spacing w:after="200" w:line="276" w:lineRule="auto"/>
    </w:pPr>
    <w:rPr>
      <w:lang w:val="bg-BG"/>
    </w:rPr>
  </w:style>
  <w:style w:type="paragraph" w:styleId="Heading1">
    <w:name w:val="heading 1"/>
    <w:basedOn w:val="Normal"/>
    <w:next w:val="Normal"/>
    <w:link w:val="Heading1Char"/>
    <w:uiPriority w:val="9"/>
    <w:qFormat w:val="1"/>
    <w:rsid w:val="006A2B08"/>
    <w:pPr>
      <w:keepNext w:val="1"/>
      <w:keepLines w:val="1"/>
      <w:spacing w:after="60" w:before="120"/>
      <w:outlineLvl w:val="0"/>
    </w:pPr>
    <w:rPr>
      <w:rFonts w:cstheme="majorBidi" w:eastAsiaTheme="majorEastAsia"/>
      <w:b w:val="1"/>
      <w:color w:val="642d08"/>
      <w:sz w:val="40"/>
      <w:szCs w:val="32"/>
    </w:rPr>
  </w:style>
  <w:style w:type="paragraph" w:styleId="Heading3">
    <w:name w:val="heading 3"/>
    <w:basedOn w:val="Normal"/>
    <w:next w:val="Normal"/>
    <w:link w:val="Heading3Char"/>
    <w:uiPriority w:val="9"/>
    <w:unhideWhenUsed w:val="1"/>
    <w:qFormat w:val="1"/>
    <w:rsid w:val="006A2B08"/>
    <w:pPr>
      <w:keepNext w:val="1"/>
      <w:keepLines w:val="1"/>
      <w:spacing w:after="60" w:before="120" w:line="240" w:lineRule="auto"/>
      <w:outlineLvl w:val="2"/>
    </w:pPr>
    <w:rPr>
      <w:rFonts w:cstheme="majorBidi" w:eastAsiaTheme="majorEastAsia"/>
      <w:b w:val="1"/>
      <w:color w:val="8f400b"/>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A2B08"/>
    <w:rPr>
      <w:rFonts w:cstheme="majorBidi" w:eastAsiaTheme="majorEastAsia"/>
      <w:b w:val="1"/>
      <w:color w:val="642d08"/>
      <w:sz w:val="40"/>
      <w:szCs w:val="32"/>
      <w:lang w:val="bg-BG"/>
    </w:rPr>
  </w:style>
  <w:style w:type="character" w:styleId="Heading3Char" w:customStyle="1">
    <w:name w:val="Heading 3 Char"/>
    <w:basedOn w:val="DefaultParagraphFont"/>
    <w:link w:val="Heading3"/>
    <w:uiPriority w:val="9"/>
    <w:rsid w:val="006A2B08"/>
    <w:rPr>
      <w:rFonts w:cstheme="majorBidi" w:eastAsiaTheme="majorEastAsia"/>
      <w:b w:val="1"/>
      <w:color w:val="8f400b"/>
      <w:sz w:val="32"/>
      <w:szCs w:val="32"/>
      <w:lang w:val="bg-BG"/>
    </w:rPr>
  </w:style>
  <w:style w:type="paragraph" w:styleId="Header">
    <w:name w:val="header"/>
    <w:basedOn w:val="Normal"/>
    <w:link w:val="HeaderChar"/>
    <w:uiPriority w:val="99"/>
    <w:unhideWhenUsed w:val="1"/>
    <w:rsid w:val="006A2B08"/>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2B08"/>
    <w:rPr>
      <w:lang w:val="bg-BG"/>
    </w:rPr>
  </w:style>
  <w:style w:type="paragraph" w:styleId="Footer">
    <w:name w:val="footer"/>
    <w:basedOn w:val="Normal"/>
    <w:link w:val="FooterChar"/>
    <w:uiPriority w:val="99"/>
    <w:unhideWhenUsed w:val="1"/>
    <w:rsid w:val="006A2B08"/>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2B08"/>
    <w:rPr>
      <w:lang w:val="bg-BG"/>
    </w:rPr>
  </w:style>
  <w:style w:type="character" w:styleId="Hyperlink">
    <w:name w:val="Hyperlink"/>
    <w:basedOn w:val="DefaultParagraphFont"/>
    <w:uiPriority w:val="99"/>
    <w:unhideWhenUsed w:val="1"/>
    <w:rsid w:val="006A2B08"/>
    <w:rPr>
      <w:color w:val="0563c1" w:themeColor="hyperlink"/>
      <w:u w:val="single"/>
    </w:rPr>
  </w:style>
  <w:style w:type="character" w:styleId="Strong">
    <w:name w:val="Strong"/>
    <w:basedOn w:val="DefaultParagraphFont"/>
    <w:qFormat w:val="1"/>
    <w:rsid w:val="006A2B08"/>
    <w:rPr>
      <w:b w:val="1"/>
      <w:bCs w:val="1"/>
    </w:rPr>
  </w:style>
  <w:style w:type="paragraph" w:styleId="ListParagraph">
    <w:name w:val="List Paragraph"/>
    <w:basedOn w:val="Normal"/>
    <w:uiPriority w:val="34"/>
    <w:qFormat w:val="1"/>
    <w:rsid w:val="006A2B08"/>
    <w:pPr>
      <w:ind w:left="720"/>
      <w:contextualSpacing w:val="1"/>
    </w:pPr>
  </w:style>
  <w:style w:type="paragraph" w:styleId="BalloonText">
    <w:name w:val="Balloon Text"/>
    <w:basedOn w:val="Normal"/>
    <w:link w:val="BalloonTextChar"/>
    <w:uiPriority w:val="99"/>
    <w:semiHidden w:val="1"/>
    <w:unhideWhenUsed w:val="1"/>
    <w:rsid w:val="00D43B7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43B7F"/>
    <w:rPr>
      <w:rFonts w:ascii="Tahoma" w:cs="Tahoma" w:hAnsi="Tahoma"/>
      <w:sz w:val="16"/>
      <w:szCs w:val="16"/>
      <w:lang w:val="bg-BG"/>
    </w:rPr>
  </w:style>
  <w:style w:type="table" w:styleId="TableGrid">
    <w:name w:val="Table Grid"/>
    <w:basedOn w:val="TableNormal"/>
    <w:uiPriority w:val="39"/>
    <w:rsid w:val="0091057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85.0" w:type="dxa"/>
        <w:bottom w:w="57.0" w:type="dxa"/>
        <w:right w:w="85.0" w:type="dxa"/>
      </w:tblCellMar>
    </w:tblPr>
  </w:style>
  <w:style w:type="table" w:styleId="Table2">
    <w:basedOn w:val="TableNormal"/>
    <w:tblPr>
      <w:tblStyleRowBandSize w:val="1"/>
      <w:tblStyleColBandSize w:val="1"/>
      <w:tblCellMar>
        <w:top w:w="57.0" w:type="dxa"/>
        <w:left w:w="85.0" w:type="dxa"/>
        <w:bottom w:w="57.0" w:type="dxa"/>
        <w:right w:w="85.0" w:type="dxa"/>
      </w:tblCellMar>
    </w:tblPr>
  </w:style>
</w:styles>
</file>

<file path=word/_rels/document.xml.rels><?xml version="1.0" encoding="UTF-8" standalone="yes"?><Relationships xmlns="http://schemas.openxmlformats.org/package/2006/relationships"><Relationship Id="rId4" Type="http://schemas.openxmlformats.org/officeDocument/2006/relationships/theme" Target="theme/theme1.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softuni.org" TargetMode="External"/><Relationship Id="rId3" Type="http://schemas.openxmlformats.org/officeDocument/2006/relationships/image" Target="media/image1.jpg"/><Relationship Id="rId4" Type="http://schemas.openxmlformats.org/officeDocument/2006/relationships/image" Target="media/image2.png"/><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rnLUnbN8D0Y0eBo6hc5WZGQnMg==">CgMxLjAyCGguZ2pkZ3hzOAByITE1X0hyX1RkN0JCRnEwdzdnSDU4UldTN1VZMUZCU1pKOQ==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2015-10-05T14:24:00Z</dcterms:created>
</cp:coreProperties>
</file>