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9B1ED3" w:rsidRDefault="00A813BC" w14:paraId="6DD0B889" w14:textId="10F45B42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5FA32FE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B55BB1" w:rsidP="00B55BB1" w:rsidRDefault="00B55BB1" w14:paraId="40528018" w14:textId="417B45B8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:rsidRPr="00B55BB1" w:rsidR="00B55BB1" w:rsidP="00B55BB1" w:rsidRDefault="00B55BB1" w14:paraId="312E8B79" w14:textId="77777777">
      <w:pPr>
        <w:rPr>
          <w:szCs w:val="24"/>
        </w:rPr>
      </w:pPr>
    </w:p>
    <w:p w:rsidRPr="00B55BB1" w:rsidR="00B55BB1" w:rsidP="00B55BB1" w:rsidRDefault="00B55BB1" w14:paraId="4B9E7A7D" w14:textId="75954433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:rsidRPr="00B55BB1" w:rsidR="00B55BB1" w:rsidP="00B55BB1" w:rsidRDefault="00B55BB1" w14:paraId="0D97581F" w14:textId="61A95C73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:rsidRPr="00B55BB1" w:rsidR="00B55BB1" w:rsidP="00B55BB1" w:rsidRDefault="00B55BB1" w14:paraId="12B41B73" w14:textId="394C8A29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:rsidRPr="00B55BB1" w:rsidR="00B55BB1" w:rsidP="00B55BB1" w:rsidRDefault="00B55BB1" w14:paraId="32305325" w14:textId="485D0D54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:rsidRPr="00B55BB1" w:rsidR="00B55BB1" w:rsidP="00B55BB1" w:rsidRDefault="00B55BB1" w14:paraId="2ACC1C8F" w14:textId="34D51F77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:rsidRPr="00B55BB1" w:rsidR="00B55BB1" w:rsidP="00B55BB1" w:rsidRDefault="00B55BB1" w14:paraId="73706075" w14:textId="77777777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:rsidRPr="00B55BB1" w:rsidR="00B55BB1" w:rsidP="00B55BB1" w:rsidRDefault="00B55BB1" w14:paraId="3931566D" w14:textId="77777777">
      <w:pPr>
        <w:rPr>
          <w:szCs w:val="24"/>
        </w:rPr>
      </w:pPr>
    </w:p>
    <w:p w:rsidRPr="00B55BB1" w:rsidR="00B55BB1" w:rsidP="00B55BB1" w:rsidRDefault="00B55BB1" w14:paraId="44DE5689" w14:textId="6F24EACD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:rsidR="00B55BB1" w:rsidP="00B55BB1" w:rsidRDefault="00B55BB1" w14:paraId="3D7248A8" w14:textId="76509AC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:rsidRPr="00B55BB1" w:rsidR="00B55BB1" w:rsidP="00B55BB1" w:rsidRDefault="00B55BB1" w14:paraId="0D4DC7B1" w14:textId="77777777">
      <w:pPr>
        <w:rPr>
          <w:szCs w:val="24"/>
        </w:rPr>
      </w:pPr>
    </w:p>
    <w:p w:rsidR="00F2157F" w:rsidP="00F2157F" w:rsidRDefault="00F2157F" w14:paraId="61E09447" w14:textId="0C8A98B9">
      <w:pPr>
        <w:rPr>
          <w:b/>
          <w:szCs w:val="24"/>
        </w:rPr>
      </w:pPr>
      <w:r w:rsidRPr="1C2452C3" w:rsidR="1C2452C3">
        <w:rPr>
          <w:b w:val="1"/>
          <w:bCs w:val="1"/>
        </w:rPr>
        <w:t xml:space="preserve">Screenshots of </w:t>
      </w:r>
      <w:r w:rsidRPr="1C2452C3" w:rsidR="1C2452C3">
        <w:rPr>
          <w:b w:val="1"/>
          <w:bCs w:val="1"/>
        </w:rPr>
        <w:t>Queries</w:t>
      </w:r>
      <w:r w:rsidRPr="1C2452C3" w:rsidR="1C2452C3">
        <w:rPr>
          <w:b w:val="1"/>
          <w:bCs w:val="1"/>
        </w:rPr>
        <w:t>:</w:t>
      </w:r>
    </w:p>
    <w:p w:rsidR="1C2452C3" w:rsidP="1C2452C3" w:rsidRDefault="1C2452C3" w14:paraId="644EDA4C" w14:textId="0B47B02F">
      <w:pPr>
        <w:pStyle w:val="Normal"/>
      </w:pPr>
      <w:r>
        <w:drawing>
          <wp:inline wp14:editId="6053E024" wp14:anchorId="2A19D87F">
            <wp:extent cx="4705352" cy="495300"/>
            <wp:effectExtent l="0" t="0" r="0" b="0"/>
            <wp:docPr id="587266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3ad445233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39F2054C" w14:textId="33E776A4">
      <w:pPr>
        <w:pStyle w:val="Normal"/>
      </w:pPr>
    </w:p>
    <w:p w:rsidR="1C2452C3" w:rsidP="1C2452C3" w:rsidRDefault="1C2452C3" w14:paraId="3F842C02" w14:textId="16C7EA9F">
      <w:pPr>
        <w:pStyle w:val="Normal"/>
      </w:pPr>
      <w:r>
        <w:drawing>
          <wp:inline wp14:editId="7DB949F6" wp14:anchorId="2E8A8E8D">
            <wp:extent cx="5686425" cy="914400"/>
            <wp:effectExtent l="0" t="0" r="0" b="0"/>
            <wp:docPr id="122738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b4e0dfcdf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79CC0035" w14:textId="787788BA">
      <w:pPr>
        <w:pStyle w:val="Normal"/>
      </w:pPr>
      <w:r>
        <w:drawing>
          <wp:inline wp14:editId="274727D8" wp14:anchorId="19563273">
            <wp:extent cx="5943600" cy="609600"/>
            <wp:effectExtent l="0" t="0" r="0" b="0"/>
            <wp:docPr id="268258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f66b1fb30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38FB7523" w14:textId="3395E877">
      <w:pPr>
        <w:pStyle w:val="Normal"/>
      </w:pPr>
      <w:r>
        <w:drawing>
          <wp:inline wp14:editId="35A1EBBC" wp14:anchorId="61D66699">
            <wp:extent cx="5943600" cy="800100"/>
            <wp:effectExtent l="0" t="0" r="0" b="0"/>
            <wp:docPr id="198458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e43da2e54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565FDCB9" w14:textId="3B07FB8D">
      <w:pPr>
        <w:pStyle w:val="Normal"/>
      </w:pPr>
      <w:r>
        <w:drawing>
          <wp:inline wp14:editId="49570DB2" wp14:anchorId="794DE34F">
            <wp:extent cx="4857750" cy="371475"/>
            <wp:effectExtent l="0" t="0" r="0" b="0"/>
            <wp:docPr id="886916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7c1a08d31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6E75B8C3" w14:textId="4648D516">
      <w:pPr>
        <w:pStyle w:val="Normal"/>
      </w:pPr>
    </w:p>
    <w:p w:rsidR="1C2452C3" w:rsidP="1C2452C3" w:rsidRDefault="1C2452C3" w14:paraId="74CAD064" w14:textId="488CD3E7">
      <w:pPr>
        <w:pStyle w:val="Normal"/>
      </w:pPr>
      <w:r>
        <w:drawing>
          <wp:inline wp14:editId="5371642C" wp14:anchorId="698D50A4">
            <wp:extent cx="5943600" cy="485775"/>
            <wp:effectExtent l="0" t="0" r="0" b="0"/>
            <wp:docPr id="140828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1ea43e372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6ED59EA0" w14:textId="0919D361">
      <w:pPr>
        <w:pStyle w:val="Normal"/>
      </w:pPr>
      <w:r>
        <w:drawing>
          <wp:inline wp14:editId="6AEF7C89" wp14:anchorId="4D35D6EE">
            <wp:extent cx="3476625" cy="390525"/>
            <wp:effectExtent l="0" t="0" r="0" b="0"/>
            <wp:docPr id="210723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bf804328d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297C7A5F" w14:textId="09ABB588">
      <w:pPr>
        <w:pStyle w:val="Normal"/>
      </w:pPr>
      <w:r>
        <w:drawing>
          <wp:inline wp14:editId="49F064FE" wp14:anchorId="6DBD79ED">
            <wp:extent cx="5591176" cy="1209675"/>
            <wp:effectExtent l="0" t="0" r="0" b="0"/>
            <wp:docPr id="162259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29fb25f9d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056B8C25" w14:textId="39982146">
      <w:pPr>
        <w:rPr>
          <w:b/>
          <w:szCs w:val="24"/>
        </w:rPr>
      </w:pPr>
      <w:r w:rsidRPr="1C2452C3" w:rsidR="1C2452C3">
        <w:rPr>
          <w:b w:val="1"/>
          <w:bCs w:val="1"/>
        </w:rPr>
        <w:t xml:space="preserve">Screenshots of </w:t>
      </w:r>
      <w:r w:rsidRPr="1C2452C3" w:rsidR="1C2452C3">
        <w:rPr>
          <w:b w:val="1"/>
          <w:bCs w:val="1"/>
        </w:rPr>
        <w:t>Query Results (only include the last 20 rows)</w:t>
      </w:r>
      <w:r w:rsidRPr="1C2452C3" w:rsidR="1C2452C3">
        <w:rPr>
          <w:b w:val="1"/>
          <w:bCs w:val="1"/>
        </w:rPr>
        <w:t>:</w:t>
      </w:r>
    </w:p>
    <w:p w:rsidR="00F2157F" w:rsidP="1C2452C3" w:rsidRDefault="00F2157F" w14:paraId="647B9999" w14:textId="4CE5C3B4">
      <w:pPr>
        <w:pStyle w:val="Normal"/>
      </w:pPr>
      <w:r>
        <w:drawing>
          <wp:inline wp14:editId="1E9C45BF" wp14:anchorId="4A142D04">
            <wp:extent cx="4429125" cy="3781425"/>
            <wp:effectExtent l="0" t="0" r="0" b="0"/>
            <wp:docPr id="162530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eaea6be57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1C2452C3" w:rsidRDefault="00F2157F" w14:paraId="4C4B246F" w14:textId="29548504">
      <w:pPr>
        <w:pStyle w:val="Normal"/>
      </w:pPr>
      <w:r>
        <w:drawing>
          <wp:inline wp14:editId="18DB3809" wp14:anchorId="3E589E84">
            <wp:extent cx="4229100" cy="4295775"/>
            <wp:effectExtent l="0" t="0" r="0" b="0"/>
            <wp:docPr id="2026171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4a8bb7d33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1C2452C3" w:rsidRDefault="00F2157F" w14:paraId="545770B7" w14:textId="2358BDEC">
      <w:pPr>
        <w:pStyle w:val="Normal"/>
      </w:pPr>
      <w:r>
        <w:drawing>
          <wp:inline wp14:editId="602285EF" wp14:anchorId="61A7F54D">
            <wp:extent cx="2047875" cy="4086225"/>
            <wp:effectExtent l="0" t="0" r="0" b="0"/>
            <wp:docPr id="1018343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e998e0332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1C2452C3" w:rsidRDefault="00F2157F" w14:paraId="6A7DE749" w14:textId="2AC33A2B">
      <w:pPr>
        <w:pStyle w:val="Normal"/>
      </w:pPr>
      <w:r>
        <w:drawing>
          <wp:inline wp14:editId="26783FBE" wp14:anchorId="45FA1678">
            <wp:extent cx="4171950" cy="2162175"/>
            <wp:effectExtent l="0" t="0" r="0" b="0"/>
            <wp:docPr id="146301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2149810f0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1C2452C3" w:rsidRDefault="00F2157F" w14:paraId="250767B6" w14:textId="013A50C9">
      <w:pPr>
        <w:pStyle w:val="Normal"/>
      </w:pPr>
    </w:p>
    <w:p w:rsidR="00F2157F" w:rsidP="1C2452C3" w:rsidRDefault="00F2157F" w14:paraId="09EC0C3C" w14:textId="384ED25D">
      <w:pPr>
        <w:pStyle w:val="Normal"/>
      </w:pPr>
      <w:r>
        <w:drawing>
          <wp:inline wp14:editId="3E48B6CA" wp14:anchorId="7CEAC4D9">
            <wp:extent cx="4352925" cy="1019175"/>
            <wp:effectExtent l="0" t="0" r="0" b="0"/>
            <wp:docPr id="100039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59f0b57f3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00367318" w14:textId="76248A0F">
      <w:pPr>
        <w:pStyle w:val="Normal"/>
      </w:pPr>
      <w:r>
        <w:drawing>
          <wp:inline wp14:editId="4E04C229" wp14:anchorId="4839899D">
            <wp:extent cx="4267200" cy="4171950"/>
            <wp:effectExtent l="0" t="0" r="0" b="0"/>
            <wp:docPr id="34550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b9784ae3f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2BA7AAFA" w14:textId="6E90A1CB">
      <w:pPr>
        <w:pStyle w:val="Normal"/>
      </w:pPr>
      <w:r>
        <w:drawing>
          <wp:inline wp14:editId="27FD97FA" wp14:anchorId="3D3FAA08">
            <wp:extent cx="4333875" cy="1228725"/>
            <wp:effectExtent l="0" t="0" r="0" b="0"/>
            <wp:docPr id="1880950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b2cda009f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4C7C23C5" w14:textId="3C6543BA">
      <w:pPr>
        <w:pStyle w:val="Normal"/>
      </w:pPr>
      <w:r>
        <w:drawing>
          <wp:inline wp14:editId="2B80B39F" wp14:anchorId="5CF8EBEA">
            <wp:extent cx="4533900" cy="1228725"/>
            <wp:effectExtent l="0" t="0" r="0" b="0"/>
            <wp:docPr id="870264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dae11ad56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452C3" w:rsidP="1C2452C3" w:rsidRDefault="1C2452C3" w14:paraId="154CB5FA" w14:textId="5DBFE86F">
      <w:pPr>
        <w:pStyle w:val="Normal"/>
      </w:pPr>
    </w:p>
    <w:p w:rsidR="1C2452C3" w:rsidP="1C2452C3" w:rsidRDefault="1C2452C3" w14:paraId="2487CB0E" w14:textId="62FF1407">
      <w:pPr>
        <w:pStyle w:val="Normal"/>
      </w:pPr>
    </w:p>
    <w:p w:rsidRPr="00F2157F" w:rsidR="00F2157F" w:rsidP="00F2157F" w:rsidRDefault="00F2157F" w14:paraId="3F9E1464" w14:textId="77777777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47C1" w:rsidP="009B1ED3" w:rsidRDefault="007947C1" w14:paraId="25C4EBE2" w14:textId="77777777">
      <w:pPr>
        <w:spacing w:after="0" w:line="240" w:lineRule="auto"/>
      </w:pPr>
      <w:r>
        <w:separator/>
      </w:r>
    </w:p>
  </w:endnote>
  <w:endnote w:type="continuationSeparator" w:id="0">
    <w:p w:rsidR="007947C1" w:rsidP="009B1ED3" w:rsidRDefault="007947C1" w14:paraId="436727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79CE80B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53198F8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47C1" w:rsidP="009B1ED3" w:rsidRDefault="007947C1" w14:paraId="7F444264" w14:textId="77777777">
      <w:pPr>
        <w:spacing w:after="0" w:line="240" w:lineRule="auto"/>
      </w:pPr>
      <w:r>
        <w:separator/>
      </w:r>
    </w:p>
  </w:footnote>
  <w:footnote w:type="continuationSeparator" w:id="0">
    <w:p w:rsidR="007947C1" w:rsidP="009B1ED3" w:rsidRDefault="007947C1" w14:paraId="2A75D7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2FA2E70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064DE6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58DB" w:rsidRDefault="00E358DB" w14:paraId="1C539F1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6E08EB"/>
    <w:rsid w:val="006F7C36"/>
    <w:rsid w:val="00725564"/>
    <w:rsid w:val="00761450"/>
    <w:rsid w:val="007947C1"/>
    <w:rsid w:val="00894F00"/>
    <w:rsid w:val="009B1ED3"/>
    <w:rsid w:val="009D029D"/>
    <w:rsid w:val="00A813BC"/>
    <w:rsid w:val="00B55BB1"/>
    <w:rsid w:val="00C41A65"/>
    <w:rsid w:val="00D218DC"/>
    <w:rsid w:val="00E347FF"/>
    <w:rsid w:val="00E358DB"/>
    <w:rsid w:val="00F2157F"/>
    <w:rsid w:val="00FB67C6"/>
    <w:rsid w:val="1C24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9B1ED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3fd3ad445233482d" /><Relationship Type="http://schemas.openxmlformats.org/officeDocument/2006/relationships/image" Target="/media/image2.png" Id="R6ddb4e0dfcdf411f" /><Relationship Type="http://schemas.openxmlformats.org/officeDocument/2006/relationships/image" Target="/media/image3.png" Id="Rb8bf66b1fb304f0e" /><Relationship Type="http://schemas.openxmlformats.org/officeDocument/2006/relationships/image" Target="/media/image4.png" Id="R5afe43da2e54497b" /><Relationship Type="http://schemas.openxmlformats.org/officeDocument/2006/relationships/image" Target="/media/image5.png" Id="Rbe17c1a08d314be8" /><Relationship Type="http://schemas.openxmlformats.org/officeDocument/2006/relationships/image" Target="/media/image6.png" Id="R54b1ea43e3724276" /><Relationship Type="http://schemas.openxmlformats.org/officeDocument/2006/relationships/image" Target="/media/image7.png" Id="R7cebf804328d4ec2" /><Relationship Type="http://schemas.openxmlformats.org/officeDocument/2006/relationships/image" Target="/media/image8.png" Id="Rc3629fb25f9d4d76" /><Relationship Type="http://schemas.openxmlformats.org/officeDocument/2006/relationships/image" Target="/media/image9.png" Id="Rbb6eaea6be5740b1" /><Relationship Type="http://schemas.openxmlformats.org/officeDocument/2006/relationships/image" Target="/media/imagea.png" Id="Rf364a8bb7d334ade" /><Relationship Type="http://schemas.openxmlformats.org/officeDocument/2006/relationships/image" Target="/media/imageb.png" Id="Raa4e998e03324766" /><Relationship Type="http://schemas.openxmlformats.org/officeDocument/2006/relationships/image" Target="/media/imagec.png" Id="R97f2149810f04515" /><Relationship Type="http://schemas.openxmlformats.org/officeDocument/2006/relationships/image" Target="/media/imaged.png" Id="R2bf59f0b57f34834" /><Relationship Type="http://schemas.openxmlformats.org/officeDocument/2006/relationships/image" Target="/media/imagee.png" Id="Re00b9784ae3f4471" /><Relationship Type="http://schemas.openxmlformats.org/officeDocument/2006/relationships/image" Target="/media/imagef.png" Id="R804b2cda009f442f" /><Relationship Type="http://schemas.openxmlformats.org/officeDocument/2006/relationships/image" Target="/media/image10.png" Id="Rdacdae11ad5643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al wilson</lastModifiedBy>
  <revision>13</revision>
  <dcterms:created xsi:type="dcterms:W3CDTF">2018-10-11T23:37:00.0000000Z</dcterms:created>
  <dcterms:modified xsi:type="dcterms:W3CDTF">2021-01-23T00:17:11.1998330Z</dcterms:modified>
</coreProperties>
</file>