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8E" w:rsidRPr="0077233A" w:rsidRDefault="00BE1E8E" w:rsidP="00BE1E8E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1 :</w:t>
      </w:r>
    </w:p>
    <w:p w:rsidR="00BE1E8E" w:rsidRPr="0077233A" w:rsidRDefault="00BE1E8E" w:rsidP="00BE1E8E">
      <w:pPr>
        <w:rPr>
          <w:sz w:val="56"/>
          <w:szCs w:val="56"/>
        </w:rPr>
      </w:pPr>
    </w:p>
    <w:p w:rsidR="00BE1E8E" w:rsidRPr="0077233A" w:rsidRDefault="00BE1E8E" w:rsidP="00A61F51">
      <w:pPr>
        <w:pStyle w:val="Paragraphedeliste"/>
        <w:widowControl/>
        <w:numPr>
          <w:ilvl w:val="0"/>
          <w:numId w:val="13"/>
        </w:numPr>
        <w:spacing w:after="160" w:line="259" w:lineRule="auto"/>
        <w:rPr>
          <w:sz w:val="56"/>
          <w:szCs w:val="56"/>
        </w:rPr>
      </w:pPr>
      <w:r w:rsidRPr="0077233A">
        <w:rPr>
          <w:sz w:val="56"/>
          <w:szCs w:val="56"/>
        </w:rPr>
        <w:t>Afficher à l’aide d’un bloc PL/SQL le message suivant</w:t>
      </w:r>
      <w:r w:rsidRPr="0077233A">
        <w:rPr>
          <w:sz w:val="56"/>
          <w:szCs w:val="56"/>
        </w:rPr>
        <w:br/>
        <w:t>« Premier exercice de PL/SQL effectué à la date du ….date du jour….. »</w:t>
      </w:r>
    </w:p>
    <w:p w:rsidR="00BE1E8E" w:rsidRPr="0077233A" w:rsidRDefault="00BE1E8E" w:rsidP="00A61F51">
      <w:pPr>
        <w:pStyle w:val="Paragraphedeliste"/>
        <w:widowControl/>
        <w:numPr>
          <w:ilvl w:val="0"/>
          <w:numId w:val="13"/>
        </w:numPr>
        <w:spacing w:after="160" w:line="259" w:lineRule="auto"/>
        <w:rPr>
          <w:sz w:val="56"/>
          <w:szCs w:val="56"/>
        </w:rPr>
      </w:pPr>
      <w:r w:rsidRPr="0077233A">
        <w:rPr>
          <w:sz w:val="56"/>
          <w:szCs w:val="56"/>
        </w:rPr>
        <w:t>Créer un programme PL/SQL qui insère une nouvelle catégorie de produit avec les valeurs suivantes : code =5 et libelle = « composants »</w:t>
      </w:r>
    </w:p>
    <w:p w:rsidR="00BE1E8E" w:rsidRPr="0077233A" w:rsidRDefault="000B19F0" w:rsidP="00A61F51">
      <w:pPr>
        <w:pStyle w:val="Paragraphedeliste"/>
        <w:widowControl/>
        <w:numPr>
          <w:ilvl w:val="0"/>
          <w:numId w:val="13"/>
        </w:numPr>
        <w:spacing w:after="160" w:line="259" w:lineRule="auto"/>
        <w:rPr>
          <w:sz w:val="56"/>
          <w:szCs w:val="56"/>
        </w:rPr>
      </w:pPr>
      <w:r w:rsidRPr="0077233A">
        <w:rPr>
          <w:sz w:val="56"/>
          <w:szCs w:val="56"/>
        </w:rPr>
        <w:t>Valider la transaction</w:t>
      </w:r>
      <w:r w:rsidR="00BE1E8E" w:rsidRPr="0077233A">
        <w:rPr>
          <w:sz w:val="56"/>
          <w:szCs w:val="56"/>
        </w:rPr>
        <w:t xml:space="preserve"> </w:t>
      </w:r>
    </w:p>
    <w:p w:rsidR="004B02D7" w:rsidRPr="0077233A" w:rsidRDefault="004B02D7" w:rsidP="004B02D7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 xml:space="preserve">Exercice </w:t>
      </w:r>
      <w:r w:rsidR="001729B8" w:rsidRPr="0077233A">
        <w:rPr>
          <w:b/>
          <w:sz w:val="56"/>
          <w:szCs w:val="56"/>
          <w:u w:val="single"/>
        </w:rPr>
        <w:t>2 :</w:t>
      </w:r>
    </w:p>
    <w:p w:rsidR="004B02D7" w:rsidRPr="0077233A" w:rsidRDefault="004B02D7" w:rsidP="004B02D7">
      <w:pPr>
        <w:rPr>
          <w:sz w:val="56"/>
          <w:szCs w:val="56"/>
        </w:rPr>
      </w:pPr>
    </w:p>
    <w:p w:rsidR="004B02D7" w:rsidRPr="0077233A" w:rsidRDefault="004B02D7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t>Afficher en utilisant les variables les renseignements utilisa</w:t>
      </w:r>
      <w:r w:rsidR="001729B8" w:rsidRPr="0077233A">
        <w:rPr>
          <w:sz w:val="56"/>
          <w:szCs w:val="56"/>
        </w:rPr>
        <w:t>teur et la date système. Le nom</w:t>
      </w:r>
      <w:r w:rsidRPr="0077233A">
        <w:rPr>
          <w:sz w:val="56"/>
          <w:szCs w:val="56"/>
        </w:rPr>
        <w:t xml:space="preserve"> et le prénom de l’étudiant doivent être définis avec une constante.</w:t>
      </w:r>
    </w:p>
    <w:p w:rsidR="001729B8" w:rsidRPr="0077233A" w:rsidRDefault="001729B8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lastRenderedPageBreak/>
        <w:t>Modifier la valeur de la constante dans le corps du bloc PL/SQL</w:t>
      </w:r>
    </w:p>
    <w:p w:rsidR="001729B8" w:rsidRPr="0077233A" w:rsidRDefault="001729B8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t xml:space="preserve">Déclarer une nouvelle </w:t>
      </w:r>
      <w:r w:rsidR="0095705E" w:rsidRPr="0077233A">
        <w:rPr>
          <w:sz w:val="56"/>
          <w:szCs w:val="56"/>
        </w:rPr>
        <w:t xml:space="preserve">variable âge avec la contrainte not </w:t>
      </w:r>
      <w:proofErr w:type="spellStart"/>
      <w:r w:rsidR="0095705E" w:rsidRPr="0077233A">
        <w:rPr>
          <w:sz w:val="56"/>
          <w:szCs w:val="56"/>
        </w:rPr>
        <w:t>null</w:t>
      </w:r>
      <w:proofErr w:type="spellEnd"/>
      <w:r w:rsidR="0095705E" w:rsidRPr="0077233A">
        <w:rPr>
          <w:sz w:val="56"/>
          <w:szCs w:val="56"/>
        </w:rPr>
        <w:t> : quand faut-il obligatoirement lui assigner une valeur ?</w:t>
      </w:r>
    </w:p>
    <w:p w:rsidR="004B02D7" w:rsidRPr="0077233A" w:rsidRDefault="004B02D7" w:rsidP="004B02D7">
      <w:pPr>
        <w:rPr>
          <w:b/>
          <w:sz w:val="56"/>
          <w:szCs w:val="56"/>
          <w:u w:val="single"/>
        </w:rPr>
      </w:pPr>
    </w:p>
    <w:p w:rsidR="004B02D7" w:rsidRPr="0077233A" w:rsidRDefault="004B02D7" w:rsidP="004B02D7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3 :</w:t>
      </w:r>
    </w:p>
    <w:p w:rsidR="004B02D7" w:rsidRPr="0077233A" w:rsidRDefault="004B02D7" w:rsidP="00376200">
      <w:pPr>
        <w:ind w:left="360"/>
        <w:rPr>
          <w:sz w:val="56"/>
          <w:szCs w:val="56"/>
        </w:rPr>
      </w:pPr>
    </w:p>
    <w:p w:rsidR="004B02D7" w:rsidRPr="0077233A" w:rsidRDefault="004B02D7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t>Utiliser les variables de substitution afin de demander l’introduction d</w:t>
      </w:r>
      <w:r w:rsidR="00376200" w:rsidRPr="0077233A">
        <w:rPr>
          <w:sz w:val="56"/>
          <w:szCs w:val="56"/>
        </w:rPr>
        <w:t>e deux nombres</w:t>
      </w:r>
      <w:r w:rsidRPr="0077233A">
        <w:rPr>
          <w:sz w:val="56"/>
          <w:szCs w:val="56"/>
        </w:rPr>
        <w:t xml:space="preserve"> à l’écran.  Le</w:t>
      </w:r>
      <w:r w:rsidR="00376200" w:rsidRPr="0077233A">
        <w:rPr>
          <w:sz w:val="56"/>
          <w:szCs w:val="56"/>
        </w:rPr>
        <w:t>s</w:t>
      </w:r>
      <w:r w:rsidRPr="0077233A">
        <w:rPr>
          <w:sz w:val="56"/>
          <w:szCs w:val="56"/>
        </w:rPr>
        <w:t xml:space="preserve"> nombre</w:t>
      </w:r>
      <w:r w:rsidR="00376200" w:rsidRPr="0077233A">
        <w:rPr>
          <w:sz w:val="56"/>
          <w:szCs w:val="56"/>
        </w:rPr>
        <w:t>s</w:t>
      </w:r>
      <w:r w:rsidRPr="0077233A">
        <w:rPr>
          <w:sz w:val="56"/>
          <w:szCs w:val="56"/>
        </w:rPr>
        <w:t xml:space="preserve"> </w:t>
      </w:r>
      <w:r w:rsidR="00376200" w:rsidRPr="0077233A">
        <w:rPr>
          <w:sz w:val="56"/>
          <w:szCs w:val="56"/>
        </w:rPr>
        <w:t>sont</w:t>
      </w:r>
      <w:r w:rsidRPr="0077233A">
        <w:rPr>
          <w:sz w:val="56"/>
          <w:szCs w:val="56"/>
        </w:rPr>
        <w:t xml:space="preserve"> </w:t>
      </w:r>
      <w:proofErr w:type="gramStart"/>
      <w:r w:rsidRPr="0077233A">
        <w:rPr>
          <w:sz w:val="56"/>
          <w:szCs w:val="56"/>
        </w:rPr>
        <w:t>récupéré</w:t>
      </w:r>
      <w:proofErr w:type="gramEnd"/>
      <w:r w:rsidRPr="0077233A">
        <w:rPr>
          <w:sz w:val="56"/>
          <w:szCs w:val="56"/>
        </w:rPr>
        <w:t xml:space="preserve"> dans </w:t>
      </w:r>
      <w:r w:rsidR="00376200" w:rsidRPr="0077233A">
        <w:rPr>
          <w:sz w:val="56"/>
          <w:szCs w:val="56"/>
        </w:rPr>
        <w:t xml:space="preserve">des </w:t>
      </w:r>
      <w:r w:rsidRPr="0077233A">
        <w:rPr>
          <w:sz w:val="56"/>
          <w:szCs w:val="56"/>
        </w:rPr>
        <w:t>variable</w:t>
      </w:r>
      <w:r w:rsidR="00376200" w:rsidRPr="0077233A">
        <w:rPr>
          <w:sz w:val="56"/>
          <w:szCs w:val="56"/>
        </w:rPr>
        <w:t>s</w:t>
      </w:r>
      <w:r w:rsidRPr="0077233A">
        <w:rPr>
          <w:sz w:val="56"/>
          <w:szCs w:val="56"/>
        </w:rPr>
        <w:t>.</w:t>
      </w:r>
    </w:p>
    <w:p w:rsidR="004B02D7" w:rsidRPr="0077233A" w:rsidRDefault="004B02D7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t>Le script aura pour but d’afficher le résultat du calcul</w:t>
      </w:r>
      <w:r w:rsidR="00376200" w:rsidRPr="0077233A">
        <w:rPr>
          <w:sz w:val="56"/>
          <w:szCs w:val="56"/>
        </w:rPr>
        <w:t> </w:t>
      </w:r>
      <w:proofErr w:type="gramStart"/>
      <w:r w:rsidR="00376200" w:rsidRPr="0077233A">
        <w:rPr>
          <w:sz w:val="56"/>
          <w:szCs w:val="56"/>
        </w:rPr>
        <w:t>:  nombre1</w:t>
      </w:r>
      <w:proofErr w:type="gramEnd"/>
      <w:r w:rsidR="00376200" w:rsidRPr="0077233A">
        <w:rPr>
          <w:sz w:val="56"/>
          <w:szCs w:val="56"/>
        </w:rPr>
        <w:t>* nombre2</w:t>
      </w:r>
    </w:p>
    <w:p w:rsidR="00376200" w:rsidRPr="0077233A" w:rsidRDefault="00376200" w:rsidP="004B02D7">
      <w:pPr>
        <w:pStyle w:val="Paragraphedeliste"/>
        <w:numPr>
          <w:ilvl w:val="0"/>
          <w:numId w:val="13"/>
        </w:numPr>
        <w:rPr>
          <w:sz w:val="56"/>
          <w:szCs w:val="56"/>
        </w:rPr>
      </w:pPr>
      <w:r w:rsidRPr="0077233A">
        <w:rPr>
          <w:sz w:val="56"/>
          <w:szCs w:val="56"/>
        </w:rPr>
        <w:t>Si le résultat est inférieur à 100, afficher le message ‘trop facile » sinon afficher ‘trop dur !’</w:t>
      </w:r>
    </w:p>
    <w:p w:rsidR="004B02D7" w:rsidRPr="0077233A" w:rsidRDefault="004B02D7" w:rsidP="004B02D7">
      <w:pPr>
        <w:widowControl/>
        <w:spacing w:after="160" w:line="259" w:lineRule="auto"/>
        <w:rPr>
          <w:sz w:val="56"/>
          <w:szCs w:val="56"/>
        </w:rPr>
      </w:pPr>
    </w:p>
    <w:p w:rsidR="004B02D7" w:rsidRPr="0077233A" w:rsidRDefault="004B02D7" w:rsidP="005E72D2">
      <w:pPr>
        <w:rPr>
          <w:b/>
          <w:sz w:val="56"/>
          <w:szCs w:val="56"/>
          <w:u w:val="single"/>
        </w:rPr>
      </w:pPr>
    </w:p>
    <w:p w:rsidR="005E72D2" w:rsidRPr="0077233A" w:rsidRDefault="005E72D2" w:rsidP="005E72D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4</w:t>
      </w:r>
    </w:p>
    <w:p w:rsidR="005E72D2" w:rsidRPr="0077233A" w:rsidRDefault="005E72D2" w:rsidP="005E72D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Les variables scalaires</w:t>
      </w:r>
      <w:r w:rsidRPr="0077233A">
        <w:rPr>
          <w:b/>
          <w:sz w:val="56"/>
          <w:szCs w:val="56"/>
          <w:u w:val="single"/>
        </w:rPr>
        <w:br/>
      </w:r>
    </w:p>
    <w:p w:rsidR="005E72D2" w:rsidRPr="0077233A" w:rsidRDefault="005E72D2" w:rsidP="005E72D2">
      <w:pPr>
        <w:rPr>
          <w:sz w:val="56"/>
          <w:szCs w:val="56"/>
        </w:rPr>
      </w:pPr>
      <w:r w:rsidRPr="0077233A">
        <w:rPr>
          <w:sz w:val="56"/>
          <w:szCs w:val="56"/>
        </w:rPr>
        <w:t>Réaliser les deux scripts suivants (utiliser les variables de liaison)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4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Demander à l’utilisateur d’introduire son nom et deux nombres au choix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4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Premier script </w:t>
      </w:r>
      <w:proofErr w:type="gramStart"/>
      <w:r w:rsidRPr="0077233A">
        <w:rPr>
          <w:sz w:val="56"/>
          <w:szCs w:val="56"/>
        </w:rPr>
        <w:t>:</w:t>
      </w:r>
      <w:proofErr w:type="gramEnd"/>
      <w:r w:rsidRPr="0077233A">
        <w:rPr>
          <w:sz w:val="56"/>
          <w:szCs w:val="56"/>
        </w:rPr>
        <w:br/>
        <w:t>Afficher un message de bienvenue à l’utilisateur contenant son nom et les nombres introduits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4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Deuxième script </w:t>
      </w:r>
      <w:proofErr w:type="gramStart"/>
      <w:r w:rsidRPr="0077233A">
        <w:rPr>
          <w:sz w:val="56"/>
          <w:szCs w:val="56"/>
        </w:rPr>
        <w:t>:</w:t>
      </w:r>
      <w:proofErr w:type="gramEnd"/>
      <w:r w:rsidRPr="0077233A">
        <w:rPr>
          <w:sz w:val="56"/>
          <w:szCs w:val="56"/>
        </w:rPr>
        <w:br/>
        <w:t xml:space="preserve">Si les deux nombres sont inférieurs à 100 : afficher « la somme du nombre 1…..et du nombre 2 est </w:t>
      </w:r>
      <w:r w:rsidRPr="0077233A">
        <w:rPr>
          <w:sz w:val="56"/>
          <w:szCs w:val="56"/>
        </w:rPr>
        <w:lastRenderedPageBreak/>
        <w:t>……. »</w:t>
      </w:r>
      <w:r w:rsidRPr="0077233A">
        <w:rPr>
          <w:sz w:val="56"/>
          <w:szCs w:val="56"/>
        </w:rPr>
        <w:br/>
        <w:t>Si le premier nombre est supérieur à 100 et le deuxième, afficher la différence entre les deux nombres.</w:t>
      </w:r>
      <w:r w:rsidRPr="0077233A">
        <w:rPr>
          <w:sz w:val="56"/>
          <w:szCs w:val="56"/>
        </w:rPr>
        <w:br/>
        <w:t>Sinon afficher le produit des deux nombres.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4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Réaliser des conversions implicites et des conversions explicites sur les valeurs introduites à l’écran</w:t>
      </w:r>
    </w:p>
    <w:p w:rsidR="005E72D2" w:rsidRPr="0077233A" w:rsidRDefault="005E72D2" w:rsidP="005E72D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 xml:space="preserve">Exercice 5 </w:t>
      </w:r>
    </w:p>
    <w:p w:rsidR="005E72D2" w:rsidRPr="0077233A" w:rsidRDefault="005E72D2" w:rsidP="005E72D2">
      <w:pPr>
        <w:rPr>
          <w:b/>
          <w:sz w:val="56"/>
          <w:szCs w:val="56"/>
          <w:u w:val="single"/>
        </w:rPr>
      </w:pPr>
    </w:p>
    <w:p w:rsidR="005E72D2" w:rsidRPr="0077233A" w:rsidRDefault="005E72D2" w:rsidP="005E72D2">
      <w:pPr>
        <w:rPr>
          <w:sz w:val="56"/>
          <w:szCs w:val="56"/>
        </w:rPr>
      </w:pPr>
      <w:r w:rsidRPr="0077233A">
        <w:rPr>
          <w:sz w:val="56"/>
          <w:szCs w:val="56"/>
        </w:rPr>
        <w:t xml:space="preserve">Explique de façon complète (schéma + commentaires) l’utilité du PL/SQL avec Oracle (TRANSACT/SQL avec SQLSERVER) : 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5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Qu’est-ce que le PL/SQL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5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Pour quelles raisons a-t-on introduit cette extension « programmation » au SQL ?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5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lastRenderedPageBreak/>
        <w:t>Comment intégrer ces « programmes » SQL à un langage de programmation (ex : java ?</w:t>
      </w:r>
    </w:p>
    <w:p w:rsidR="005E72D2" w:rsidRPr="0077233A" w:rsidRDefault="005E72D2" w:rsidP="005E72D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6</w:t>
      </w:r>
      <w:r w:rsidR="00152E28" w:rsidRPr="0077233A">
        <w:rPr>
          <w:b/>
          <w:sz w:val="56"/>
          <w:szCs w:val="56"/>
          <w:u w:val="single"/>
        </w:rPr>
        <w:t> : l</w:t>
      </w:r>
      <w:r w:rsidRPr="0077233A">
        <w:rPr>
          <w:b/>
          <w:sz w:val="56"/>
          <w:szCs w:val="56"/>
          <w:u w:val="single"/>
        </w:rPr>
        <w:t>es blocs imbriqués</w:t>
      </w:r>
    </w:p>
    <w:p w:rsidR="00152E28" w:rsidRPr="0077233A" w:rsidRDefault="00152E28" w:rsidP="005E72D2">
      <w:pPr>
        <w:rPr>
          <w:sz w:val="56"/>
          <w:szCs w:val="56"/>
        </w:rPr>
      </w:pPr>
    </w:p>
    <w:p w:rsidR="005E72D2" w:rsidRPr="0077233A" w:rsidRDefault="005E72D2" w:rsidP="005E72D2">
      <w:pPr>
        <w:rPr>
          <w:sz w:val="56"/>
          <w:szCs w:val="56"/>
        </w:rPr>
      </w:pPr>
      <w:r w:rsidRPr="0077233A">
        <w:rPr>
          <w:sz w:val="56"/>
          <w:szCs w:val="56"/>
        </w:rPr>
        <w:t>Réaliser le bloc PLSQL suivant :</w:t>
      </w:r>
    </w:p>
    <w:p w:rsidR="005E72D2" w:rsidRPr="0077233A" w:rsidRDefault="005E72D2" w:rsidP="005E72D2">
      <w:pPr>
        <w:pStyle w:val="Paragraphedeliste"/>
        <w:widowControl/>
        <w:numPr>
          <w:ilvl w:val="0"/>
          <w:numId w:val="16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Travailler avec 3 blocs imbriqués</w:t>
      </w:r>
    </w:p>
    <w:p w:rsidR="00152E28" w:rsidRPr="0077233A" w:rsidRDefault="005E72D2" w:rsidP="005E72D2">
      <w:pPr>
        <w:pStyle w:val="Paragraphedeliste"/>
        <w:widowControl/>
        <w:numPr>
          <w:ilvl w:val="0"/>
          <w:numId w:val="16"/>
        </w:numPr>
        <w:spacing w:after="160" w:line="256" w:lineRule="auto"/>
        <w:rPr>
          <w:sz w:val="56"/>
          <w:szCs w:val="56"/>
        </w:rPr>
      </w:pPr>
      <w:r w:rsidRPr="0077233A">
        <w:rPr>
          <w:sz w:val="56"/>
          <w:szCs w:val="56"/>
        </w:rPr>
        <w:t>Utiliser deux variables : la première est une variable de liaison qui contiendra la date système et sera définie dans le bloc principal.  La deuxième variable (</w:t>
      </w:r>
      <w:proofErr w:type="spellStart"/>
      <w:r w:rsidRPr="0077233A">
        <w:rPr>
          <w:sz w:val="56"/>
          <w:szCs w:val="56"/>
        </w:rPr>
        <w:t>MaVariable</w:t>
      </w:r>
      <w:proofErr w:type="spellEnd"/>
      <w:r w:rsidRPr="0077233A">
        <w:rPr>
          <w:sz w:val="56"/>
          <w:szCs w:val="56"/>
        </w:rPr>
        <w:t xml:space="preserve"> sera redéfinie au niveau de chaque bloc et permettra d’afficher dans quel bloc on se situe.</w:t>
      </w:r>
    </w:p>
    <w:p w:rsidR="00152E28" w:rsidRPr="0077233A" w:rsidRDefault="00152E28" w:rsidP="00152E28">
      <w:pPr>
        <w:widowControl/>
        <w:spacing w:after="160" w:line="256" w:lineRule="auto"/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7</w:t>
      </w:r>
    </w:p>
    <w:p w:rsidR="00152E28" w:rsidRPr="0077233A" w:rsidRDefault="00152E28" w:rsidP="00152E28">
      <w:pPr>
        <w:rPr>
          <w:sz w:val="56"/>
          <w:szCs w:val="56"/>
        </w:rPr>
      </w:pPr>
      <w:r w:rsidRPr="0077233A">
        <w:rPr>
          <w:sz w:val="56"/>
          <w:szCs w:val="56"/>
        </w:rPr>
        <w:t>Réaliser le script permettant de créer :</w:t>
      </w:r>
    </w:p>
    <w:p w:rsidR="00152E28" w:rsidRPr="0077233A" w:rsidRDefault="00152E28" w:rsidP="00152E28">
      <w:pPr>
        <w:pStyle w:val="Paragraphedeliste"/>
        <w:numPr>
          <w:ilvl w:val="0"/>
          <w:numId w:val="17"/>
        </w:numPr>
        <w:rPr>
          <w:sz w:val="56"/>
          <w:szCs w:val="56"/>
        </w:rPr>
      </w:pPr>
      <w:r w:rsidRPr="0077233A">
        <w:rPr>
          <w:sz w:val="56"/>
          <w:szCs w:val="56"/>
        </w:rPr>
        <w:lastRenderedPageBreak/>
        <w:t>Deux types composés « record »</w:t>
      </w:r>
    </w:p>
    <w:p w:rsidR="00152E28" w:rsidRPr="0077233A" w:rsidRDefault="00152E28" w:rsidP="00152E28">
      <w:pPr>
        <w:pStyle w:val="Paragraphedeliste"/>
        <w:numPr>
          <w:ilvl w:val="1"/>
          <w:numId w:val="17"/>
        </w:numPr>
        <w:rPr>
          <w:sz w:val="56"/>
          <w:szCs w:val="56"/>
        </w:rPr>
      </w:pPr>
      <w:r w:rsidRPr="0077233A">
        <w:rPr>
          <w:sz w:val="56"/>
          <w:szCs w:val="56"/>
        </w:rPr>
        <w:t xml:space="preserve">Le premier « adresse » contient : rue, numéro, </w:t>
      </w:r>
      <w:proofErr w:type="spellStart"/>
      <w:r w:rsidRPr="0077233A">
        <w:rPr>
          <w:sz w:val="56"/>
          <w:szCs w:val="56"/>
        </w:rPr>
        <w:t>cp</w:t>
      </w:r>
      <w:proofErr w:type="spellEnd"/>
      <w:r w:rsidRPr="0077233A">
        <w:rPr>
          <w:sz w:val="56"/>
          <w:szCs w:val="56"/>
        </w:rPr>
        <w:t>, localité »</w:t>
      </w:r>
    </w:p>
    <w:p w:rsidR="00152E28" w:rsidRPr="0077233A" w:rsidRDefault="00152E28" w:rsidP="00152E28">
      <w:pPr>
        <w:pStyle w:val="Paragraphedeliste"/>
        <w:numPr>
          <w:ilvl w:val="1"/>
          <w:numId w:val="17"/>
        </w:numPr>
        <w:rPr>
          <w:sz w:val="56"/>
          <w:szCs w:val="56"/>
        </w:rPr>
      </w:pPr>
      <w:r w:rsidRPr="0077233A">
        <w:rPr>
          <w:sz w:val="56"/>
          <w:szCs w:val="56"/>
        </w:rPr>
        <w:t>Le deuxième « client » contient : nom du client, adresse</w:t>
      </w:r>
    </w:p>
    <w:p w:rsidR="00152E28" w:rsidRPr="0077233A" w:rsidRDefault="00152E28" w:rsidP="00152E28">
      <w:pPr>
        <w:pStyle w:val="Paragraphedeliste"/>
        <w:numPr>
          <w:ilvl w:val="0"/>
          <w:numId w:val="17"/>
        </w:numPr>
        <w:rPr>
          <w:sz w:val="56"/>
          <w:szCs w:val="56"/>
        </w:rPr>
      </w:pPr>
      <w:r w:rsidRPr="0077233A">
        <w:rPr>
          <w:sz w:val="56"/>
          <w:szCs w:val="56"/>
        </w:rPr>
        <w:t>Déclarer une variable du type client</w:t>
      </w:r>
    </w:p>
    <w:p w:rsidR="00152E28" w:rsidRPr="0077233A" w:rsidRDefault="00152E28" w:rsidP="00152E28">
      <w:pPr>
        <w:pStyle w:val="Paragraphedeliste"/>
        <w:numPr>
          <w:ilvl w:val="0"/>
          <w:numId w:val="17"/>
        </w:numPr>
        <w:rPr>
          <w:sz w:val="56"/>
          <w:szCs w:val="56"/>
        </w:rPr>
      </w:pPr>
      <w:r w:rsidRPr="0077233A">
        <w:rPr>
          <w:sz w:val="56"/>
          <w:szCs w:val="56"/>
        </w:rPr>
        <w:t>Afficher le contenu de cette variable</w:t>
      </w:r>
    </w:p>
    <w:p w:rsidR="00FF4909" w:rsidRPr="0077233A" w:rsidRDefault="00FF4909" w:rsidP="00FF4909">
      <w:pPr>
        <w:rPr>
          <w:sz w:val="56"/>
          <w:szCs w:val="56"/>
        </w:rPr>
      </w:pPr>
    </w:p>
    <w:p w:rsidR="00687382" w:rsidRPr="0077233A" w:rsidRDefault="00687382" w:rsidP="0068738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8</w:t>
      </w:r>
    </w:p>
    <w:p w:rsidR="00687382" w:rsidRPr="0077233A" w:rsidRDefault="00687382" w:rsidP="00687382">
      <w:pPr>
        <w:rPr>
          <w:sz w:val="56"/>
          <w:szCs w:val="56"/>
        </w:rPr>
      </w:pPr>
    </w:p>
    <w:p w:rsidR="00687382" w:rsidRPr="0077233A" w:rsidRDefault="00687382" w:rsidP="00687382">
      <w:pPr>
        <w:rPr>
          <w:sz w:val="56"/>
          <w:szCs w:val="56"/>
        </w:rPr>
      </w:pPr>
      <w:r w:rsidRPr="0077233A">
        <w:rPr>
          <w:sz w:val="56"/>
          <w:szCs w:val="56"/>
        </w:rPr>
        <w:t>Réaliser un programme PLSQL permettant à l’utilisateur d’introduire un nombre au choix.   Ce dernier permettra au programme d’afficher la table de multiplication par rapport au nombre choisi.</w:t>
      </w:r>
    </w:p>
    <w:p w:rsidR="00687382" w:rsidRPr="0077233A" w:rsidRDefault="00687382" w:rsidP="00687382">
      <w:pPr>
        <w:rPr>
          <w:sz w:val="56"/>
          <w:szCs w:val="56"/>
        </w:rPr>
      </w:pPr>
      <w:r w:rsidRPr="0077233A">
        <w:rPr>
          <w:sz w:val="56"/>
          <w:szCs w:val="56"/>
        </w:rPr>
        <w:t xml:space="preserve">Dans un deuxième temps, le programme devra permettre à l’utilisateur de vérifier ses connaissances par rapport à la table de </w:t>
      </w:r>
      <w:r w:rsidRPr="0077233A">
        <w:rPr>
          <w:sz w:val="56"/>
          <w:szCs w:val="56"/>
        </w:rPr>
        <w:lastRenderedPageBreak/>
        <w:t>multiplication.</w:t>
      </w:r>
    </w:p>
    <w:p w:rsidR="00687382" w:rsidRPr="0077233A" w:rsidRDefault="00687382" w:rsidP="00687382">
      <w:pPr>
        <w:rPr>
          <w:sz w:val="56"/>
          <w:szCs w:val="56"/>
        </w:rPr>
      </w:pPr>
    </w:p>
    <w:p w:rsidR="00687382" w:rsidRPr="0077233A" w:rsidRDefault="00FF4909" w:rsidP="00687382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9</w:t>
      </w:r>
    </w:p>
    <w:p w:rsidR="00687382" w:rsidRPr="0077233A" w:rsidRDefault="00687382" w:rsidP="00687382">
      <w:pPr>
        <w:rPr>
          <w:sz w:val="56"/>
          <w:szCs w:val="56"/>
        </w:rPr>
      </w:pPr>
    </w:p>
    <w:p w:rsidR="00687382" w:rsidRPr="0077233A" w:rsidRDefault="00687382" w:rsidP="00687382">
      <w:pPr>
        <w:rPr>
          <w:sz w:val="56"/>
          <w:szCs w:val="56"/>
        </w:rPr>
      </w:pPr>
      <w:r w:rsidRPr="0077233A">
        <w:rPr>
          <w:sz w:val="56"/>
          <w:szCs w:val="56"/>
        </w:rPr>
        <w:t>Ecrire un script permettant :</w:t>
      </w:r>
    </w:p>
    <w:p w:rsidR="00687382" w:rsidRPr="0077233A" w:rsidRDefault="00687382" w:rsidP="00687382">
      <w:pPr>
        <w:pStyle w:val="Paragraphedeliste"/>
        <w:numPr>
          <w:ilvl w:val="0"/>
          <w:numId w:val="18"/>
        </w:numPr>
        <w:rPr>
          <w:sz w:val="56"/>
          <w:szCs w:val="56"/>
        </w:rPr>
      </w:pPr>
      <w:r w:rsidRPr="0077233A">
        <w:rPr>
          <w:sz w:val="56"/>
          <w:szCs w:val="56"/>
        </w:rPr>
        <w:t>De définir un type numérique borné avec deux décimales</w:t>
      </w:r>
    </w:p>
    <w:p w:rsidR="00687382" w:rsidRPr="0077233A" w:rsidRDefault="00687382" w:rsidP="00687382">
      <w:pPr>
        <w:pStyle w:val="Paragraphedeliste"/>
        <w:numPr>
          <w:ilvl w:val="0"/>
          <w:numId w:val="18"/>
        </w:numPr>
        <w:rPr>
          <w:sz w:val="56"/>
          <w:szCs w:val="56"/>
        </w:rPr>
      </w:pPr>
      <w:r w:rsidRPr="0077233A">
        <w:rPr>
          <w:sz w:val="56"/>
          <w:szCs w:val="56"/>
        </w:rPr>
        <w:t>D’introduire un nombre au clavier</w:t>
      </w:r>
    </w:p>
    <w:p w:rsidR="00687382" w:rsidRPr="0077233A" w:rsidRDefault="00687382" w:rsidP="00687382">
      <w:pPr>
        <w:pStyle w:val="Paragraphedeliste"/>
        <w:numPr>
          <w:ilvl w:val="0"/>
          <w:numId w:val="18"/>
        </w:numPr>
        <w:rPr>
          <w:sz w:val="56"/>
          <w:szCs w:val="56"/>
        </w:rPr>
      </w:pPr>
      <w:r w:rsidRPr="0077233A">
        <w:rPr>
          <w:sz w:val="56"/>
          <w:szCs w:val="56"/>
        </w:rPr>
        <w:t>De conserver la valeur de ce nombre en mémoire</w:t>
      </w:r>
    </w:p>
    <w:p w:rsidR="00687382" w:rsidRPr="0077233A" w:rsidRDefault="00687382" w:rsidP="00687382">
      <w:pPr>
        <w:pStyle w:val="Paragraphedeliste"/>
        <w:numPr>
          <w:ilvl w:val="0"/>
          <w:numId w:val="18"/>
        </w:numPr>
        <w:rPr>
          <w:sz w:val="56"/>
          <w:szCs w:val="56"/>
        </w:rPr>
      </w:pPr>
      <w:r w:rsidRPr="0077233A">
        <w:rPr>
          <w:sz w:val="56"/>
          <w:szCs w:val="56"/>
        </w:rPr>
        <w:t>D’affecter la valeur introduite au clavier à la variable bornée</w:t>
      </w:r>
    </w:p>
    <w:p w:rsidR="00687382" w:rsidRPr="0077233A" w:rsidRDefault="00687382" w:rsidP="00687382">
      <w:pPr>
        <w:pStyle w:val="Paragraphedeliste"/>
        <w:numPr>
          <w:ilvl w:val="0"/>
          <w:numId w:val="18"/>
        </w:numPr>
        <w:rPr>
          <w:sz w:val="56"/>
          <w:szCs w:val="56"/>
        </w:rPr>
      </w:pPr>
      <w:r w:rsidRPr="0077233A">
        <w:rPr>
          <w:sz w:val="56"/>
          <w:szCs w:val="56"/>
        </w:rPr>
        <w:t>D’afficher le contenu de cette variable</w:t>
      </w:r>
    </w:p>
    <w:p w:rsidR="00687382" w:rsidRPr="0077233A" w:rsidRDefault="00687382" w:rsidP="00687382">
      <w:pPr>
        <w:rPr>
          <w:sz w:val="56"/>
          <w:szCs w:val="56"/>
        </w:rPr>
      </w:pPr>
    </w:p>
    <w:p w:rsidR="00687382" w:rsidRPr="0077233A" w:rsidRDefault="00687382" w:rsidP="00FF4909">
      <w:pPr>
        <w:tabs>
          <w:tab w:val="left" w:pos="1464"/>
        </w:tabs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 xml:space="preserve">Exercice </w:t>
      </w:r>
      <w:r w:rsidR="00FF4909" w:rsidRPr="0077233A">
        <w:rPr>
          <w:b/>
          <w:sz w:val="56"/>
          <w:szCs w:val="56"/>
          <w:u w:val="single"/>
        </w:rPr>
        <w:t>10</w:t>
      </w:r>
    </w:p>
    <w:p w:rsidR="00FF4909" w:rsidRPr="0077233A" w:rsidRDefault="00FF4909" w:rsidP="00FF4909">
      <w:pPr>
        <w:tabs>
          <w:tab w:val="left" w:pos="1464"/>
        </w:tabs>
        <w:rPr>
          <w:b/>
          <w:sz w:val="56"/>
          <w:szCs w:val="56"/>
          <w:u w:val="single"/>
        </w:rPr>
      </w:pPr>
    </w:p>
    <w:p w:rsidR="00687382" w:rsidRPr="0077233A" w:rsidRDefault="00687382" w:rsidP="00687382">
      <w:pPr>
        <w:rPr>
          <w:sz w:val="56"/>
          <w:szCs w:val="56"/>
        </w:rPr>
      </w:pPr>
      <w:r w:rsidRPr="0077233A">
        <w:rPr>
          <w:sz w:val="56"/>
          <w:szCs w:val="56"/>
        </w:rPr>
        <w:t>Ecrire un script permettant :</w:t>
      </w:r>
    </w:p>
    <w:p w:rsidR="00687382" w:rsidRPr="0077233A" w:rsidRDefault="00687382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>De déclarer un ta</w:t>
      </w:r>
      <w:r w:rsidR="0012720F" w:rsidRPr="0077233A">
        <w:rPr>
          <w:sz w:val="56"/>
          <w:szCs w:val="56"/>
        </w:rPr>
        <w:t>bleau de nombres</w:t>
      </w:r>
    </w:p>
    <w:p w:rsidR="0012720F" w:rsidRPr="0077233A" w:rsidRDefault="0012720F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 xml:space="preserve">A l’aide d’une structure répétitive </w:t>
      </w:r>
      <w:r w:rsidRPr="0077233A">
        <w:rPr>
          <w:sz w:val="56"/>
          <w:szCs w:val="56"/>
        </w:rPr>
        <w:lastRenderedPageBreak/>
        <w:t>allant jusque 10, remplir ce tableau : la première colonne contient la valeur de l’indice, la deuxième colonne contient la valeur de l’indice multipliée par 100</w:t>
      </w:r>
    </w:p>
    <w:p w:rsidR="0012720F" w:rsidRPr="0077233A" w:rsidRDefault="0012720F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>Afficher les valeurs contenues dans le tableau</w:t>
      </w:r>
    </w:p>
    <w:p w:rsidR="0012720F" w:rsidRPr="0077233A" w:rsidRDefault="0012720F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>Afficher le nombre d’éléments contenus dans le tableau</w:t>
      </w:r>
    </w:p>
    <w:p w:rsidR="0012720F" w:rsidRPr="0077233A" w:rsidRDefault="0012720F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>Afficher la première et la dernière ligne du tableau</w:t>
      </w:r>
    </w:p>
    <w:p w:rsidR="0012720F" w:rsidRPr="0077233A" w:rsidRDefault="0012720F" w:rsidP="00687382">
      <w:pPr>
        <w:pStyle w:val="Paragraphedeliste"/>
        <w:numPr>
          <w:ilvl w:val="0"/>
          <w:numId w:val="19"/>
        </w:numPr>
        <w:rPr>
          <w:sz w:val="56"/>
          <w:szCs w:val="56"/>
        </w:rPr>
      </w:pPr>
      <w:r w:rsidRPr="0077233A">
        <w:rPr>
          <w:sz w:val="56"/>
          <w:szCs w:val="56"/>
        </w:rPr>
        <w:t>Supprimer la 5</w:t>
      </w:r>
      <w:r w:rsidRPr="0077233A">
        <w:rPr>
          <w:sz w:val="56"/>
          <w:szCs w:val="56"/>
          <w:vertAlign w:val="superscript"/>
        </w:rPr>
        <w:t>ème</w:t>
      </w:r>
      <w:r w:rsidRPr="0077233A">
        <w:rPr>
          <w:sz w:val="56"/>
          <w:szCs w:val="56"/>
        </w:rPr>
        <w:t xml:space="preserve"> ligne du tableau</w:t>
      </w:r>
    </w:p>
    <w:p w:rsidR="00D65C3F" w:rsidRPr="0077233A" w:rsidRDefault="00D65C3F" w:rsidP="00D65C3F">
      <w:pPr>
        <w:rPr>
          <w:sz w:val="56"/>
          <w:szCs w:val="56"/>
        </w:rPr>
      </w:pPr>
    </w:p>
    <w:p w:rsidR="00EB2CDC" w:rsidRPr="0077233A" w:rsidRDefault="00EB2CDC">
      <w:pPr>
        <w:widowControl/>
        <w:spacing w:after="160" w:line="259" w:lineRule="auto"/>
        <w:rPr>
          <w:sz w:val="56"/>
          <w:szCs w:val="56"/>
        </w:rPr>
      </w:pPr>
      <w:r w:rsidRPr="0077233A">
        <w:rPr>
          <w:sz w:val="56"/>
          <w:szCs w:val="56"/>
        </w:rPr>
        <w:br w:type="page"/>
      </w:r>
    </w:p>
    <w:p w:rsidR="00D65C3F" w:rsidRPr="0077233A" w:rsidRDefault="00D65C3F" w:rsidP="00D65C3F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lastRenderedPageBreak/>
        <w:t>Exercice 11</w:t>
      </w:r>
    </w:p>
    <w:p w:rsidR="00687382" w:rsidRPr="0077233A" w:rsidRDefault="00D65C3F" w:rsidP="00687382">
      <w:pPr>
        <w:rPr>
          <w:sz w:val="56"/>
          <w:szCs w:val="56"/>
        </w:rPr>
      </w:pPr>
      <w:r w:rsidRPr="0077233A">
        <w:rPr>
          <w:sz w:val="56"/>
          <w:szCs w:val="56"/>
        </w:rPr>
        <w:t>Ecrire un script permettant :</w:t>
      </w:r>
    </w:p>
    <w:p w:rsidR="00D65C3F" w:rsidRPr="0077233A" w:rsidRDefault="00D65C3F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De définir une variable de type structure permettant d’insérer un enregistrement dans la table Salaries (travailler avec les variables basées colonnes)</w:t>
      </w:r>
    </w:p>
    <w:p w:rsidR="00D65C3F" w:rsidRPr="0077233A" w:rsidRDefault="00D65C3F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De créer un tableau de type record (ou structure) à partir de la variable précédente</w:t>
      </w:r>
    </w:p>
    <w:p w:rsidR="00D65C3F" w:rsidRPr="0077233A" w:rsidRDefault="00D65C3F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Remplir le tableau avec 3 nouveaux salariés</w:t>
      </w:r>
    </w:p>
    <w:p w:rsidR="00D65C3F" w:rsidRPr="0077233A" w:rsidRDefault="00D65C3F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Insérer le contenu du tableau dans la table salaries (avec structure répétitive)</w:t>
      </w:r>
    </w:p>
    <w:p w:rsidR="00D65C3F" w:rsidRPr="0077233A" w:rsidRDefault="00EB2CDC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Vérifier le contenu de la table salaries</w:t>
      </w:r>
    </w:p>
    <w:p w:rsidR="00EB2CDC" w:rsidRPr="0077233A" w:rsidRDefault="00EB2CDC" w:rsidP="00D65C3F">
      <w:pPr>
        <w:pStyle w:val="Paragraphedeliste"/>
        <w:numPr>
          <w:ilvl w:val="0"/>
          <w:numId w:val="20"/>
        </w:numPr>
        <w:rPr>
          <w:sz w:val="56"/>
          <w:szCs w:val="56"/>
        </w:rPr>
      </w:pPr>
      <w:r w:rsidRPr="0077233A">
        <w:rPr>
          <w:sz w:val="56"/>
          <w:szCs w:val="56"/>
        </w:rPr>
        <w:t>Annuler la transaction</w:t>
      </w:r>
    </w:p>
    <w:p w:rsidR="00EB2CDC" w:rsidRPr="0077233A" w:rsidRDefault="00EB2CDC" w:rsidP="00EB2CDC">
      <w:pPr>
        <w:rPr>
          <w:sz w:val="56"/>
          <w:szCs w:val="56"/>
        </w:rPr>
      </w:pPr>
    </w:p>
    <w:p w:rsidR="00EB2CDC" w:rsidRPr="0077233A" w:rsidRDefault="00EB2CDC" w:rsidP="00EB2CDC">
      <w:pPr>
        <w:rPr>
          <w:sz w:val="56"/>
          <w:szCs w:val="56"/>
        </w:rPr>
      </w:pPr>
    </w:p>
    <w:p w:rsidR="00EB2CDC" w:rsidRPr="0077233A" w:rsidRDefault="00EB2CDC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lastRenderedPageBreak/>
        <w:t>Exercice 12</w:t>
      </w:r>
    </w:p>
    <w:p w:rsidR="00EB2CDC" w:rsidRPr="0077233A" w:rsidRDefault="00EB2CDC" w:rsidP="00EB2CDC">
      <w:pPr>
        <w:rPr>
          <w:b/>
          <w:sz w:val="56"/>
          <w:szCs w:val="56"/>
          <w:u w:val="single"/>
        </w:rPr>
      </w:pPr>
    </w:p>
    <w:p w:rsidR="00EB2CDC" w:rsidRPr="0077233A" w:rsidRDefault="00EB2CDC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Idem exercice 11 mais travailler avec les variables basées lignes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Exercice13</w:t>
      </w:r>
    </w:p>
    <w:p w:rsidR="00E30B9A" w:rsidRPr="0077233A" w:rsidRDefault="00E30B9A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Le script a pour but d’afficher le nombre d’articles dans la table articles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14</w:t>
      </w:r>
    </w:p>
    <w:p w:rsidR="00E30B9A" w:rsidRPr="0077233A" w:rsidRDefault="00E30B9A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 xml:space="preserve">Afficher le prix hors tva par article et le prix total </w:t>
      </w:r>
      <w:proofErr w:type="spellStart"/>
      <w:r w:rsidRPr="0077233A">
        <w:rPr>
          <w:sz w:val="56"/>
          <w:szCs w:val="56"/>
        </w:rPr>
        <w:t>htva</w:t>
      </w:r>
      <w:proofErr w:type="spellEnd"/>
      <w:r w:rsidRPr="0077233A">
        <w:rPr>
          <w:sz w:val="56"/>
          <w:szCs w:val="56"/>
        </w:rPr>
        <w:t xml:space="preserve"> pour la quantité en stock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15</w:t>
      </w:r>
    </w:p>
    <w:p w:rsidR="00E30B9A" w:rsidRPr="0077233A" w:rsidRDefault="00E30B9A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Quel est le salaire moyen des employés si le type de l’attribut salaire n’est pas connu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16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lastRenderedPageBreak/>
        <w:t>Afficher le code catégorie et le libellé de la catégorie d’un article choisi par l’utilisateur</w:t>
      </w:r>
      <w:r w:rsidR="003E0943" w:rsidRPr="0077233A">
        <w:rPr>
          <w:sz w:val="56"/>
          <w:szCs w:val="56"/>
        </w:rPr>
        <w:t> ;</w:t>
      </w:r>
    </w:p>
    <w:p w:rsidR="003E0943" w:rsidRPr="0077233A" w:rsidRDefault="003E0943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Travailler avec des variables de type structure</w:t>
      </w:r>
    </w:p>
    <w:p w:rsidR="00E30B9A" w:rsidRPr="0077233A" w:rsidRDefault="00E30B9A" w:rsidP="00EB2CDC">
      <w:pPr>
        <w:rPr>
          <w:sz w:val="56"/>
          <w:szCs w:val="56"/>
        </w:rPr>
      </w:pPr>
    </w:p>
    <w:p w:rsidR="00E30B9A" w:rsidRPr="0077233A" w:rsidRDefault="00E30B9A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</w:t>
      </w:r>
      <w:r w:rsidR="003E0943" w:rsidRPr="0077233A">
        <w:rPr>
          <w:b/>
          <w:sz w:val="56"/>
          <w:szCs w:val="56"/>
          <w:u w:val="single"/>
        </w:rPr>
        <w:t xml:space="preserve"> 17</w:t>
      </w:r>
    </w:p>
    <w:p w:rsidR="003E0943" w:rsidRPr="0077233A" w:rsidRDefault="003E0943" w:rsidP="00EB2CDC">
      <w:pPr>
        <w:rPr>
          <w:sz w:val="56"/>
          <w:szCs w:val="56"/>
        </w:rPr>
      </w:pPr>
    </w:p>
    <w:p w:rsidR="003E0943" w:rsidRPr="0077233A" w:rsidRDefault="003E0943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Afficher le nombre d’articles par catégorie </w:t>
      </w:r>
      <w:proofErr w:type="gramStart"/>
      <w:r w:rsidRPr="0077233A">
        <w:rPr>
          <w:sz w:val="56"/>
          <w:szCs w:val="56"/>
        </w:rPr>
        <w:t>:  ….</w:t>
      </w:r>
      <w:proofErr w:type="gramEnd"/>
      <w:r w:rsidRPr="0077233A">
        <w:rPr>
          <w:sz w:val="56"/>
          <w:szCs w:val="56"/>
        </w:rPr>
        <w:t xml:space="preserve"> Problème ?</w:t>
      </w:r>
    </w:p>
    <w:p w:rsidR="003E0943" w:rsidRPr="0077233A" w:rsidRDefault="003E0943" w:rsidP="00EB2CDC">
      <w:pPr>
        <w:rPr>
          <w:sz w:val="56"/>
          <w:szCs w:val="56"/>
        </w:rPr>
      </w:pPr>
    </w:p>
    <w:p w:rsidR="003E0943" w:rsidRPr="0077233A" w:rsidRDefault="003E0943" w:rsidP="00EB2CDC">
      <w:pPr>
        <w:rPr>
          <w:sz w:val="56"/>
          <w:szCs w:val="56"/>
        </w:rPr>
      </w:pPr>
      <w:r w:rsidRPr="0077233A">
        <w:rPr>
          <w:b/>
          <w:sz w:val="56"/>
          <w:szCs w:val="56"/>
          <w:u w:val="single"/>
        </w:rPr>
        <w:t>Exercice 18</w:t>
      </w:r>
    </w:p>
    <w:p w:rsidR="003E0943" w:rsidRPr="0077233A" w:rsidRDefault="003E0943" w:rsidP="00EB2CDC">
      <w:pPr>
        <w:rPr>
          <w:sz w:val="56"/>
          <w:szCs w:val="56"/>
        </w:rPr>
      </w:pPr>
    </w:p>
    <w:p w:rsidR="003E0943" w:rsidRPr="0077233A" w:rsidRDefault="003E0943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t>Afficher le nombre d’articles différents concernant chaque commande (numéro de commande et nom du client) si ce nombre est supérieur à 2</w:t>
      </w:r>
    </w:p>
    <w:p w:rsidR="003E0943" w:rsidRPr="0077233A" w:rsidRDefault="003E0943" w:rsidP="00EB2CDC">
      <w:pPr>
        <w:rPr>
          <w:sz w:val="56"/>
          <w:szCs w:val="56"/>
        </w:rPr>
      </w:pPr>
    </w:p>
    <w:p w:rsidR="003E0943" w:rsidRPr="0077233A" w:rsidRDefault="003E0943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19</w:t>
      </w:r>
    </w:p>
    <w:p w:rsidR="003E0943" w:rsidRPr="0077233A" w:rsidRDefault="003E0943" w:rsidP="00EB2CDC">
      <w:pPr>
        <w:rPr>
          <w:sz w:val="56"/>
          <w:szCs w:val="56"/>
        </w:rPr>
      </w:pPr>
    </w:p>
    <w:p w:rsidR="003E0943" w:rsidRPr="0077233A" w:rsidRDefault="003E0943" w:rsidP="00EB2CDC">
      <w:pPr>
        <w:rPr>
          <w:sz w:val="56"/>
          <w:szCs w:val="56"/>
        </w:rPr>
      </w:pPr>
      <w:r w:rsidRPr="0077233A">
        <w:rPr>
          <w:sz w:val="56"/>
          <w:szCs w:val="56"/>
        </w:rPr>
        <w:lastRenderedPageBreak/>
        <w:t xml:space="preserve">Ecrire un script permettant de récupérer toutes les commandes qui sont traitées.  </w:t>
      </w:r>
    </w:p>
    <w:p w:rsidR="00871BC2" w:rsidRPr="0077233A" w:rsidRDefault="00871BC2" w:rsidP="00EB2CDC">
      <w:pPr>
        <w:rPr>
          <w:b/>
          <w:sz w:val="56"/>
          <w:szCs w:val="56"/>
        </w:rPr>
      </w:pPr>
    </w:p>
    <w:p w:rsidR="00871BC2" w:rsidRPr="0077233A" w:rsidRDefault="00871BC2" w:rsidP="00EB2CDC">
      <w:pPr>
        <w:rPr>
          <w:b/>
          <w:sz w:val="56"/>
          <w:szCs w:val="56"/>
          <w:u w:val="single"/>
        </w:rPr>
      </w:pPr>
      <w:r w:rsidRPr="0077233A">
        <w:rPr>
          <w:b/>
          <w:sz w:val="56"/>
          <w:szCs w:val="56"/>
          <w:u w:val="single"/>
        </w:rPr>
        <w:t>Exercice 20</w:t>
      </w:r>
    </w:p>
    <w:p w:rsidR="00871BC2" w:rsidRPr="0077233A" w:rsidRDefault="00871BC2" w:rsidP="00EB2CDC">
      <w:pPr>
        <w:rPr>
          <w:sz w:val="56"/>
          <w:szCs w:val="56"/>
        </w:rPr>
      </w:pPr>
    </w:p>
    <w:p w:rsidR="00871BC2" w:rsidRPr="00DD214A" w:rsidRDefault="00871BC2" w:rsidP="00DD214A">
      <w:pPr>
        <w:pStyle w:val="Paragraphedeliste"/>
        <w:numPr>
          <w:ilvl w:val="0"/>
          <w:numId w:val="21"/>
        </w:numPr>
        <w:rPr>
          <w:b/>
        </w:rPr>
      </w:pPr>
      <w:bookmarkStart w:id="0" w:name="_GoBack"/>
      <w:r w:rsidRPr="00DD214A">
        <w:rPr>
          <w:b/>
        </w:rPr>
        <w:t>Ecrire un script permettant à l’utilisateur d’introduire la désignation d’un article.  Le script doit permett</w:t>
      </w:r>
      <w:r w:rsidR="002E5896" w:rsidRPr="00DD214A">
        <w:rPr>
          <w:b/>
        </w:rPr>
        <w:t>r</w:t>
      </w:r>
      <w:r w:rsidRPr="00DD214A">
        <w:rPr>
          <w:b/>
        </w:rPr>
        <w:t>e d’afficher les commandes relatives à cet article (numéro de commande, désignation de l’article, total à payer pour cet article)</w:t>
      </w:r>
    </w:p>
    <w:bookmarkEnd w:id="0"/>
    <w:p w:rsidR="003E0943" w:rsidRDefault="003E0943" w:rsidP="00EB2CDC"/>
    <w:p w:rsidR="003E0943" w:rsidRDefault="003E0943" w:rsidP="00EB2CDC"/>
    <w:p w:rsidR="00E30B9A" w:rsidRDefault="00E30B9A" w:rsidP="00EB2CDC"/>
    <w:p w:rsidR="00E30B9A" w:rsidRDefault="00E30B9A" w:rsidP="00EB2CDC"/>
    <w:p w:rsidR="00E30B9A" w:rsidRDefault="00E30B9A" w:rsidP="00EB2CDC"/>
    <w:p w:rsidR="00E30B9A" w:rsidRDefault="00E30B9A" w:rsidP="00EB2CDC"/>
    <w:p w:rsidR="005E72D2" w:rsidRPr="00152E28" w:rsidRDefault="005E72D2" w:rsidP="00152E28">
      <w:pPr>
        <w:rPr>
          <w:b/>
          <w:u w:val="single"/>
        </w:rPr>
      </w:pPr>
      <w:r w:rsidRPr="00152E28">
        <w:br/>
      </w:r>
    </w:p>
    <w:p w:rsidR="005E72D2" w:rsidRDefault="005E72D2" w:rsidP="005E72D2"/>
    <w:p w:rsidR="00DD214A" w:rsidRDefault="00BE1E8E" w:rsidP="00DD214A">
      <w:pPr>
        <w:ind w:left="360"/>
        <w:rPr>
          <w:b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br w:type="page"/>
      </w:r>
      <w:r w:rsidR="00DD214A">
        <w:rPr>
          <w:b/>
          <w:u w:val="single"/>
        </w:rPr>
        <w:lastRenderedPageBreak/>
        <w:t>Exercice 21</w:t>
      </w:r>
      <w:r w:rsidR="00DD214A">
        <w:rPr>
          <w:b/>
        </w:rPr>
        <w:br/>
      </w:r>
      <w:r w:rsidR="00DD214A">
        <w:rPr>
          <w:b/>
        </w:rPr>
        <w:br/>
        <w:t>C</w:t>
      </w:r>
      <w:r w:rsidR="00DD214A">
        <w:rPr>
          <w:b/>
        </w:rPr>
        <w:t>réer un bloc PL/SQL permettant :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De mettre à jour un enregistrement de la table commande (le numéro de la cde est introduit par l’utilisateur)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Si la date de la commande est nulle, introduire la date système et modifier l’état de la commande qui devient ‘traitée’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Travailler avec les variables basées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Afficher la commande avant la mise à jour et après la mise à jour </w:t>
      </w: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  <w:rPr>
          <w:b/>
        </w:rPr>
      </w:pPr>
      <w:r>
        <w:rPr>
          <w:b/>
          <w:u w:val="single"/>
        </w:rPr>
        <w:t>Exercice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22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instruction </w:t>
      </w:r>
      <w:proofErr w:type="spellStart"/>
      <w:r>
        <w:rPr>
          <w:b/>
          <w:u w:val="single"/>
        </w:rPr>
        <w:t>bulk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collect</w:t>
      </w:r>
      <w:proofErr w:type="spellEnd"/>
      <w:r>
        <w:rPr>
          <w:b/>
          <w:u w:val="single"/>
        </w:rPr>
        <w:t xml:space="preserve"> et mise à jour</w:t>
      </w:r>
      <w:r>
        <w:rPr>
          <w:b/>
        </w:rPr>
        <w:br/>
      </w:r>
      <w:r>
        <w:rPr>
          <w:b/>
        </w:rPr>
        <w:br/>
        <w:t>créer un bloc PL/SQL permettant :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De récupérer l’ensemble des enregistrements de la table salarié et d’afficher les renseignements concernant les salariés dont le nom est choisi par l’utilisateur.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De récupérer les numéros de commandes, les taux de tva et les taux de remise et les numéros de client.  Afficher ces renseignements pour une commande choisie par l’utilisateur 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De modifier cette dernière commande : le taux de tva passe à 21% et si le taux de remise est nul, il passe à 5%</w:t>
      </w:r>
    </w:p>
    <w:p w:rsidR="00DD214A" w:rsidRDefault="00DD214A" w:rsidP="00DD214A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Afficher les renseignements après la modification.</w:t>
      </w:r>
      <w:r>
        <w:rPr>
          <w:b/>
        </w:rPr>
        <w:br/>
      </w:r>
    </w:p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t xml:space="preserve">Exercice </w:t>
      </w:r>
      <w:r>
        <w:rPr>
          <w:b/>
          <w:u w:val="single"/>
        </w:rPr>
        <w:t>23</w:t>
      </w: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</w:pPr>
      <w:r>
        <w:t>Écrire un script permettant</w:t>
      </w:r>
    </w:p>
    <w:p w:rsidR="00DD214A" w:rsidRDefault="00DD214A" w:rsidP="00DD214A">
      <w:pPr>
        <w:pStyle w:val="Paragraphedeliste"/>
        <w:numPr>
          <w:ilvl w:val="0"/>
          <w:numId w:val="22"/>
        </w:numPr>
      </w:pPr>
      <w:r>
        <w:t>D’introduire le numéro d’un salarié</w:t>
      </w:r>
    </w:p>
    <w:p w:rsidR="00DD214A" w:rsidRDefault="00DD214A" w:rsidP="00DD214A">
      <w:pPr>
        <w:pStyle w:val="Paragraphedeliste"/>
        <w:numPr>
          <w:ilvl w:val="0"/>
          <w:numId w:val="22"/>
        </w:numPr>
      </w:pPr>
      <w:r>
        <w:t>De mettre à jour le salaire du salarié (le % d’augmentation est introduit à l’écran)</w:t>
      </w:r>
    </w:p>
    <w:p w:rsidR="00DD214A" w:rsidRDefault="00DD214A" w:rsidP="00DD214A">
      <w:pPr>
        <w:pStyle w:val="Paragraphedeliste"/>
        <w:numPr>
          <w:ilvl w:val="0"/>
          <w:numId w:val="22"/>
        </w:numPr>
      </w:pPr>
      <w:r>
        <w:t>Si la mise à jour a été effectuée de récupérer le nouveau salaire</w:t>
      </w:r>
    </w:p>
    <w:p w:rsidR="00DD214A" w:rsidRDefault="00DD214A" w:rsidP="00DD214A">
      <w:pPr>
        <w:pStyle w:val="Paragraphedeliste"/>
        <w:numPr>
          <w:ilvl w:val="0"/>
          <w:numId w:val="22"/>
        </w:numPr>
      </w:pPr>
      <w:r>
        <w:t>Travailler avec les variables basées</w:t>
      </w:r>
    </w:p>
    <w:p w:rsidR="00DD214A" w:rsidRDefault="00DD214A" w:rsidP="00DD214A"/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t xml:space="preserve">Exercice </w:t>
      </w:r>
      <w:r>
        <w:rPr>
          <w:b/>
          <w:u w:val="single"/>
        </w:rPr>
        <w:t>24</w:t>
      </w: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</w:pPr>
      <w:r>
        <w:t>On demande de modifier le script précédent pour gérer le cas d’une mise à jour non exécutée</w:t>
      </w:r>
    </w:p>
    <w:p w:rsidR="00DD214A" w:rsidRDefault="00DD214A" w:rsidP="00DD214A">
      <w:pPr>
        <w:ind w:left="360"/>
      </w:pPr>
    </w:p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t xml:space="preserve">Exercice </w:t>
      </w:r>
      <w:r>
        <w:rPr>
          <w:b/>
          <w:u w:val="single"/>
        </w:rPr>
        <w:t>25</w:t>
      </w: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</w:pPr>
      <w:r>
        <w:t>On demande d’écrire le script permettant de modifier la commission des vendeurs (diviser le salaire par 3) si cette commission est non nulle.</w:t>
      </w:r>
    </w:p>
    <w:p w:rsidR="00DD214A" w:rsidRDefault="00DD214A" w:rsidP="00DD214A">
      <w:pPr>
        <w:ind w:left="360"/>
      </w:pPr>
      <w:r>
        <w:t>Si la modification est validée, afficher le nombre de modifications.</w:t>
      </w:r>
    </w:p>
    <w:p w:rsidR="00DD214A" w:rsidRDefault="00DD214A" w:rsidP="00DD214A">
      <w:pPr>
        <w:ind w:left="360"/>
      </w:pPr>
    </w:p>
    <w:p w:rsidR="00DD214A" w:rsidRDefault="00DD214A" w:rsidP="00DD214A">
      <w:pPr>
        <w:widowControl/>
        <w:spacing w:after="160" w:line="25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Exercice</w:t>
      </w:r>
      <w:r>
        <w:rPr>
          <w:b/>
          <w:u w:val="single"/>
        </w:rPr>
        <w:t>26</w:t>
      </w:r>
      <w:r>
        <w:rPr>
          <w:b/>
          <w:u w:val="single"/>
        </w:rPr>
        <w:t xml:space="preserve"> : la clause </w:t>
      </w:r>
      <w:proofErr w:type="spellStart"/>
      <w:r>
        <w:rPr>
          <w:b/>
          <w:u w:val="single"/>
        </w:rPr>
        <w:t>returning</w:t>
      </w:r>
      <w:proofErr w:type="spellEnd"/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</w:pPr>
      <w:r>
        <w:t>On demande d’écrire le scr</w:t>
      </w:r>
      <w:r>
        <w:t xml:space="preserve">ipt permettant d’introduire un </w:t>
      </w:r>
      <w:r>
        <w:t>nouveau salarié et d’afficher le nom et le prénom et la fonction du nouveau salarié.</w:t>
      </w:r>
    </w:p>
    <w:p w:rsidR="00DD214A" w:rsidRDefault="00DD214A" w:rsidP="00DD214A">
      <w:pPr>
        <w:ind w:left="360"/>
      </w:pPr>
      <w:r>
        <w:t>Travailler avec les variables basées (2 façons)</w:t>
      </w:r>
    </w:p>
    <w:p w:rsidR="00DD214A" w:rsidRDefault="00DD214A" w:rsidP="00DD214A">
      <w:pPr>
        <w:ind w:left="360"/>
      </w:pPr>
    </w:p>
    <w:p w:rsidR="00DD214A" w:rsidRDefault="00DD214A" w:rsidP="00DD214A">
      <w:pPr>
        <w:ind w:left="360"/>
      </w:pPr>
    </w:p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t>Exercice</w:t>
      </w:r>
      <w:r>
        <w:rPr>
          <w:b/>
          <w:u w:val="single"/>
        </w:rPr>
        <w:t xml:space="preserve"> 27</w:t>
      </w:r>
    </w:p>
    <w:p w:rsidR="00DD214A" w:rsidRDefault="00DD214A" w:rsidP="00DD214A">
      <w:pPr>
        <w:ind w:left="360"/>
        <w:rPr>
          <w:b/>
          <w:u w:val="single"/>
        </w:rPr>
      </w:pPr>
    </w:p>
    <w:p w:rsidR="00DD214A" w:rsidRDefault="00DD214A" w:rsidP="00DD214A">
      <w:pPr>
        <w:ind w:left="360"/>
      </w:pPr>
      <w:r>
        <w:t>On demande d’écrire le script permettant :</w:t>
      </w:r>
    </w:p>
    <w:p w:rsidR="00DD214A" w:rsidRDefault="00DD214A" w:rsidP="00DD214A">
      <w:pPr>
        <w:pStyle w:val="Paragraphedeliste"/>
        <w:numPr>
          <w:ilvl w:val="0"/>
          <w:numId w:val="23"/>
        </w:numPr>
      </w:pPr>
      <w:r>
        <w:t xml:space="preserve">Mettre à jour </w:t>
      </w:r>
      <w:r>
        <w:rPr>
          <w:b/>
        </w:rPr>
        <w:t>toute</w:t>
      </w:r>
      <w:r>
        <w:t xml:space="preserve"> la table Salaries en modifiant les commissions (salaire * pourcentage)</w:t>
      </w:r>
    </w:p>
    <w:p w:rsidR="00DD214A" w:rsidRDefault="00DD214A" w:rsidP="00DD214A">
      <w:pPr>
        <w:pStyle w:val="Paragraphedeliste"/>
        <w:numPr>
          <w:ilvl w:val="0"/>
          <w:numId w:val="23"/>
        </w:numPr>
      </w:pPr>
      <w:r>
        <w:t>Afficher les nouvelles commissions</w:t>
      </w:r>
    </w:p>
    <w:p w:rsidR="00DD214A" w:rsidRDefault="00DD214A" w:rsidP="00DD214A"/>
    <w:p w:rsidR="00DD214A" w:rsidRDefault="00DD214A" w:rsidP="00DD214A"/>
    <w:p w:rsidR="00DD214A" w:rsidRDefault="00DD214A" w:rsidP="00DD214A">
      <w:pPr>
        <w:rPr>
          <w:b/>
          <w:u w:val="single"/>
        </w:rPr>
      </w:pPr>
    </w:p>
    <w:p w:rsidR="00DD214A" w:rsidRDefault="00DD214A" w:rsidP="00DD214A">
      <w:pPr>
        <w:ind w:left="360"/>
        <w:rPr>
          <w:b/>
          <w:u w:val="single"/>
        </w:rPr>
      </w:pPr>
      <w:r>
        <w:rPr>
          <w:b/>
          <w:u w:val="single"/>
        </w:rPr>
        <w:t xml:space="preserve">Exercice </w:t>
      </w:r>
      <w:r>
        <w:rPr>
          <w:b/>
          <w:u w:val="single"/>
        </w:rPr>
        <w:t>28</w:t>
      </w:r>
      <w:r>
        <w:rPr>
          <w:b/>
          <w:u w:val="single"/>
        </w:rPr>
        <w:t xml:space="preserve"> : la clause </w:t>
      </w:r>
      <w:proofErr w:type="spellStart"/>
      <w:r>
        <w:rPr>
          <w:b/>
          <w:u w:val="single"/>
        </w:rPr>
        <w:t>returning</w:t>
      </w:r>
      <w:proofErr w:type="spellEnd"/>
    </w:p>
    <w:p w:rsidR="00DD214A" w:rsidRDefault="00DD214A" w:rsidP="00DD214A">
      <w:pPr>
        <w:ind w:left="720"/>
        <w:rPr>
          <w:b/>
          <w:u w:val="single"/>
        </w:rPr>
      </w:pPr>
    </w:p>
    <w:p w:rsidR="00DD214A" w:rsidRDefault="00DD214A" w:rsidP="00DD214A">
      <w:pPr>
        <w:pStyle w:val="Paragraphedeliste"/>
        <w:numPr>
          <w:ilvl w:val="0"/>
          <w:numId w:val="23"/>
        </w:numPr>
      </w:pPr>
      <w:r>
        <w:t>On demande d’écrire le script permettant d’introduire un nouveau salarié et d’afficher le nom et le prénom et la fonction du nouveau salarié.</w:t>
      </w:r>
    </w:p>
    <w:p w:rsidR="00DD214A" w:rsidRDefault="00DD214A" w:rsidP="00DD214A">
      <w:pPr>
        <w:pStyle w:val="Paragraphedeliste"/>
        <w:numPr>
          <w:ilvl w:val="0"/>
          <w:numId w:val="23"/>
        </w:numPr>
      </w:pPr>
      <w:r>
        <w:t>Travailler avec les variables basées (2 façons)</w:t>
      </w:r>
    </w:p>
    <w:p w:rsidR="00DD214A" w:rsidRDefault="00DD214A" w:rsidP="00DD214A">
      <w:pPr>
        <w:widowControl/>
        <w:spacing w:after="160" w:line="256" w:lineRule="auto"/>
      </w:pPr>
      <w:r>
        <w:br w:type="page"/>
      </w:r>
    </w:p>
    <w:p w:rsidR="00BE1E8E" w:rsidRDefault="00BE1E8E">
      <w:pPr>
        <w:widowControl/>
        <w:spacing w:after="160" w:line="259" w:lineRule="auto"/>
        <w:rPr>
          <w:b/>
          <w:sz w:val="28"/>
          <w:szCs w:val="28"/>
          <w:u w:val="single"/>
        </w:rPr>
      </w:pPr>
    </w:p>
    <w:sectPr w:rsidR="00BE1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018C4"/>
    <w:multiLevelType w:val="hybridMultilevel"/>
    <w:tmpl w:val="83640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C8B"/>
    <w:multiLevelType w:val="hybridMultilevel"/>
    <w:tmpl w:val="334691C6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A533D"/>
    <w:multiLevelType w:val="hybridMultilevel"/>
    <w:tmpl w:val="48A40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513A"/>
    <w:multiLevelType w:val="hybridMultilevel"/>
    <w:tmpl w:val="AAF40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581D"/>
    <w:multiLevelType w:val="hybridMultilevel"/>
    <w:tmpl w:val="394216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45AD"/>
    <w:multiLevelType w:val="hybridMultilevel"/>
    <w:tmpl w:val="9872F6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5D89"/>
    <w:multiLevelType w:val="hybridMultilevel"/>
    <w:tmpl w:val="23EA32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E4C06"/>
    <w:multiLevelType w:val="hybridMultilevel"/>
    <w:tmpl w:val="85E41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40EA1"/>
    <w:multiLevelType w:val="hybridMultilevel"/>
    <w:tmpl w:val="D7BE3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739BE"/>
    <w:multiLevelType w:val="hybridMultilevel"/>
    <w:tmpl w:val="F0441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F6B7C"/>
    <w:multiLevelType w:val="hybridMultilevel"/>
    <w:tmpl w:val="9034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A71A3"/>
    <w:multiLevelType w:val="hybridMultilevel"/>
    <w:tmpl w:val="89C029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63402"/>
    <w:multiLevelType w:val="hybridMultilevel"/>
    <w:tmpl w:val="0278E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93174"/>
    <w:multiLevelType w:val="hybridMultilevel"/>
    <w:tmpl w:val="AA16AE6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3E68CB"/>
    <w:multiLevelType w:val="hybridMultilevel"/>
    <w:tmpl w:val="24A88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C612E"/>
    <w:multiLevelType w:val="hybridMultilevel"/>
    <w:tmpl w:val="F844CCF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4F6D81"/>
    <w:multiLevelType w:val="hybridMultilevel"/>
    <w:tmpl w:val="7BD29F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A45AC"/>
    <w:multiLevelType w:val="hybridMultilevel"/>
    <w:tmpl w:val="157EDE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1F43"/>
    <w:multiLevelType w:val="hybridMultilevel"/>
    <w:tmpl w:val="11C2A6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D93E31"/>
    <w:multiLevelType w:val="hybridMultilevel"/>
    <w:tmpl w:val="54C699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9"/>
  </w:num>
  <w:num w:numId="5">
    <w:abstractNumId w:val="18"/>
  </w:num>
  <w:num w:numId="6">
    <w:abstractNumId w:val="15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7"/>
  </w:num>
  <w:num w:numId="17">
    <w:abstractNumId w:val="3"/>
  </w:num>
  <w:num w:numId="18">
    <w:abstractNumId w:val="9"/>
  </w:num>
  <w:num w:numId="19">
    <w:abstractNumId w:val="14"/>
  </w:num>
  <w:num w:numId="20">
    <w:abstractNumId w:val="10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B3"/>
    <w:rsid w:val="000112F4"/>
    <w:rsid w:val="000B19F0"/>
    <w:rsid w:val="000D203B"/>
    <w:rsid w:val="0012720F"/>
    <w:rsid w:val="00152E28"/>
    <w:rsid w:val="001729B8"/>
    <w:rsid w:val="001C63E6"/>
    <w:rsid w:val="002659A0"/>
    <w:rsid w:val="002A648D"/>
    <w:rsid w:val="002C67EE"/>
    <w:rsid w:val="002E5896"/>
    <w:rsid w:val="002E7C30"/>
    <w:rsid w:val="00376200"/>
    <w:rsid w:val="00380018"/>
    <w:rsid w:val="003E0943"/>
    <w:rsid w:val="00403C89"/>
    <w:rsid w:val="004442D3"/>
    <w:rsid w:val="00483576"/>
    <w:rsid w:val="004B02D7"/>
    <w:rsid w:val="004F5368"/>
    <w:rsid w:val="005D2985"/>
    <w:rsid w:val="005E72D2"/>
    <w:rsid w:val="00630ADF"/>
    <w:rsid w:val="00645F74"/>
    <w:rsid w:val="0067117C"/>
    <w:rsid w:val="00680987"/>
    <w:rsid w:val="00687382"/>
    <w:rsid w:val="00734E89"/>
    <w:rsid w:val="00752317"/>
    <w:rsid w:val="0077233A"/>
    <w:rsid w:val="00791D88"/>
    <w:rsid w:val="007B038C"/>
    <w:rsid w:val="007E0EEA"/>
    <w:rsid w:val="00852534"/>
    <w:rsid w:val="00871BC2"/>
    <w:rsid w:val="008909F2"/>
    <w:rsid w:val="008D4F6A"/>
    <w:rsid w:val="0095705E"/>
    <w:rsid w:val="00996D9E"/>
    <w:rsid w:val="009C351C"/>
    <w:rsid w:val="00A346E5"/>
    <w:rsid w:val="00A44F88"/>
    <w:rsid w:val="00A737B9"/>
    <w:rsid w:val="00B471EA"/>
    <w:rsid w:val="00B4768F"/>
    <w:rsid w:val="00B9653D"/>
    <w:rsid w:val="00BE1E8E"/>
    <w:rsid w:val="00BE5B41"/>
    <w:rsid w:val="00BF7AB3"/>
    <w:rsid w:val="00C557C4"/>
    <w:rsid w:val="00C60843"/>
    <w:rsid w:val="00CA060B"/>
    <w:rsid w:val="00D21B24"/>
    <w:rsid w:val="00D465E3"/>
    <w:rsid w:val="00D649BB"/>
    <w:rsid w:val="00D65C3F"/>
    <w:rsid w:val="00DD214A"/>
    <w:rsid w:val="00DD7E26"/>
    <w:rsid w:val="00E30B9A"/>
    <w:rsid w:val="00EB2CDC"/>
    <w:rsid w:val="00F557F9"/>
    <w:rsid w:val="00F94496"/>
    <w:rsid w:val="00FA1A47"/>
    <w:rsid w:val="00FD321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A4247-757B-40A9-B0C0-9FECB2B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7AB3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0A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ADF"/>
    <w:rPr>
      <w:rFonts w:ascii="Segoe UI" w:eastAsia="Calibri" w:hAnsi="Segoe UI" w:cs="Segoe UI"/>
      <w:sz w:val="18"/>
      <w:szCs w:val="18"/>
    </w:rPr>
  </w:style>
  <w:style w:type="paragraph" w:styleId="Paragraphedeliste">
    <w:name w:val="List Paragraph"/>
    <w:basedOn w:val="Normal"/>
    <w:uiPriority w:val="1"/>
    <w:qFormat/>
    <w:rsid w:val="006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F41F-E702-4E89-9B16-940D5CD3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5756</TotalTime>
  <Pages>15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dc:description/>
  <cp:lastModifiedBy>Brigitte Copin</cp:lastModifiedBy>
  <cp:revision>17</cp:revision>
  <cp:lastPrinted>2016-11-30T12:23:00Z</cp:lastPrinted>
  <dcterms:created xsi:type="dcterms:W3CDTF">2016-11-30T12:30:00Z</dcterms:created>
  <dcterms:modified xsi:type="dcterms:W3CDTF">2017-10-26T08:42:00Z</dcterms:modified>
</cp:coreProperties>
</file>