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 an interview</w:t>
      </w:r>
    </w:p>
    <w:p>
      <w:r>
        <w:rPr>
          <w:b/>
        </w:rPr>
        <w:t xml:space="preserve">&amp; C:/Users/USER/AppData/Local/Programs/Python/Python39/python.exe c:/Users/USER/OneDrive/Desktop/PythonPractices/my_training.py </w:t>
      </w:r>
      <w:r>
        <w:rPr>
          <w:i/>
        </w:rPr>
        <w:t>89 980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