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D6B7F" w:rsidRDefault="00DD6B7F" w:rsidP="00DD6B7F">
      <w:r>
        <w:rPr>
          <w:noProof/>
        </w:rPr>
        <w:drawing>
          <wp:anchor distT="0" distB="0" distL="114300" distR="114300" simplePos="0" relativeHeight="251659264" behindDoc="0" locked="0" layoutInCell="1" allowOverlap="1" wp14:anchorId="1FDD0028" wp14:editId="7C5BB2FA">
            <wp:simplePos x="0" y="0"/>
            <wp:positionH relativeFrom="column">
              <wp:posOffset>1447800</wp:posOffset>
            </wp:positionH>
            <wp:positionV relativeFrom="paragraph">
              <wp:posOffset>0</wp:posOffset>
            </wp:positionV>
            <wp:extent cx="3009900" cy="3009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 logo.jpg"/>
                    <pic:cNvPicPr/>
                  </pic:nvPicPr>
                  <pic:blipFill>
                    <a:blip r:embed="rId8">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a:graphicData>
            </a:graphic>
            <wp14:sizeRelH relativeFrom="margin">
              <wp14:pctWidth>0</wp14:pctWidth>
            </wp14:sizeRelH>
            <wp14:sizeRelV relativeFrom="margin">
              <wp14:pctHeight>0</wp14:pctHeight>
            </wp14:sizeRelV>
          </wp:anchor>
        </w:drawing>
      </w:r>
    </w:p>
    <w:p w:rsidR="00DD6B7F" w:rsidRPr="00811CC0" w:rsidRDefault="00DD6B7F" w:rsidP="00DD6B7F"/>
    <w:p w:rsidR="00DD6B7F" w:rsidRPr="00811CC0" w:rsidRDefault="00DD6B7F" w:rsidP="00DD6B7F"/>
    <w:p w:rsidR="00DD6B7F" w:rsidRPr="00811CC0" w:rsidRDefault="00DD6B7F" w:rsidP="00DD6B7F"/>
    <w:p w:rsidR="00DD6B7F" w:rsidRPr="00811CC0" w:rsidRDefault="00DD6B7F" w:rsidP="00DD6B7F"/>
    <w:p w:rsidR="00DD6B7F" w:rsidRPr="00811CC0" w:rsidRDefault="00DD6B7F" w:rsidP="00DD6B7F"/>
    <w:p w:rsidR="00DD6B7F" w:rsidRPr="00811CC0" w:rsidRDefault="00DD6B7F" w:rsidP="00DD6B7F"/>
    <w:p w:rsidR="00DD6B7F" w:rsidRPr="00811CC0" w:rsidRDefault="00DD6B7F" w:rsidP="00DD6B7F"/>
    <w:p w:rsidR="00DD6B7F" w:rsidRPr="00811CC0" w:rsidRDefault="00DD6B7F" w:rsidP="00DD6B7F"/>
    <w:p w:rsidR="00DD6B7F" w:rsidRPr="00811CC0" w:rsidRDefault="00DD6B7F" w:rsidP="00DD6B7F"/>
    <w:p w:rsidR="00DD6B7F" w:rsidRPr="00811CC0" w:rsidRDefault="00DD6B7F" w:rsidP="00DD6B7F">
      <w:r>
        <w:rPr>
          <w:noProof/>
        </w:rPr>
        <mc:AlternateContent>
          <mc:Choice Requires="wps">
            <w:drawing>
              <wp:anchor distT="45720" distB="45720" distL="114300" distR="114300" simplePos="0" relativeHeight="251660288" behindDoc="0" locked="0" layoutInCell="1" allowOverlap="1" wp14:anchorId="64EE26B7" wp14:editId="1F502B1A">
                <wp:simplePos x="0" y="0"/>
                <wp:positionH relativeFrom="column">
                  <wp:posOffset>847725</wp:posOffset>
                </wp:positionH>
                <wp:positionV relativeFrom="paragraph">
                  <wp:posOffset>233680</wp:posOffset>
                </wp:positionV>
                <wp:extent cx="4324350" cy="26955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695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D6B7F" w:rsidRPr="00DD6B7F" w:rsidRDefault="00DD6B7F" w:rsidP="00DD6B7F">
                            <w:pPr>
                              <w:pStyle w:val="Title"/>
                              <w:rPr>
                                <w:sz w:val="44"/>
                                <w:szCs w:val="48"/>
                              </w:rPr>
                            </w:pPr>
                            <w:r w:rsidRPr="00DD6B7F">
                              <w:rPr>
                                <w:sz w:val="44"/>
                                <w:szCs w:val="48"/>
                              </w:rPr>
                              <w:t>Monte-Carlo Pi Estimator Report</w:t>
                            </w:r>
                          </w:p>
                          <w:p w:rsidR="00DD6B7F" w:rsidRDefault="00DD6B7F" w:rsidP="00DD6B7F"/>
                          <w:p w:rsidR="00DD6B7F" w:rsidRDefault="00DD6B7F" w:rsidP="00DD6B7F"/>
                          <w:p w:rsidR="00DD6B7F" w:rsidRPr="00811CC0" w:rsidRDefault="00DD6B7F" w:rsidP="00DD6B7F">
                            <w:pPr>
                              <w:jc w:val="center"/>
                              <w:rPr>
                                <w:rFonts w:asciiTheme="majorBidi" w:hAnsiTheme="majorBidi" w:cstheme="majorBidi"/>
                                <w:sz w:val="28"/>
                                <w:szCs w:val="24"/>
                              </w:rPr>
                            </w:pPr>
                            <w:r w:rsidRPr="00811CC0">
                              <w:rPr>
                                <w:rFonts w:asciiTheme="majorBidi" w:hAnsiTheme="majorBidi" w:cstheme="majorBidi"/>
                                <w:sz w:val="28"/>
                                <w:szCs w:val="24"/>
                              </w:rPr>
                              <w:t>Done by: Alaa Yehia 6432</w:t>
                            </w:r>
                          </w:p>
                          <w:p w:rsidR="00DD6B7F" w:rsidRPr="00811CC0" w:rsidRDefault="00DD6B7F" w:rsidP="00DD6B7F">
                            <w:pPr>
                              <w:jc w:val="center"/>
                              <w:rPr>
                                <w:rFonts w:asciiTheme="majorBidi" w:hAnsiTheme="majorBidi" w:cstheme="majorBidi"/>
                                <w:sz w:val="28"/>
                                <w:szCs w:val="24"/>
                              </w:rPr>
                            </w:pPr>
                            <w:r w:rsidRPr="00811CC0">
                              <w:rPr>
                                <w:rFonts w:asciiTheme="majorBidi" w:hAnsiTheme="majorBidi" w:cstheme="majorBidi"/>
                                <w:sz w:val="28"/>
                                <w:szCs w:val="24"/>
                              </w:rPr>
                              <w:t xml:space="preserve">               Ali Jaafar 6411</w:t>
                            </w:r>
                          </w:p>
                          <w:p w:rsidR="00DD6B7F" w:rsidRPr="00811CC0" w:rsidRDefault="00DD6B7F" w:rsidP="00DD6B7F">
                            <w:pPr>
                              <w:jc w:val="center"/>
                              <w:rPr>
                                <w:rFonts w:asciiTheme="majorBidi" w:hAnsiTheme="majorBidi" w:cstheme="majorBidi"/>
                                <w:sz w:val="28"/>
                                <w:szCs w:val="24"/>
                              </w:rPr>
                            </w:pPr>
                            <w:r>
                              <w:rPr>
                                <w:rFonts w:asciiTheme="majorBidi" w:hAnsiTheme="majorBidi" w:cstheme="majorBidi"/>
                                <w:sz w:val="28"/>
                                <w:szCs w:val="24"/>
                              </w:rPr>
                              <w:t>Presented to: Dr. Mohammad Aoudi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EE26B7" id="_x0000_t202" coordsize="21600,21600" o:spt="202" path="m,l,21600r21600,l21600,xe">
                <v:stroke joinstyle="miter"/>
                <v:path gradientshapeok="t" o:connecttype="rect"/>
              </v:shapetype>
              <v:shape id="Text Box 2" o:spid="_x0000_s1026" type="#_x0000_t202" style="position:absolute;margin-left:66.75pt;margin-top:18.4pt;width:340.5pt;height:21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" filled="f" stroked="f">
                <v:textbox>
                  <w:txbxContent>
                    <w:p w:rsidR="00DD6B7F" w:rsidRPr="00DD6B7F" w:rsidRDefault="00DD6B7F" w:rsidP="00DD6B7F">
                      <w:pPr>
                        <w:pStyle w:val="Title"/>
                        <w:rPr>
                          <w:sz w:val="44"/>
                          <w:szCs w:val="48"/>
                        </w:rPr>
                      </w:pPr>
                      <w:r w:rsidRPr="00DD6B7F">
                        <w:rPr>
                          <w:sz w:val="44"/>
                          <w:szCs w:val="48"/>
                        </w:rPr>
                        <w:t>Monte-Carlo Pi Estimator Report</w:t>
                      </w:r>
                    </w:p>
                    <w:p w:rsidR="00DD6B7F" w:rsidRDefault="00DD6B7F" w:rsidP="00DD6B7F"/>
                    <w:p w:rsidR="00DD6B7F" w:rsidRDefault="00DD6B7F" w:rsidP="00DD6B7F"/>
                    <w:p w:rsidR="00DD6B7F" w:rsidRPr="00811CC0" w:rsidRDefault="00DD6B7F" w:rsidP="00DD6B7F">
                      <w:pPr>
                        <w:jc w:val="center"/>
                        <w:rPr>
                          <w:rFonts w:asciiTheme="majorBidi" w:hAnsiTheme="majorBidi" w:cstheme="majorBidi"/>
                          <w:sz w:val="28"/>
                          <w:szCs w:val="24"/>
                        </w:rPr>
                      </w:pPr>
                      <w:r w:rsidRPr="00811CC0">
                        <w:rPr>
                          <w:rFonts w:asciiTheme="majorBidi" w:hAnsiTheme="majorBidi" w:cstheme="majorBidi"/>
                          <w:sz w:val="28"/>
                          <w:szCs w:val="24"/>
                        </w:rPr>
                        <w:t>Done by: Alaa Yehia 6432</w:t>
                      </w:r>
                    </w:p>
                    <w:p w:rsidR="00DD6B7F" w:rsidRPr="00811CC0" w:rsidRDefault="00DD6B7F" w:rsidP="00DD6B7F">
                      <w:pPr>
                        <w:jc w:val="center"/>
                        <w:rPr>
                          <w:rFonts w:asciiTheme="majorBidi" w:hAnsiTheme="majorBidi" w:cstheme="majorBidi"/>
                          <w:sz w:val="28"/>
                          <w:szCs w:val="24"/>
                        </w:rPr>
                      </w:pPr>
                      <w:r w:rsidRPr="00811CC0">
                        <w:rPr>
                          <w:rFonts w:asciiTheme="majorBidi" w:hAnsiTheme="majorBidi" w:cstheme="majorBidi"/>
                          <w:sz w:val="28"/>
                          <w:szCs w:val="24"/>
                        </w:rPr>
                        <w:t xml:space="preserve">               Ali Jaafar 6411</w:t>
                      </w:r>
                    </w:p>
                    <w:p w:rsidR="00DD6B7F" w:rsidRPr="00811CC0" w:rsidRDefault="00DD6B7F" w:rsidP="00DD6B7F">
                      <w:pPr>
                        <w:jc w:val="center"/>
                        <w:rPr>
                          <w:rFonts w:asciiTheme="majorBidi" w:hAnsiTheme="majorBidi" w:cstheme="majorBidi"/>
                          <w:sz w:val="28"/>
                          <w:szCs w:val="24"/>
                        </w:rPr>
                      </w:pPr>
                      <w:r>
                        <w:rPr>
                          <w:rFonts w:asciiTheme="majorBidi" w:hAnsiTheme="majorBidi" w:cstheme="majorBidi"/>
                          <w:sz w:val="28"/>
                          <w:szCs w:val="24"/>
                        </w:rPr>
                        <w:t>Presented to: Dr. Mohammad Aoudi</w:t>
                      </w:r>
                    </w:p>
                  </w:txbxContent>
                </v:textbox>
                <w10:wrap type="square"/>
              </v:shape>
            </w:pict>
          </mc:Fallback>
        </mc:AlternateContent>
      </w:r>
    </w:p>
    <w:p w:rsidR="00DD6B7F" w:rsidRPr="00811CC0" w:rsidRDefault="00DD6B7F" w:rsidP="00DD6B7F"/>
    <w:p w:rsidR="00DD6B7F" w:rsidRPr="00811CC0" w:rsidRDefault="00DD6B7F" w:rsidP="00DD6B7F">
      <w:r>
        <w:rPr>
          <w:noProof/>
        </w:rPr>
        <mc:AlternateContent>
          <mc:Choice Requires="wps">
            <w:drawing>
              <wp:anchor distT="0" distB="0" distL="114300" distR="114300" simplePos="0" relativeHeight="251661312" behindDoc="0" locked="0" layoutInCell="1" allowOverlap="1" wp14:anchorId="2FCEC627" wp14:editId="2A948C74">
                <wp:simplePos x="0" y="0"/>
                <wp:positionH relativeFrom="column">
                  <wp:posOffset>771525</wp:posOffset>
                </wp:positionH>
                <wp:positionV relativeFrom="paragraph">
                  <wp:posOffset>153035</wp:posOffset>
                </wp:positionV>
                <wp:extent cx="446722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44672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6169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2.05pt" to="41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" strokecolor="#5b9bd5 [3204]" strokeweight="1.5pt">
                <v:stroke joinstyle="miter"/>
              </v:line>
            </w:pict>
          </mc:Fallback>
        </mc:AlternateContent>
      </w:r>
    </w:p>
    <w:p w:rsidR="00DD6B7F" w:rsidRPr="00811CC0" w:rsidRDefault="00DD6B7F" w:rsidP="00DD6B7F"/>
    <w:p w:rsidR="00DD6B7F" w:rsidRPr="00811CC0" w:rsidRDefault="00DD6B7F" w:rsidP="00DD6B7F"/>
    <w:p w:rsidR="00DD6B7F" w:rsidRPr="00811CC0" w:rsidRDefault="00DD6B7F" w:rsidP="00DD6B7F"/>
    <w:p w:rsidR="00DD6B7F" w:rsidRPr="00811CC0" w:rsidRDefault="00DD6B7F" w:rsidP="00DD6B7F"/>
    <w:p w:rsidR="00DD6B7F" w:rsidRPr="00811CC0" w:rsidRDefault="00DD6B7F" w:rsidP="00DD6B7F"/>
    <w:p w:rsidR="00DD6B7F" w:rsidRDefault="00DD6B7F" w:rsidP="00DD6B7F"/>
    <w:p w:rsidR="00DD6B7F" w:rsidRDefault="00DD6B7F" w:rsidP="00DD6B7F"/>
    <w:p w:rsidR="00DD6B7F" w:rsidRDefault="00DD6B7F" w:rsidP="00DD6B7F"/>
    <w:p w:rsidR="00DD6B7F" w:rsidRDefault="00DD6B7F" w:rsidP="00DD6B7F"/>
    <w:p w:rsidR="00DD6B7F" w:rsidRDefault="00DD6B7F" w:rsidP="00DD6B7F"/>
    <w:p w:rsidR="00DD6B7F" w:rsidRDefault="00DD6B7F" w:rsidP="00DD6B7F"/>
    <w:p w:rsidR="00377E59" w:rsidRDefault="00377E59" w:rsidP="00DD6B7F"/>
    <w:sdt>
      <w:sdtPr>
        <w:rPr>
          <w:rFonts w:asciiTheme="minorHAnsi" w:eastAsiaTheme="minorHAnsi" w:hAnsiTheme="minorHAnsi" w:cstheme="minorBidi"/>
          <w:color w:val="auto"/>
          <w:sz w:val="26"/>
          <w:szCs w:val="22"/>
        </w:rPr>
        <w:id w:val="1399862115"/>
        <w:docPartObj>
          <w:docPartGallery w:val="Table of Contents"/>
          <w:docPartUnique/>
        </w:docPartObj>
      </w:sdtPr>
      <w:sdtEndPr>
        <w:rPr>
          <w:b/>
          <w:bCs/>
          <w:noProof/>
        </w:rPr>
      </w:sdtEndPr>
      <w:sdtContent>
        <w:p w:rsidR="00377E59" w:rsidRPr="00377E59" w:rsidRDefault="00377E59">
          <w:pPr>
            <w:pStyle w:val="TOCHeading"/>
            <w:rPr>
              <w:b/>
              <w:bCs/>
              <w:color w:val="000000" w:themeColor="text1"/>
            </w:rPr>
          </w:pPr>
          <w:r w:rsidRPr="00377E59">
            <w:rPr>
              <w:b/>
              <w:bCs/>
              <w:color w:val="000000" w:themeColor="text1"/>
            </w:rPr>
            <w:t>Table of Contents</w:t>
          </w:r>
        </w:p>
        <w:p w:rsidR="00377E59" w:rsidRDefault="00377E59">
          <w:pPr>
            <w:pStyle w:val="TOC1"/>
            <w:tabs>
              <w:tab w:val="right" w:leader="dot" w:pos="9350"/>
            </w:tabs>
            <w:rPr>
              <w:noProof/>
            </w:rPr>
          </w:pPr>
          <w:r>
            <w:fldChar w:fldCharType="begin"/>
          </w:r>
          <w:r>
            <w:instrText xml:space="preserve"> TOC \o "1-3" \h \z \u </w:instrText>
          </w:r>
          <w:r>
            <w:fldChar w:fldCharType="separate"/>
          </w:r>
          <w:hyperlink w:anchor="_Toc200023557" w:history="1">
            <w:r w:rsidRPr="007A4861">
              <w:rPr>
                <w:rStyle w:val="Hyperlink"/>
                <w:noProof/>
              </w:rPr>
              <w:t>1. Introduction</w:t>
            </w:r>
            <w:r>
              <w:rPr>
                <w:noProof/>
                <w:webHidden/>
              </w:rPr>
              <w:tab/>
            </w:r>
            <w:r w:rsidR="001546C9">
              <w:rPr>
                <w:noProof/>
                <w:webHidden/>
              </w:rPr>
              <w:t>3</w:t>
            </w:r>
          </w:hyperlink>
        </w:p>
        <w:p w:rsidR="00377E59" w:rsidRDefault="00377E59">
          <w:pPr>
            <w:pStyle w:val="TOC1"/>
            <w:tabs>
              <w:tab w:val="right" w:leader="dot" w:pos="9350"/>
            </w:tabs>
            <w:rPr>
              <w:noProof/>
            </w:rPr>
          </w:pPr>
          <w:hyperlink w:anchor="_Toc200023558" w:history="1">
            <w:r w:rsidRPr="007A4861">
              <w:rPr>
                <w:rStyle w:val="Hyperlink"/>
                <w:noProof/>
              </w:rPr>
              <w:t>2. Design — Algorithms, Data Structures, Synchronization</w:t>
            </w:r>
            <w:r>
              <w:rPr>
                <w:noProof/>
                <w:webHidden/>
              </w:rPr>
              <w:tab/>
            </w:r>
            <w:r w:rsidR="001546C9">
              <w:rPr>
                <w:noProof/>
                <w:webHidden/>
              </w:rPr>
              <w:t>4</w:t>
            </w:r>
          </w:hyperlink>
        </w:p>
        <w:p w:rsidR="00377E59" w:rsidRDefault="00377E59">
          <w:pPr>
            <w:pStyle w:val="TOC1"/>
            <w:tabs>
              <w:tab w:val="right" w:leader="dot" w:pos="9350"/>
            </w:tabs>
            <w:rPr>
              <w:noProof/>
            </w:rPr>
          </w:pPr>
          <w:hyperlink w:anchor="_Toc200023559" w:history="1">
            <w:r w:rsidRPr="007A4861">
              <w:rPr>
                <w:rStyle w:val="Hyperlink"/>
                <w:noProof/>
              </w:rPr>
              <w:t>3. Implementation Notes</w:t>
            </w:r>
            <w:r>
              <w:rPr>
                <w:noProof/>
                <w:webHidden/>
              </w:rPr>
              <w:tab/>
            </w:r>
            <w:r w:rsidR="001546C9">
              <w:rPr>
                <w:noProof/>
                <w:webHidden/>
              </w:rPr>
              <w:t>4</w:t>
            </w:r>
          </w:hyperlink>
        </w:p>
        <w:p w:rsidR="00377E59" w:rsidRDefault="00377E59">
          <w:pPr>
            <w:pStyle w:val="TOC1"/>
            <w:tabs>
              <w:tab w:val="right" w:leader="dot" w:pos="9350"/>
            </w:tabs>
            <w:rPr>
              <w:noProof/>
            </w:rPr>
          </w:pPr>
          <w:hyperlink w:anchor="_Toc200023560" w:history="1">
            <w:r w:rsidRPr="007A4861">
              <w:rPr>
                <w:rStyle w:val="Hyperlink"/>
                <w:noProof/>
              </w:rPr>
              <w:t xml:space="preserve">4. </w:t>
            </w:r>
            <w:r w:rsidRPr="007A4861">
              <w:rPr>
                <w:rStyle w:val="Hyperlink"/>
                <w:bCs/>
                <w:noProof/>
              </w:rPr>
              <w:t>Testing Methodology</w:t>
            </w:r>
            <w:r>
              <w:rPr>
                <w:noProof/>
                <w:webHidden/>
              </w:rPr>
              <w:tab/>
            </w:r>
            <w:r w:rsidR="001546C9">
              <w:rPr>
                <w:noProof/>
                <w:webHidden/>
              </w:rPr>
              <w:t>5</w:t>
            </w:r>
          </w:hyperlink>
        </w:p>
        <w:p w:rsidR="00377E59" w:rsidRDefault="00377E59">
          <w:pPr>
            <w:pStyle w:val="TOC2"/>
            <w:tabs>
              <w:tab w:val="right" w:leader="dot" w:pos="9350"/>
            </w:tabs>
            <w:rPr>
              <w:noProof/>
            </w:rPr>
          </w:pPr>
          <w:hyperlink w:anchor="_Toc200023561" w:history="1">
            <w:r w:rsidRPr="007A4861">
              <w:rPr>
                <w:rStyle w:val="Hyperlink"/>
                <w:noProof/>
              </w:rPr>
              <w:t>Correctness:</w:t>
            </w:r>
            <w:r>
              <w:rPr>
                <w:noProof/>
                <w:webHidden/>
              </w:rPr>
              <w:tab/>
            </w:r>
            <w:r w:rsidR="001546C9">
              <w:rPr>
                <w:noProof/>
                <w:webHidden/>
              </w:rPr>
              <w:t>5</w:t>
            </w:r>
          </w:hyperlink>
        </w:p>
        <w:p w:rsidR="00377E59" w:rsidRDefault="00377E59">
          <w:pPr>
            <w:pStyle w:val="TOC2"/>
            <w:tabs>
              <w:tab w:val="right" w:leader="dot" w:pos="9350"/>
            </w:tabs>
            <w:rPr>
              <w:noProof/>
            </w:rPr>
          </w:pPr>
          <w:hyperlink w:anchor="_Toc200023562" w:history="1">
            <w:r w:rsidRPr="007A4861">
              <w:rPr>
                <w:rStyle w:val="Hyperlink"/>
                <w:noProof/>
              </w:rPr>
              <w:t>Performance:</w:t>
            </w:r>
            <w:r>
              <w:rPr>
                <w:noProof/>
                <w:webHidden/>
              </w:rPr>
              <w:tab/>
            </w:r>
            <w:r w:rsidR="001546C9">
              <w:rPr>
                <w:noProof/>
                <w:webHidden/>
              </w:rPr>
              <w:t>5</w:t>
            </w:r>
          </w:hyperlink>
        </w:p>
        <w:p w:rsidR="00377E59" w:rsidRDefault="00377E59">
          <w:pPr>
            <w:pStyle w:val="TOC1"/>
            <w:tabs>
              <w:tab w:val="right" w:leader="dot" w:pos="9350"/>
            </w:tabs>
          </w:pPr>
          <w:hyperlink w:anchor="_Toc200023563" w:history="1">
            <w:r w:rsidRPr="007A4861">
              <w:rPr>
                <w:rStyle w:val="Hyperlink"/>
                <w:noProof/>
              </w:rPr>
              <w:t>Comparison with Sequential</w:t>
            </w:r>
            <w:r>
              <w:rPr>
                <w:noProof/>
                <w:webHidden/>
              </w:rPr>
              <w:tab/>
            </w:r>
            <w:r w:rsidR="001546C9">
              <w:rPr>
                <w:noProof/>
                <w:webHidden/>
              </w:rPr>
              <w:t>6</w:t>
            </w:r>
          </w:hyperlink>
        </w:p>
        <w:p w:rsidR="001546C9" w:rsidRPr="001546C9" w:rsidRDefault="001546C9" w:rsidP="001546C9">
          <w:r w:rsidRPr="001546C9">
            <w:t>Individual Contributions</w:t>
          </w:r>
          <w:r>
            <w:t xml:space="preserve"> ……………………………………………………………………………………………</w:t>
          </w:r>
          <w:proofErr w:type="gramStart"/>
          <w:r>
            <w:t>…..</w:t>
          </w:r>
          <w:proofErr w:type="gramEnd"/>
          <w:r>
            <w:t>7</w:t>
          </w:r>
        </w:p>
        <w:p w:rsidR="00377E59" w:rsidRDefault="00377E59">
          <w:pPr>
            <w:pStyle w:val="TOC1"/>
            <w:tabs>
              <w:tab w:val="right" w:leader="dot" w:pos="9350"/>
            </w:tabs>
            <w:rPr>
              <w:noProof/>
            </w:rPr>
          </w:pPr>
          <w:hyperlink w:anchor="_Toc200023564" w:history="1">
            <w:r w:rsidRPr="007A4861">
              <w:rPr>
                <w:rStyle w:val="Hyperlink"/>
                <w:noProof/>
              </w:rPr>
              <w:t>Conclusion</w:t>
            </w:r>
            <w:r>
              <w:rPr>
                <w:noProof/>
                <w:webHidden/>
              </w:rPr>
              <w:tab/>
            </w:r>
            <w:r w:rsidR="001546C9">
              <w:rPr>
                <w:noProof/>
                <w:webHidden/>
              </w:rPr>
              <w:t>7</w:t>
            </w:r>
          </w:hyperlink>
        </w:p>
        <w:p w:rsidR="00377E59" w:rsidRDefault="00377E59">
          <w:r>
            <w:rPr>
              <w:b/>
              <w:bCs/>
              <w:noProof/>
            </w:rPr>
            <w:fldChar w:fldCharType="end"/>
          </w:r>
        </w:p>
      </w:sdtContent>
    </w:sdt>
    <w:p w:rsidR="00DD6B7F" w:rsidRDefault="00DD6B7F" w:rsidP="00DD6B7F"/>
    <w:p w:rsidR="00377E59" w:rsidRPr="00377E59" w:rsidRDefault="00377E59" w:rsidP="00DD6B7F">
      <w:pPr>
        <w:rPr>
          <w:rFonts w:asciiTheme="majorHAnsi" w:hAnsiTheme="majorHAnsi"/>
          <w:b/>
          <w:bCs/>
          <w:sz w:val="32"/>
          <w:szCs w:val="28"/>
        </w:rPr>
      </w:pPr>
      <w:r>
        <w:rPr>
          <w:rFonts w:asciiTheme="majorHAnsi" w:hAnsiTheme="majorHAnsi"/>
          <w:b/>
          <w:bCs/>
          <w:sz w:val="32"/>
          <w:szCs w:val="28"/>
        </w:rPr>
        <w:t>Table of Figures</w:t>
      </w:r>
    </w:p>
    <w:p w:rsidR="00377E59" w:rsidRDefault="00377E59">
      <w:pPr>
        <w:pStyle w:val="TableofFigures"/>
        <w:tabs>
          <w:tab w:val="right" w:leader="dot" w:pos="9350"/>
        </w:tabs>
        <w:rPr>
          <w:noProof/>
        </w:rPr>
      </w:pPr>
      <w:r>
        <w:fldChar w:fldCharType="begin"/>
      </w:r>
      <w:r>
        <w:instrText xml:space="preserve"> TOC \h \z \c "Figure" </w:instrText>
      </w:r>
      <w:r>
        <w:fldChar w:fldCharType="separate"/>
      </w:r>
      <w:hyperlink w:anchor="_Toc200023639" w:history="1">
        <w:r w:rsidRPr="00250818">
          <w:rPr>
            <w:rStyle w:val="Hyperlink"/>
            <w:noProof/>
          </w:rPr>
          <w:t>Figure 1-Sequential vs Parallel Execution time with respect Sample Size</w:t>
        </w:r>
        <w:r>
          <w:rPr>
            <w:noProof/>
            <w:webHidden/>
          </w:rPr>
          <w:tab/>
        </w:r>
        <w:r>
          <w:rPr>
            <w:noProof/>
            <w:webHidden/>
          </w:rPr>
          <w:fldChar w:fldCharType="begin"/>
        </w:r>
        <w:r>
          <w:rPr>
            <w:noProof/>
            <w:webHidden/>
          </w:rPr>
          <w:instrText xml:space="preserve"> PAGEREF _Toc200023639 \h </w:instrText>
        </w:r>
        <w:r>
          <w:rPr>
            <w:noProof/>
            <w:webHidden/>
          </w:rPr>
        </w:r>
        <w:r>
          <w:rPr>
            <w:noProof/>
            <w:webHidden/>
          </w:rPr>
          <w:fldChar w:fldCharType="separate"/>
        </w:r>
        <w:r>
          <w:rPr>
            <w:noProof/>
            <w:webHidden/>
          </w:rPr>
          <w:t>6</w:t>
        </w:r>
        <w:r>
          <w:rPr>
            <w:noProof/>
            <w:webHidden/>
          </w:rPr>
          <w:fldChar w:fldCharType="end"/>
        </w:r>
      </w:hyperlink>
    </w:p>
    <w:p w:rsidR="00377E59" w:rsidRDefault="00377E59" w:rsidP="00DD6B7F">
      <w:r>
        <w:fldChar w:fldCharType="end"/>
      </w:r>
    </w:p>
    <w:p w:rsidR="00377E59" w:rsidRDefault="00377E59" w:rsidP="00DD6B7F"/>
    <w:p w:rsidR="00377E59" w:rsidRDefault="00377E59" w:rsidP="00DD6B7F">
      <w:pPr>
        <w:rPr>
          <w:rFonts w:asciiTheme="majorHAnsi" w:hAnsiTheme="majorHAnsi"/>
          <w:b/>
          <w:bCs/>
          <w:sz w:val="32"/>
          <w:szCs w:val="28"/>
        </w:rPr>
      </w:pPr>
      <w:r>
        <w:rPr>
          <w:rFonts w:asciiTheme="majorHAnsi" w:hAnsiTheme="majorHAnsi"/>
          <w:b/>
          <w:bCs/>
          <w:sz w:val="32"/>
          <w:szCs w:val="28"/>
        </w:rPr>
        <w:t>GitHub Link</w:t>
      </w:r>
    </w:p>
    <w:p w:rsidR="00377E59" w:rsidRPr="00377E59" w:rsidRDefault="00377E59" w:rsidP="00377E59">
      <w:hyperlink r:id="rId9" w:history="1">
        <w:r w:rsidRPr="00377E59">
          <w:rPr>
            <w:rStyle w:val="Hyperlink"/>
          </w:rPr>
          <w:t>https://github.com/Alaa-F-Yehia/MonteCarloPiEstimator.git</w:t>
        </w:r>
      </w:hyperlink>
    </w:p>
    <w:p w:rsidR="00377E59" w:rsidRDefault="00377E59" w:rsidP="00DD6B7F"/>
    <w:p w:rsidR="00377E59" w:rsidRDefault="00377E59" w:rsidP="00DD6B7F"/>
    <w:p w:rsidR="00377E59" w:rsidRDefault="00377E59" w:rsidP="00DD6B7F"/>
    <w:p w:rsidR="00377E59" w:rsidRDefault="00377E59" w:rsidP="00DD6B7F"/>
    <w:p w:rsidR="00377E59" w:rsidRDefault="00377E59" w:rsidP="00DD6B7F"/>
    <w:p w:rsidR="00377E59" w:rsidRDefault="00377E59" w:rsidP="00DD6B7F"/>
    <w:p w:rsidR="00377E59" w:rsidRDefault="00377E59" w:rsidP="00DD6B7F"/>
    <w:p w:rsidR="00377E59" w:rsidRDefault="00377E59" w:rsidP="00DD6B7F"/>
    <w:p w:rsidR="00DD6B7F" w:rsidRDefault="00BE7F0B" w:rsidP="00BE7F0B">
      <w:pPr>
        <w:pStyle w:val="Heading1"/>
      </w:pPr>
      <w:bookmarkStart w:id="0" w:name="_Toc200023557"/>
      <w:r w:rsidRPr="00BE7F0B">
        <w:rPr>
          <w:b w:val="0"/>
        </w:rPr>
        <w:lastRenderedPageBreak/>
        <w:t>1.</w:t>
      </w:r>
      <w:r>
        <w:t xml:space="preserve"> Introduction</w:t>
      </w:r>
      <w:bookmarkEnd w:id="0"/>
    </w:p>
    <w:p w:rsidR="008E7917" w:rsidRDefault="008E7917" w:rsidP="008E7917">
      <w:pPr>
        <w:rPr>
          <w:sz w:val="24"/>
        </w:rPr>
      </w:pPr>
      <w:r>
        <w:t xml:space="preserve">Monte Carlo simulation is a probabilistic method extensively utilized for numerical integration, risk assessment, and addressing deterministic issues through random sampling. Its key advantage is the ease of implementation and its capacity to yield approximate results for intricate mathematical problems that are challenging to solve analytically. </w:t>
      </w:r>
    </w:p>
    <w:p w:rsidR="008E7917" w:rsidRDefault="008E7917" w:rsidP="008E7917">
      <w:r>
        <w:t xml:space="preserve">A classic example of this technique is the estimation of π, a mathematical constant prevalent in geometry, physics, and various scientific calculations. </w:t>
      </w:r>
    </w:p>
    <w:p w:rsidR="008E7917" w:rsidRDefault="008E7917" w:rsidP="008E7917">
      <w:r>
        <w:t xml:space="preserve">To estimate π using Monte Carlo, one generates a significant number of random points within a unit square and counts how many of those points lie within the inscribed unit circle. The ratio of points that fall inside the circle to the total number of points, multiplied by 4, provides an approximation of π. As the quantity of points increases, the precision of the estimation enhances. </w:t>
      </w:r>
    </w:p>
    <w:p w:rsidR="008E7917" w:rsidRDefault="008E7917" w:rsidP="008E7917">
      <w:r>
        <w:t xml:space="preserve">The motivation for this project is to not only implement this estimator but also to assess the performance advantages of parallel computation. With the advent of multi-core processors, leveraging concurrency in performance-sensitive applications is essential. Consequently, this project contrasts a sequential implementation with a parallel one for Monte Carlo π estimation to illustrate how parallelism can decrease computation time while maintaining accuracy. The objective is to develop a clean, efficient, and presentation-ready project that both visualizes and quantifies the benefits of multithreading in numerical simulations. </w:t>
      </w:r>
    </w:p>
    <w:p w:rsidR="00DD6B7F" w:rsidRPr="00811CC0" w:rsidRDefault="00DD6B7F" w:rsidP="00DD6B7F"/>
    <w:p w:rsidR="00DD6B7F" w:rsidRPr="00811CC0" w:rsidRDefault="00DD6B7F" w:rsidP="00DD6B7F"/>
    <w:p w:rsidR="00CE17F0" w:rsidRDefault="00CE17F0"/>
    <w:p w:rsidR="008E7917" w:rsidRDefault="008E7917"/>
    <w:p w:rsidR="00BE7F0B" w:rsidRDefault="00BE7F0B"/>
    <w:p w:rsidR="008E7917" w:rsidRDefault="008E7917"/>
    <w:p w:rsidR="008E7917" w:rsidRDefault="008E7917"/>
    <w:p w:rsidR="00BE7F0B" w:rsidRDefault="00BE7F0B"/>
    <w:p w:rsidR="00BE7F0B" w:rsidRDefault="008E7917" w:rsidP="00BE7F0B">
      <w:pPr>
        <w:pStyle w:val="Heading1"/>
      </w:pPr>
      <w:bookmarkStart w:id="1" w:name="_Toc200023558"/>
      <w:r>
        <w:lastRenderedPageBreak/>
        <w:t xml:space="preserve">2. </w:t>
      </w:r>
      <w:r w:rsidR="00BE7F0B" w:rsidRPr="00BE7F0B">
        <w:t>Design — Algorithms, Data Structures, Synchronization</w:t>
      </w:r>
      <w:bookmarkEnd w:id="1"/>
    </w:p>
    <w:p w:rsidR="00BE7F0B" w:rsidRPr="00BE7F0B" w:rsidRDefault="00BE7F0B" w:rsidP="00BE7F0B">
      <w:r w:rsidRPr="00BE7F0B">
        <w:t xml:space="preserve">The algorithm randomly generates points inside a unit square and counts how many </w:t>
      </w:r>
      <w:proofErr w:type="gramStart"/>
      <w:r w:rsidRPr="00BE7F0B">
        <w:t>fall</w:t>
      </w:r>
      <w:proofErr w:type="gramEnd"/>
      <w:r w:rsidRPr="00BE7F0B">
        <w:t xml:space="preserve"> within the unit circle. The ratio approximates π.</w:t>
      </w:r>
    </w:p>
    <w:p w:rsidR="00BE7F0B" w:rsidRPr="00BE7F0B" w:rsidRDefault="00BE7F0B" w:rsidP="00BE7F0B">
      <w:pPr>
        <w:numPr>
          <w:ilvl w:val="0"/>
          <w:numId w:val="2"/>
        </w:numPr>
      </w:pPr>
      <w:r w:rsidRPr="00BE7F0B">
        <w:rPr>
          <w:b/>
          <w:bCs/>
        </w:rPr>
        <w:t>Algorithm</w:t>
      </w:r>
      <w:r w:rsidRPr="00BE7F0B">
        <w:t>: Monte Carlo estimation for π</w:t>
      </w:r>
    </w:p>
    <w:p w:rsidR="00BE7F0B" w:rsidRPr="00BE7F0B" w:rsidRDefault="00BE7F0B" w:rsidP="00BE7F0B">
      <w:pPr>
        <w:numPr>
          <w:ilvl w:val="0"/>
          <w:numId w:val="2"/>
        </w:numPr>
      </w:pPr>
      <w:r w:rsidRPr="00BE7F0B">
        <w:rPr>
          <w:b/>
          <w:bCs/>
        </w:rPr>
        <w:t>Sequential Version</w:t>
      </w:r>
      <w:r w:rsidRPr="00BE7F0B">
        <w:t xml:space="preserve">: Single-threaded loop with </w:t>
      </w:r>
      <w:proofErr w:type="spellStart"/>
      <w:proofErr w:type="gramStart"/>
      <w:r w:rsidRPr="00BE7F0B">
        <w:rPr>
          <w:rFonts w:ascii="Courier New" w:hAnsi="Courier New" w:cs="Courier New"/>
        </w:rPr>
        <w:t>java.util</w:t>
      </w:r>
      <w:proofErr w:type="gramEnd"/>
      <w:r w:rsidRPr="00BE7F0B">
        <w:rPr>
          <w:rFonts w:ascii="Courier New" w:hAnsi="Courier New" w:cs="Courier New"/>
        </w:rPr>
        <w:t>.Random</w:t>
      </w:r>
      <w:proofErr w:type="spellEnd"/>
    </w:p>
    <w:p w:rsidR="00BE7F0B" w:rsidRPr="00BE7F0B" w:rsidRDefault="00BE7F0B" w:rsidP="00BE7F0B">
      <w:pPr>
        <w:numPr>
          <w:ilvl w:val="0"/>
          <w:numId w:val="2"/>
        </w:numPr>
      </w:pPr>
      <w:r w:rsidRPr="00BE7F0B">
        <w:rPr>
          <w:b/>
          <w:bCs/>
        </w:rPr>
        <w:t>Parallel Version</w:t>
      </w:r>
      <w:r w:rsidRPr="00BE7F0B">
        <w:t xml:space="preserve">: Uses Java's </w:t>
      </w:r>
      <w:proofErr w:type="spellStart"/>
      <w:r w:rsidRPr="008E7917">
        <w:rPr>
          <w:rFonts w:ascii="Courier New" w:hAnsi="Courier New" w:cs="Courier New"/>
        </w:rPr>
        <w:t>ExecutorService</w:t>
      </w:r>
      <w:proofErr w:type="spellEnd"/>
      <w:r w:rsidRPr="00BE7F0B">
        <w:t xml:space="preserve"> and Callable&lt;Long&gt; for thread-safe parallel execution.</w:t>
      </w:r>
    </w:p>
    <w:p w:rsidR="00BE7F0B" w:rsidRPr="00BE7F0B" w:rsidRDefault="00BE7F0B" w:rsidP="00BE7F0B">
      <w:pPr>
        <w:numPr>
          <w:ilvl w:val="0"/>
          <w:numId w:val="2"/>
        </w:numPr>
      </w:pPr>
      <w:r w:rsidRPr="00BE7F0B">
        <w:rPr>
          <w:b/>
          <w:bCs/>
        </w:rPr>
        <w:t>Data Structures</w:t>
      </w:r>
      <w:r w:rsidRPr="00BE7F0B">
        <w:t>:</w:t>
      </w:r>
    </w:p>
    <w:p w:rsidR="00BE7F0B" w:rsidRPr="00BE7F0B" w:rsidRDefault="00BE7F0B" w:rsidP="00BE7F0B">
      <w:pPr>
        <w:numPr>
          <w:ilvl w:val="1"/>
          <w:numId w:val="2"/>
        </w:numPr>
      </w:pPr>
      <w:r w:rsidRPr="008E7917">
        <w:rPr>
          <w:rFonts w:ascii="Courier New" w:hAnsi="Courier New" w:cs="Courier New"/>
        </w:rPr>
        <w:t>List&lt;Double&gt;</w:t>
      </w:r>
      <w:r w:rsidRPr="00BE7F0B">
        <w:t xml:space="preserve"> for storing execution times</w:t>
      </w:r>
    </w:p>
    <w:p w:rsidR="00BE7F0B" w:rsidRPr="00BE7F0B" w:rsidRDefault="00BE7F0B" w:rsidP="00BE7F0B">
      <w:pPr>
        <w:numPr>
          <w:ilvl w:val="1"/>
          <w:numId w:val="2"/>
        </w:numPr>
      </w:pPr>
      <w:proofErr w:type="spellStart"/>
      <w:r w:rsidRPr="008E7917">
        <w:rPr>
          <w:rFonts w:ascii="Courier New" w:hAnsi="Courier New" w:cs="Courier New"/>
        </w:rPr>
        <w:t>AtomicLong</w:t>
      </w:r>
      <w:proofErr w:type="spellEnd"/>
      <w:r w:rsidRPr="00BE7F0B">
        <w:t xml:space="preserve"> used in earlier versions for progress reporting (removed for clarity)</w:t>
      </w:r>
    </w:p>
    <w:p w:rsidR="00BE7F0B" w:rsidRPr="00BE7F0B" w:rsidRDefault="00BE7F0B" w:rsidP="00BE7F0B">
      <w:pPr>
        <w:numPr>
          <w:ilvl w:val="0"/>
          <w:numId w:val="2"/>
        </w:numPr>
      </w:pPr>
      <w:r w:rsidRPr="00BE7F0B">
        <w:rPr>
          <w:b/>
          <w:bCs/>
        </w:rPr>
        <w:t>Synchronization</w:t>
      </w:r>
      <w:r w:rsidRPr="00BE7F0B">
        <w:t xml:space="preserve">: </w:t>
      </w:r>
      <w:proofErr w:type="spellStart"/>
      <w:r w:rsidRPr="008E7917">
        <w:rPr>
          <w:rFonts w:ascii="Courier New" w:hAnsi="Courier New" w:cs="Courier New"/>
        </w:rPr>
        <w:t>CompletionService</w:t>
      </w:r>
      <w:proofErr w:type="spellEnd"/>
      <w:r w:rsidRPr="00BE7F0B">
        <w:t xml:space="preserve"> manages futures and aggregates partial results safely</w:t>
      </w:r>
    </w:p>
    <w:p w:rsidR="00BE7F0B" w:rsidRDefault="00BE7F0B" w:rsidP="00BE7F0B">
      <w:r w:rsidRPr="00BE7F0B">
        <w:rPr>
          <w:b/>
          <w:bCs/>
        </w:rPr>
        <w:t>Justification</w:t>
      </w:r>
      <w:r w:rsidRPr="00BE7F0B">
        <w:t xml:space="preserve">: </w:t>
      </w:r>
      <w:proofErr w:type="spellStart"/>
      <w:r w:rsidRPr="008E7917">
        <w:rPr>
          <w:rFonts w:ascii="Courier New" w:hAnsi="Courier New" w:cs="Courier New"/>
        </w:rPr>
        <w:t>ExecutorService</w:t>
      </w:r>
      <w:proofErr w:type="spellEnd"/>
      <w:r w:rsidRPr="00BE7F0B">
        <w:t xml:space="preserve"> and </w:t>
      </w:r>
      <w:r w:rsidRPr="008E7917">
        <w:rPr>
          <w:rFonts w:ascii="Courier New" w:hAnsi="Courier New" w:cs="Courier New"/>
        </w:rPr>
        <w:t>Callable</w:t>
      </w:r>
      <w:r w:rsidRPr="00BE7F0B">
        <w:t xml:space="preserve"> offer a high-level and efficient way to handle parallelism without manually managing threads.</w:t>
      </w:r>
    </w:p>
    <w:p w:rsidR="008E7917" w:rsidRDefault="008E7917" w:rsidP="008E7917">
      <w:pPr>
        <w:pStyle w:val="Heading1"/>
      </w:pPr>
      <w:bookmarkStart w:id="2" w:name="_Toc200023559"/>
      <w:r>
        <w:t xml:space="preserve">3. </w:t>
      </w:r>
      <w:r w:rsidRPr="008E7917">
        <w:t>Implementation Notes</w:t>
      </w:r>
      <w:bookmarkEnd w:id="2"/>
    </w:p>
    <w:p w:rsidR="008E7917" w:rsidRDefault="008E7917" w:rsidP="008E7917">
      <w:pPr>
        <w:pStyle w:val="ListParagraph"/>
        <w:numPr>
          <w:ilvl w:val="0"/>
          <w:numId w:val="3"/>
        </w:numPr>
      </w:pPr>
      <w:r w:rsidRPr="008E7917">
        <w:rPr>
          <w:b/>
          <w:bCs/>
        </w:rPr>
        <w:t>Progress Reporting</w:t>
      </w:r>
      <w:r>
        <w:t>: Initially implemented a live progress bar in the console utilizing shared atomic counters. This feature was eliminated to prioritize performance clarity and simplicity.</w:t>
      </w:r>
    </w:p>
    <w:p w:rsidR="008E7917" w:rsidRDefault="008E7917" w:rsidP="008E7917">
      <w:pPr>
        <w:pStyle w:val="ListParagraph"/>
        <w:numPr>
          <w:ilvl w:val="0"/>
          <w:numId w:val="3"/>
        </w:numPr>
      </w:pPr>
      <w:r w:rsidRPr="008E7917">
        <w:rPr>
          <w:b/>
          <w:bCs/>
        </w:rPr>
        <w:t>Chart Visualization</w:t>
      </w:r>
      <w:r>
        <w:t xml:space="preserve">: Employed </w:t>
      </w:r>
      <w:proofErr w:type="spellStart"/>
      <w:r w:rsidRPr="008E7917">
        <w:rPr>
          <w:rFonts w:ascii="Courier New" w:hAnsi="Courier New" w:cs="Courier New"/>
        </w:rPr>
        <w:t>XChart</w:t>
      </w:r>
      <w:proofErr w:type="spellEnd"/>
      <w:r>
        <w:t xml:space="preserve"> to create a real-time performance graph.</w:t>
      </w:r>
    </w:p>
    <w:p w:rsidR="008E7917" w:rsidRDefault="008E7917" w:rsidP="008E7917">
      <w:pPr>
        <w:pStyle w:val="ListParagraph"/>
        <w:numPr>
          <w:ilvl w:val="0"/>
          <w:numId w:val="3"/>
        </w:numPr>
      </w:pPr>
      <w:r w:rsidRPr="008E7917">
        <w:rPr>
          <w:b/>
          <w:bCs/>
        </w:rPr>
        <w:t>Dynamic Scaling</w:t>
      </w:r>
      <w:r>
        <w:t xml:space="preserve">: The system automatically identifies the available CPU cores by using </w:t>
      </w:r>
      <w:proofErr w:type="spellStart"/>
      <w:r w:rsidRPr="008E7917">
        <w:rPr>
          <w:rFonts w:ascii="Courier New" w:hAnsi="Courier New" w:cs="Courier New"/>
        </w:rPr>
        <w:t>Runtime.getRuntime</w:t>
      </w:r>
      <w:proofErr w:type="spellEnd"/>
      <w:r w:rsidRPr="008E7917">
        <w:rPr>
          <w:rFonts w:ascii="Courier New" w:hAnsi="Courier New" w:cs="Courier New"/>
        </w:rPr>
        <w:t>(</w:t>
      </w:r>
      <w:proofErr w:type="gramStart"/>
      <w:r w:rsidRPr="008E7917">
        <w:rPr>
          <w:rFonts w:ascii="Courier New" w:hAnsi="Courier New" w:cs="Courier New"/>
        </w:rPr>
        <w:t>).</w:t>
      </w:r>
      <w:proofErr w:type="spellStart"/>
      <w:r w:rsidRPr="008E7917">
        <w:rPr>
          <w:rFonts w:ascii="Courier New" w:hAnsi="Courier New" w:cs="Courier New"/>
        </w:rPr>
        <w:t>availableProcessors</w:t>
      </w:r>
      <w:proofErr w:type="spellEnd"/>
      <w:proofErr w:type="gramEnd"/>
      <w:r w:rsidRPr="008E7917">
        <w:rPr>
          <w:rFonts w:ascii="Courier New" w:hAnsi="Courier New" w:cs="Courier New"/>
        </w:rPr>
        <w:t>().</w:t>
      </w:r>
    </w:p>
    <w:p w:rsidR="008E7917" w:rsidRPr="008E7917" w:rsidRDefault="008E7917" w:rsidP="008E7917">
      <w:pPr>
        <w:pStyle w:val="ListParagraph"/>
        <w:numPr>
          <w:ilvl w:val="0"/>
          <w:numId w:val="3"/>
        </w:numPr>
      </w:pPr>
      <w:r w:rsidRPr="008E7917">
        <w:rPr>
          <w:b/>
          <w:bCs/>
        </w:rPr>
        <w:t>Clean Output</w:t>
      </w:r>
      <w:r>
        <w:t>: The formatting in the console and the titles of the charts were improved for better clarity and presentation quality.</w:t>
      </w:r>
    </w:p>
    <w:p w:rsidR="00BE7F0B" w:rsidRDefault="00BE7F0B" w:rsidP="00BE7F0B"/>
    <w:p w:rsidR="008E7917" w:rsidRDefault="008E7917" w:rsidP="00BE7F0B"/>
    <w:p w:rsidR="008E7917" w:rsidRDefault="008E7917" w:rsidP="00BE7F0B"/>
    <w:p w:rsidR="008E7917" w:rsidRDefault="008E7917" w:rsidP="00BE7F0B"/>
    <w:p w:rsidR="008E7917" w:rsidRDefault="008E7917" w:rsidP="00BE7F0B"/>
    <w:p w:rsidR="008E7917" w:rsidRDefault="008E7917" w:rsidP="008E7917">
      <w:pPr>
        <w:pStyle w:val="Heading1"/>
        <w:rPr>
          <w:bCs/>
        </w:rPr>
      </w:pPr>
      <w:bookmarkStart w:id="3" w:name="_Toc200023560"/>
      <w:r>
        <w:lastRenderedPageBreak/>
        <w:t xml:space="preserve">4. </w:t>
      </w:r>
      <w:r w:rsidRPr="008E7917">
        <w:rPr>
          <w:bCs/>
        </w:rPr>
        <w:t>Testing Methodology</w:t>
      </w:r>
      <w:bookmarkEnd w:id="3"/>
    </w:p>
    <w:p w:rsidR="008E7917" w:rsidRPr="008E7917" w:rsidRDefault="008E7917" w:rsidP="008E7917">
      <w:pPr>
        <w:pStyle w:val="Heading2"/>
      </w:pPr>
      <w:bookmarkStart w:id="4" w:name="_Toc200023561"/>
      <w:r w:rsidRPr="008E7917">
        <w:t>Correctness:</w:t>
      </w:r>
      <w:bookmarkEnd w:id="4"/>
    </w:p>
    <w:p w:rsidR="008E7917" w:rsidRPr="008E7917" w:rsidRDefault="008E7917" w:rsidP="008E7917">
      <w:pPr>
        <w:numPr>
          <w:ilvl w:val="0"/>
          <w:numId w:val="4"/>
        </w:numPr>
      </w:pPr>
      <w:r w:rsidRPr="008E7917">
        <w:t>Validated estimated values of π are consistently close to 3.14159 within reasonable error for large sample sizes.</w:t>
      </w:r>
    </w:p>
    <w:p w:rsidR="008E7917" w:rsidRPr="008E7917" w:rsidRDefault="008E7917" w:rsidP="008E7917">
      <w:pPr>
        <w:pStyle w:val="Heading2"/>
      </w:pPr>
      <w:bookmarkStart w:id="5" w:name="_Toc200023562"/>
      <w:r w:rsidRPr="008E7917">
        <w:t>Performance:</w:t>
      </w:r>
      <w:bookmarkEnd w:id="5"/>
    </w:p>
    <w:p w:rsidR="008E7917" w:rsidRPr="008E7917" w:rsidRDefault="008E7917" w:rsidP="008E7917">
      <w:pPr>
        <w:numPr>
          <w:ilvl w:val="0"/>
          <w:numId w:val="5"/>
        </w:numPr>
      </w:pPr>
      <w:r w:rsidRPr="008E7917">
        <w:t>Benchmarks were run with increasing sample sizes (10M to 100M).</w:t>
      </w:r>
    </w:p>
    <w:p w:rsidR="008E7917" w:rsidRPr="008E7917" w:rsidRDefault="008E7917" w:rsidP="008E7917">
      <w:pPr>
        <w:numPr>
          <w:ilvl w:val="0"/>
          <w:numId w:val="5"/>
        </w:numPr>
      </w:pPr>
      <w:r w:rsidRPr="008E7917">
        <w:t>Execution times were recorded for both versions.</w:t>
      </w:r>
    </w:p>
    <w:p w:rsidR="008E7917" w:rsidRPr="008E7917" w:rsidRDefault="008E7917" w:rsidP="008E7917">
      <w:pPr>
        <w:numPr>
          <w:ilvl w:val="0"/>
          <w:numId w:val="5"/>
        </w:numPr>
      </w:pPr>
      <w:r w:rsidRPr="008E7917">
        <w:t>Speed-up (Sequential / Parallel time) calculated.</w:t>
      </w:r>
    </w:p>
    <w:tbl>
      <w:tblPr>
        <w:tblStyle w:val="TableGrid"/>
        <w:tblW w:w="9558" w:type="dxa"/>
        <w:tblLook w:val="04A0" w:firstRow="1" w:lastRow="0" w:firstColumn="1" w:lastColumn="0" w:noHBand="0" w:noVBand="1"/>
      </w:tblPr>
      <w:tblGrid>
        <w:gridCol w:w="2389"/>
        <w:gridCol w:w="2389"/>
        <w:gridCol w:w="2390"/>
        <w:gridCol w:w="2390"/>
      </w:tblGrid>
      <w:tr w:rsidR="00D839B9" w:rsidTr="00D839B9">
        <w:trPr>
          <w:trHeight w:val="644"/>
        </w:trPr>
        <w:tc>
          <w:tcPr>
            <w:tcW w:w="2389" w:type="dxa"/>
          </w:tcPr>
          <w:p w:rsidR="00D839B9" w:rsidRPr="00D839B9" w:rsidRDefault="00D839B9" w:rsidP="008E7917">
            <w:pPr>
              <w:rPr>
                <w:b/>
                <w:bCs/>
              </w:rPr>
            </w:pPr>
            <w:r>
              <w:rPr>
                <w:b/>
                <w:bCs/>
              </w:rPr>
              <w:t>Samples</w:t>
            </w:r>
          </w:p>
        </w:tc>
        <w:tc>
          <w:tcPr>
            <w:tcW w:w="2389" w:type="dxa"/>
          </w:tcPr>
          <w:p w:rsidR="00D839B9" w:rsidRPr="00D839B9" w:rsidRDefault="00D839B9" w:rsidP="00D839B9">
            <w:pPr>
              <w:pStyle w:val="NoSpacing"/>
            </w:pPr>
            <w:r>
              <w:t>Sequential Time(s)</w:t>
            </w:r>
          </w:p>
        </w:tc>
        <w:tc>
          <w:tcPr>
            <w:tcW w:w="2390" w:type="dxa"/>
          </w:tcPr>
          <w:p w:rsidR="00D839B9" w:rsidRDefault="00D839B9" w:rsidP="00D839B9">
            <w:pPr>
              <w:pStyle w:val="NoSpacing"/>
            </w:pPr>
            <w:r>
              <w:t>Parallel Time(s)</w:t>
            </w:r>
          </w:p>
        </w:tc>
        <w:tc>
          <w:tcPr>
            <w:tcW w:w="2390" w:type="dxa"/>
          </w:tcPr>
          <w:p w:rsidR="00D839B9" w:rsidRDefault="00D839B9" w:rsidP="00D839B9">
            <w:pPr>
              <w:pStyle w:val="NoSpacing"/>
            </w:pPr>
            <w:r>
              <w:t>Speed-Up</w:t>
            </w:r>
          </w:p>
        </w:tc>
      </w:tr>
      <w:tr w:rsidR="00D839B9" w:rsidTr="00D839B9">
        <w:trPr>
          <w:trHeight w:val="644"/>
        </w:trPr>
        <w:tc>
          <w:tcPr>
            <w:tcW w:w="2389" w:type="dxa"/>
          </w:tcPr>
          <w:p w:rsidR="00D839B9" w:rsidRDefault="00D839B9" w:rsidP="008E7917">
            <w:r>
              <w:t>10,000,000</w:t>
            </w:r>
          </w:p>
        </w:tc>
        <w:tc>
          <w:tcPr>
            <w:tcW w:w="2389" w:type="dxa"/>
          </w:tcPr>
          <w:p w:rsidR="00D839B9" w:rsidRDefault="00614A0D" w:rsidP="008E7917">
            <w:r>
              <w:t>0.7966</w:t>
            </w:r>
          </w:p>
        </w:tc>
        <w:tc>
          <w:tcPr>
            <w:tcW w:w="2390" w:type="dxa"/>
          </w:tcPr>
          <w:p w:rsidR="00D839B9" w:rsidRDefault="00614A0D" w:rsidP="008E7917">
            <w:r>
              <w:t>1.049</w:t>
            </w:r>
          </w:p>
        </w:tc>
        <w:tc>
          <w:tcPr>
            <w:tcW w:w="2390" w:type="dxa"/>
          </w:tcPr>
          <w:p w:rsidR="00D839B9" w:rsidRDefault="00614A0D" w:rsidP="008E7917">
            <w:r>
              <w:t>0.76</w:t>
            </w:r>
          </w:p>
        </w:tc>
      </w:tr>
      <w:tr w:rsidR="00D839B9" w:rsidTr="00D839B9">
        <w:trPr>
          <w:trHeight w:val="613"/>
        </w:trPr>
        <w:tc>
          <w:tcPr>
            <w:tcW w:w="2389" w:type="dxa"/>
          </w:tcPr>
          <w:p w:rsidR="00D839B9" w:rsidRDefault="00D839B9" w:rsidP="008E7917">
            <w:r>
              <w:t>25,000,000</w:t>
            </w:r>
          </w:p>
        </w:tc>
        <w:tc>
          <w:tcPr>
            <w:tcW w:w="2389" w:type="dxa"/>
          </w:tcPr>
          <w:p w:rsidR="00D839B9" w:rsidRDefault="00614A0D" w:rsidP="008E7917">
            <w:r>
              <w:t>2.1762</w:t>
            </w:r>
          </w:p>
        </w:tc>
        <w:tc>
          <w:tcPr>
            <w:tcW w:w="2390" w:type="dxa"/>
          </w:tcPr>
          <w:p w:rsidR="00D839B9" w:rsidRDefault="00614A0D" w:rsidP="008E7917">
            <w:r>
              <w:t>0.4327</w:t>
            </w:r>
          </w:p>
        </w:tc>
        <w:tc>
          <w:tcPr>
            <w:tcW w:w="2390" w:type="dxa"/>
          </w:tcPr>
          <w:p w:rsidR="00D839B9" w:rsidRDefault="00614A0D" w:rsidP="008E7917">
            <w:r>
              <w:t>5.03</w:t>
            </w:r>
          </w:p>
        </w:tc>
      </w:tr>
      <w:tr w:rsidR="00D839B9" w:rsidTr="00D839B9">
        <w:trPr>
          <w:trHeight w:val="644"/>
        </w:trPr>
        <w:tc>
          <w:tcPr>
            <w:tcW w:w="2389" w:type="dxa"/>
          </w:tcPr>
          <w:p w:rsidR="00D839B9" w:rsidRDefault="00614A0D" w:rsidP="008E7917">
            <w:r>
              <w:t>50,000,000</w:t>
            </w:r>
          </w:p>
        </w:tc>
        <w:tc>
          <w:tcPr>
            <w:tcW w:w="2389" w:type="dxa"/>
          </w:tcPr>
          <w:p w:rsidR="00D839B9" w:rsidRDefault="00614A0D" w:rsidP="008E7917">
            <w:r>
              <w:t>2.638</w:t>
            </w:r>
          </w:p>
        </w:tc>
        <w:tc>
          <w:tcPr>
            <w:tcW w:w="2390" w:type="dxa"/>
          </w:tcPr>
          <w:p w:rsidR="00D839B9" w:rsidRDefault="00614A0D" w:rsidP="008E7917">
            <w:r>
              <w:t>0.795</w:t>
            </w:r>
          </w:p>
        </w:tc>
        <w:tc>
          <w:tcPr>
            <w:tcW w:w="2390" w:type="dxa"/>
          </w:tcPr>
          <w:p w:rsidR="00D839B9" w:rsidRDefault="00614A0D" w:rsidP="008E7917">
            <w:r>
              <w:t>3.32</w:t>
            </w:r>
          </w:p>
        </w:tc>
      </w:tr>
      <w:tr w:rsidR="00614A0D" w:rsidTr="00D839B9">
        <w:trPr>
          <w:trHeight w:val="644"/>
        </w:trPr>
        <w:tc>
          <w:tcPr>
            <w:tcW w:w="2389" w:type="dxa"/>
          </w:tcPr>
          <w:p w:rsidR="00614A0D" w:rsidRDefault="00614A0D" w:rsidP="008E7917">
            <w:r>
              <w:t>75,000,000</w:t>
            </w:r>
          </w:p>
        </w:tc>
        <w:tc>
          <w:tcPr>
            <w:tcW w:w="2389" w:type="dxa"/>
          </w:tcPr>
          <w:p w:rsidR="00614A0D" w:rsidRDefault="00614A0D" w:rsidP="008E7917">
            <w:r>
              <w:t>3.8926</w:t>
            </w:r>
          </w:p>
        </w:tc>
        <w:tc>
          <w:tcPr>
            <w:tcW w:w="2390" w:type="dxa"/>
          </w:tcPr>
          <w:p w:rsidR="00614A0D" w:rsidRDefault="00614A0D" w:rsidP="008E7917">
            <w:r>
              <w:t>1.1303</w:t>
            </w:r>
          </w:p>
        </w:tc>
        <w:tc>
          <w:tcPr>
            <w:tcW w:w="2390" w:type="dxa"/>
          </w:tcPr>
          <w:p w:rsidR="00614A0D" w:rsidRDefault="00614A0D" w:rsidP="008E7917">
            <w:r>
              <w:t>3.44</w:t>
            </w:r>
          </w:p>
        </w:tc>
      </w:tr>
      <w:tr w:rsidR="00D839B9" w:rsidTr="00D839B9">
        <w:trPr>
          <w:trHeight w:val="644"/>
        </w:trPr>
        <w:tc>
          <w:tcPr>
            <w:tcW w:w="2389" w:type="dxa"/>
          </w:tcPr>
          <w:p w:rsidR="00D839B9" w:rsidRDefault="00614A0D" w:rsidP="008E7917">
            <w:r>
              <w:t>100,000,000</w:t>
            </w:r>
          </w:p>
        </w:tc>
        <w:tc>
          <w:tcPr>
            <w:tcW w:w="2389" w:type="dxa"/>
          </w:tcPr>
          <w:p w:rsidR="00D839B9" w:rsidRDefault="00614A0D" w:rsidP="008E7917">
            <w:r>
              <w:t>5.1837</w:t>
            </w:r>
          </w:p>
        </w:tc>
        <w:tc>
          <w:tcPr>
            <w:tcW w:w="2390" w:type="dxa"/>
          </w:tcPr>
          <w:p w:rsidR="00D839B9" w:rsidRDefault="00614A0D" w:rsidP="008E7917">
            <w:r>
              <w:t>1.5078</w:t>
            </w:r>
          </w:p>
        </w:tc>
        <w:tc>
          <w:tcPr>
            <w:tcW w:w="2390" w:type="dxa"/>
          </w:tcPr>
          <w:p w:rsidR="00D839B9" w:rsidRDefault="00614A0D" w:rsidP="008E7917">
            <w:r>
              <w:t>3.44</w:t>
            </w:r>
          </w:p>
        </w:tc>
      </w:tr>
    </w:tbl>
    <w:p w:rsidR="008E7917" w:rsidRPr="008E7917" w:rsidRDefault="00614A0D" w:rsidP="008E7917">
      <w:r>
        <w:rPr>
          <w:noProof/>
        </w:rPr>
        <w:lastRenderedPageBreak/>
        <mc:AlternateContent>
          <mc:Choice Requires="wps">
            <w:drawing>
              <wp:anchor distT="0" distB="0" distL="114300" distR="114300" simplePos="0" relativeHeight="251664384" behindDoc="0" locked="0" layoutInCell="1" allowOverlap="1" wp14:anchorId="716FD83B" wp14:editId="6AC7357C">
                <wp:simplePos x="0" y="0"/>
                <wp:positionH relativeFrom="column">
                  <wp:posOffset>19050</wp:posOffset>
                </wp:positionH>
                <wp:positionV relativeFrom="paragraph">
                  <wp:posOffset>4719955</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614A0D" w:rsidRPr="00A265C5" w:rsidRDefault="00614A0D" w:rsidP="00614A0D">
                            <w:pPr>
                              <w:pStyle w:val="Caption"/>
                              <w:rPr>
                                <w:noProof/>
                                <w:sz w:val="26"/>
                              </w:rPr>
                            </w:pPr>
                            <w:bookmarkStart w:id="6" w:name="_Toc200023639"/>
                            <w:r>
                              <w:t xml:space="preserve">Figure </w:t>
                            </w:r>
                            <w:r>
                              <w:fldChar w:fldCharType="begin"/>
                            </w:r>
                            <w:r>
                              <w:instrText xml:space="preserve"> SEQ Figure \* ARABIC </w:instrText>
                            </w:r>
                            <w:r>
                              <w:fldChar w:fldCharType="separate"/>
                            </w:r>
                            <w:r>
                              <w:rPr>
                                <w:noProof/>
                              </w:rPr>
                              <w:t>1</w:t>
                            </w:r>
                            <w:r>
                              <w:fldChar w:fldCharType="end"/>
                            </w:r>
                            <w:r>
                              <w:t>-Sequential vs Parallel Execution time with respect Sample Size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D83B" id="Text Box 4" o:spid="_x0000_s1027" type="#_x0000_t202" style="position:absolute;margin-left:1.5pt;margin-top:371.65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" stroked="f">
                <v:textbox style="mso-fit-shape-to-text:t" inset="0,0,0,0">
                  <w:txbxContent>
                    <w:p w:rsidR="00614A0D" w:rsidRPr="00A265C5" w:rsidRDefault="00614A0D" w:rsidP="00614A0D">
                      <w:pPr>
                        <w:pStyle w:val="Caption"/>
                        <w:rPr>
                          <w:noProof/>
                          <w:sz w:val="26"/>
                        </w:rPr>
                      </w:pPr>
                      <w:bookmarkStart w:id="7" w:name="_Toc200023639"/>
                      <w:r>
                        <w:t xml:space="preserve">Figure </w:t>
                      </w:r>
                      <w:r>
                        <w:fldChar w:fldCharType="begin"/>
                      </w:r>
                      <w:r>
                        <w:instrText xml:space="preserve"> SEQ Figure \* ARABIC </w:instrText>
                      </w:r>
                      <w:r>
                        <w:fldChar w:fldCharType="separate"/>
                      </w:r>
                      <w:r>
                        <w:rPr>
                          <w:noProof/>
                        </w:rPr>
                        <w:t>1</w:t>
                      </w:r>
                      <w:r>
                        <w:fldChar w:fldCharType="end"/>
                      </w:r>
                      <w:r>
                        <w:t>-Sequential vs Parallel Execution time with respect Sample Size</w:t>
                      </w:r>
                      <w:bookmarkEnd w:id="7"/>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0</wp:posOffset>
            </wp:positionV>
            <wp:extent cx="5943600" cy="46628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6-05 13322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anchor>
        </w:drawing>
      </w:r>
    </w:p>
    <w:p w:rsidR="00614A0D" w:rsidRDefault="00614A0D" w:rsidP="00614A0D">
      <w:r>
        <w:rPr>
          <w:rFonts w:ascii="Segoe UI Symbol" w:hAnsi="Segoe UI Symbol" w:cs="Segoe UI Symbol"/>
        </w:rPr>
        <w:t>📊</w:t>
      </w:r>
      <w:r>
        <w:t xml:space="preserve"> Chart Explanation:</w:t>
      </w:r>
    </w:p>
    <w:p w:rsidR="00614A0D" w:rsidRDefault="00614A0D" w:rsidP="00614A0D">
      <w:r>
        <w:t>- The X-axis shows the number of sample points (in millions).</w:t>
      </w:r>
    </w:p>
    <w:p w:rsidR="00614A0D" w:rsidRDefault="00614A0D" w:rsidP="00614A0D">
      <w:r>
        <w:t>- The Y-axis shows the execution time in seconds.</w:t>
      </w:r>
    </w:p>
    <w:p w:rsidR="00614A0D" w:rsidRDefault="00614A0D" w:rsidP="00614A0D">
      <w:r>
        <w:t>- It compares Sequential (1-thread) vs Parallel (4-thread) estimation.</w:t>
      </w:r>
    </w:p>
    <w:p w:rsidR="008E7917" w:rsidRDefault="00614A0D" w:rsidP="00614A0D">
      <w:r>
        <w:t>- Larger speed-ups are expected with more points and more threads.</w:t>
      </w:r>
    </w:p>
    <w:p w:rsidR="00614A0D" w:rsidRDefault="00614A0D" w:rsidP="00614A0D">
      <w:pPr>
        <w:pStyle w:val="Heading1"/>
        <w:rPr>
          <w:sz w:val="36"/>
        </w:rPr>
      </w:pPr>
      <w:bookmarkStart w:id="8" w:name="_Toc200023563"/>
      <w:r>
        <w:t>Comparison with Sequential</w:t>
      </w:r>
      <w:bookmarkEnd w:id="8"/>
    </w:p>
    <w:p w:rsidR="00614A0D" w:rsidRPr="00614A0D" w:rsidRDefault="00614A0D" w:rsidP="00614A0D">
      <w:r w:rsidRPr="00614A0D">
        <w:rPr>
          <w:b/>
          <w:bCs/>
        </w:rPr>
        <w:t>Wins</w:t>
      </w:r>
      <w:r w:rsidRPr="00614A0D">
        <w:t>:</w:t>
      </w:r>
    </w:p>
    <w:p w:rsidR="00614A0D" w:rsidRPr="00614A0D" w:rsidRDefault="00614A0D" w:rsidP="00614A0D">
      <w:pPr>
        <w:numPr>
          <w:ilvl w:val="0"/>
          <w:numId w:val="6"/>
        </w:numPr>
      </w:pPr>
      <w:r w:rsidRPr="00614A0D">
        <w:t>Parallel version achieved consistent speed-up (~3.3x to 3.4x)</w:t>
      </w:r>
    </w:p>
    <w:p w:rsidR="00614A0D" w:rsidRPr="00614A0D" w:rsidRDefault="00614A0D" w:rsidP="00614A0D">
      <w:pPr>
        <w:numPr>
          <w:ilvl w:val="0"/>
          <w:numId w:val="6"/>
        </w:numPr>
      </w:pPr>
      <w:r w:rsidRPr="00614A0D">
        <w:t>Effective CPU core utilization without increasing memory complexity</w:t>
      </w:r>
    </w:p>
    <w:p w:rsidR="00614A0D" w:rsidRPr="00614A0D" w:rsidRDefault="00614A0D" w:rsidP="00614A0D">
      <w:r w:rsidRPr="00614A0D">
        <w:rPr>
          <w:b/>
          <w:bCs/>
        </w:rPr>
        <w:lastRenderedPageBreak/>
        <w:t>Trade-offs</w:t>
      </w:r>
      <w:r w:rsidRPr="00614A0D">
        <w:t>:</w:t>
      </w:r>
    </w:p>
    <w:p w:rsidR="00614A0D" w:rsidRPr="00614A0D" w:rsidRDefault="00614A0D" w:rsidP="00614A0D">
      <w:pPr>
        <w:numPr>
          <w:ilvl w:val="0"/>
          <w:numId w:val="7"/>
        </w:numPr>
      </w:pPr>
      <w:r w:rsidRPr="00614A0D">
        <w:t>Slightly more complex implementation</w:t>
      </w:r>
    </w:p>
    <w:p w:rsidR="00614A0D" w:rsidRDefault="00614A0D" w:rsidP="00614A0D">
      <w:pPr>
        <w:numPr>
          <w:ilvl w:val="0"/>
          <w:numId w:val="7"/>
        </w:numPr>
      </w:pPr>
      <w:r w:rsidRPr="00614A0D">
        <w:t>Overhead from thread scheduling becomes noticeable at small sample sizes</w:t>
      </w:r>
    </w:p>
    <w:p w:rsidR="001546C9" w:rsidRDefault="001546C9" w:rsidP="001546C9">
      <w:pPr>
        <w:pStyle w:val="Heading1"/>
      </w:pPr>
      <w:r w:rsidRPr="001546C9">
        <w:t>Individual Contributions</w:t>
      </w:r>
    </w:p>
    <w:p w:rsidR="001546C9" w:rsidRPr="001546C9" w:rsidRDefault="001546C9" w:rsidP="001546C9">
      <w:pPr>
        <w:numPr>
          <w:ilvl w:val="0"/>
          <w:numId w:val="9"/>
        </w:numPr>
      </w:pPr>
      <w:r w:rsidRPr="001546C9">
        <w:rPr>
          <w:b/>
          <w:bCs/>
        </w:rPr>
        <w:t>Alaa Yehia (6432)</w:t>
      </w:r>
    </w:p>
    <w:p w:rsidR="001546C9" w:rsidRPr="001546C9" w:rsidRDefault="001546C9" w:rsidP="001546C9">
      <w:pPr>
        <w:numPr>
          <w:ilvl w:val="1"/>
          <w:numId w:val="9"/>
        </w:numPr>
      </w:pPr>
      <w:r w:rsidRPr="001546C9">
        <w:t>Implemented the core Monte Carlo algorithm (both sequential and parallel versions).</w:t>
      </w:r>
    </w:p>
    <w:p w:rsidR="001546C9" w:rsidRPr="001546C9" w:rsidRDefault="001546C9" w:rsidP="001546C9">
      <w:pPr>
        <w:numPr>
          <w:ilvl w:val="1"/>
          <w:numId w:val="9"/>
        </w:numPr>
      </w:pPr>
      <w:r w:rsidRPr="001546C9">
        <w:t xml:space="preserve">Designed and integrated chart visualization using </w:t>
      </w:r>
      <w:proofErr w:type="spellStart"/>
      <w:r w:rsidRPr="001546C9">
        <w:t>XChart</w:t>
      </w:r>
      <w:proofErr w:type="spellEnd"/>
      <w:r w:rsidRPr="001546C9">
        <w:t>.</w:t>
      </w:r>
    </w:p>
    <w:p w:rsidR="001546C9" w:rsidRPr="001546C9" w:rsidRDefault="001546C9" w:rsidP="001546C9">
      <w:pPr>
        <w:numPr>
          <w:ilvl w:val="1"/>
          <w:numId w:val="9"/>
        </w:numPr>
      </w:pPr>
      <w:r w:rsidRPr="001546C9">
        <w:t>Led the code refactoring for cleaner structure and presentation-quality output.</w:t>
      </w:r>
    </w:p>
    <w:p w:rsidR="001546C9" w:rsidRPr="001546C9" w:rsidRDefault="001546C9" w:rsidP="001546C9">
      <w:pPr>
        <w:numPr>
          <w:ilvl w:val="0"/>
          <w:numId w:val="9"/>
        </w:numPr>
      </w:pPr>
      <w:r w:rsidRPr="001546C9">
        <w:rPr>
          <w:b/>
          <w:bCs/>
        </w:rPr>
        <w:t>Ali Jaafar (6411)</w:t>
      </w:r>
    </w:p>
    <w:p w:rsidR="001546C9" w:rsidRPr="001546C9" w:rsidRDefault="001546C9" w:rsidP="001546C9">
      <w:pPr>
        <w:numPr>
          <w:ilvl w:val="1"/>
          <w:numId w:val="9"/>
        </w:numPr>
      </w:pPr>
      <w:r w:rsidRPr="001546C9">
        <w:t xml:space="preserve">Developed the multithreading infrastructure using </w:t>
      </w:r>
      <w:proofErr w:type="spellStart"/>
      <w:r w:rsidRPr="001546C9">
        <w:t>ExecutorService</w:t>
      </w:r>
      <w:proofErr w:type="spellEnd"/>
      <w:r w:rsidRPr="001546C9">
        <w:t xml:space="preserve"> and Callable.</w:t>
      </w:r>
    </w:p>
    <w:p w:rsidR="001546C9" w:rsidRPr="001546C9" w:rsidRDefault="001546C9" w:rsidP="001546C9">
      <w:pPr>
        <w:numPr>
          <w:ilvl w:val="1"/>
          <w:numId w:val="9"/>
        </w:numPr>
      </w:pPr>
      <w:r w:rsidRPr="001546C9">
        <w:t>Conducted performance benchmarking and data analysis.</w:t>
      </w:r>
    </w:p>
    <w:p w:rsidR="001546C9" w:rsidRPr="001546C9" w:rsidRDefault="001546C9" w:rsidP="001546C9">
      <w:pPr>
        <w:numPr>
          <w:ilvl w:val="1"/>
          <w:numId w:val="9"/>
        </w:numPr>
      </w:pPr>
      <w:r w:rsidRPr="001546C9">
        <w:t>Authored the documentation and testing methodology sections of the report.</w:t>
      </w:r>
    </w:p>
    <w:p w:rsidR="001546C9" w:rsidRPr="001546C9" w:rsidRDefault="001546C9" w:rsidP="001546C9"/>
    <w:p w:rsidR="00614A0D" w:rsidRDefault="00377E59" w:rsidP="00377E59">
      <w:pPr>
        <w:pStyle w:val="Heading1"/>
      </w:pPr>
      <w:bookmarkStart w:id="9" w:name="_Toc200023564"/>
      <w:r>
        <w:t>Conclusion</w:t>
      </w:r>
      <w:bookmarkEnd w:id="9"/>
    </w:p>
    <w:p w:rsidR="00377E59" w:rsidRDefault="00377E59" w:rsidP="00377E59">
      <w:r>
        <w:t>This project illustrates that parallelization significantly accelerates CPU-bound numerical simulations, such as Monte Carlo π estimation. The existing design effectively scales with both the number of cores and the size of the input data.</w:t>
      </w:r>
    </w:p>
    <w:p w:rsidR="00377E59" w:rsidRDefault="00377E59" w:rsidP="00377E59">
      <w:r>
        <w:t>Future Enhancements:</w:t>
      </w:r>
    </w:p>
    <w:p w:rsidR="00377E59" w:rsidRDefault="00377E59" w:rsidP="00377E59">
      <w:pPr>
        <w:pStyle w:val="ListParagraph"/>
        <w:numPr>
          <w:ilvl w:val="0"/>
          <w:numId w:val="8"/>
        </w:numPr>
      </w:pPr>
      <w:r>
        <w:t>Visualize the speed-up in a distinct chart</w:t>
      </w:r>
    </w:p>
    <w:p w:rsidR="00377E59" w:rsidRDefault="00377E59" w:rsidP="00377E59">
      <w:pPr>
        <w:pStyle w:val="ListParagraph"/>
        <w:numPr>
          <w:ilvl w:val="0"/>
          <w:numId w:val="8"/>
        </w:numPr>
      </w:pPr>
      <w:r>
        <w:t>Incorporate user-configurable thread counts</w:t>
      </w:r>
    </w:p>
    <w:p w:rsidR="00377E59" w:rsidRDefault="00377E59" w:rsidP="00377E59">
      <w:pPr>
        <w:pStyle w:val="ListParagraph"/>
        <w:numPr>
          <w:ilvl w:val="0"/>
          <w:numId w:val="8"/>
        </w:numPr>
      </w:pPr>
      <w:r>
        <w:t>Implement secure RNG or quasi-random generators (e.g., Sobol sequences) to enhance statistical performance</w:t>
      </w:r>
    </w:p>
    <w:p w:rsidR="00377E59" w:rsidRDefault="00377E59" w:rsidP="00377E59">
      <w:pPr>
        <w:pStyle w:val="ListParagraph"/>
        <w:numPr>
          <w:ilvl w:val="0"/>
          <w:numId w:val="8"/>
        </w:numPr>
      </w:pPr>
      <w:r>
        <w:t>Expand the project to estimate additional integrals using Monte Carlo techniques</w:t>
      </w:r>
    </w:p>
    <w:p w:rsidR="00377E59" w:rsidRPr="00377E59" w:rsidRDefault="00377E59" w:rsidP="00377E59">
      <w:pPr>
        <w:ind w:left="360"/>
      </w:pPr>
    </w:p>
    <w:sectPr w:rsidR="00377E59" w:rsidRPr="00377E5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37065" w:rsidRDefault="00137065" w:rsidP="00DD6B7F">
      <w:pPr>
        <w:spacing w:after="0" w:line="240" w:lineRule="auto"/>
      </w:pPr>
      <w:r>
        <w:separator/>
      </w:r>
    </w:p>
  </w:endnote>
  <w:endnote w:type="continuationSeparator" w:id="0">
    <w:p w:rsidR="00137065" w:rsidRDefault="00137065" w:rsidP="00DD6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7984395"/>
      <w:docPartObj>
        <w:docPartGallery w:val="Page Numbers (Bottom of Page)"/>
        <w:docPartUnique/>
      </w:docPartObj>
    </w:sdtPr>
    <w:sdtEndPr>
      <w:rPr>
        <w:color w:val="7F7F7F" w:themeColor="background1" w:themeShade="7F"/>
        <w:spacing w:val="60"/>
      </w:rPr>
    </w:sdtEndPr>
    <w:sdtContent>
      <w:p w:rsidR="00DD6B7F" w:rsidRDefault="00DD6B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77E59" w:rsidRPr="00377E59">
          <w:rPr>
            <w:b/>
            <w:bCs/>
            <w:noProof/>
          </w:rPr>
          <w:t>4</w:t>
        </w:r>
        <w:r>
          <w:rPr>
            <w:b/>
            <w:bCs/>
            <w:noProof/>
          </w:rPr>
          <w:fldChar w:fldCharType="end"/>
        </w:r>
        <w:r>
          <w:rPr>
            <w:b/>
            <w:bCs/>
          </w:rPr>
          <w:t xml:space="preserve"> | </w:t>
        </w:r>
        <w:r>
          <w:rPr>
            <w:color w:val="7F7F7F" w:themeColor="background1" w:themeShade="7F"/>
            <w:spacing w:val="60"/>
          </w:rPr>
          <w:t>Page</w:t>
        </w:r>
      </w:p>
    </w:sdtContent>
  </w:sdt>
  <w:p w:rsidR="00DD6B7F" w:rsidRDefault="00DD6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37065" w:rsidRDefault="00137065" w:rsidP="00DD6B7F">
      <w:pPr>
        <w:spacing w:after="0" w:line="240" w:lineRule="auto"/>
      </w:pPr>
      <w:r>
        <w:separator/>
      </w:r>
    </w:p>
  </w:footnote>
  <w:footnote w:type="continuationSeparator" w:id="0">
    <w:p w:rsidR="00137065" w:rsidRDefault="00137065" w:rsidP="00DD6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F74F5"/>
    <w:multiLevelType w:val="hybridMultilevel"/>
    <w:tmpl w:val="D580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635C"/>
    <w:multiLevelType w:val="hybridMultilevel"/>
    <w:tmpl w:val="E504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21254"/>
    <w:multiLevelType w:val="multilevel"/>
    <w:tmpl w:val="CE98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B0726"/>
    <w:multiLevelType w:val="multilevel"/>
    <w:tmpl w:val="B5642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02811"/>
    <w:multiLevelType w:val="multilevel"/>
    <w:tmpl w:val="ADC4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A2BFF"/>
    <w:multiLevelType w:val="multilevel"/>
    <w:tmpl w:val="24A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27A4B"/>
    <w:multiLevelType w:val="multilevel"/>
    <w:tmpl w:val="BFF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123A1"/>
    <w:multiLevelType w:val="hybridMultilevel"/>
    <w:tmpl w:val="71D6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981451"/>
    <w:multiLevelType w:val="multilevel"/>
    <w:tmpl w:val="373C5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97276">
    <w:abstractNumId w:val="1"/>
  </w:num>
  <w:num w:numId="2" w16cid:durableId="1228417510">
    <w:abstractNumId w:val="3"/>
  </w:num>
  <w:num w:numId="3" w16cid:durableId="1065908564">
    <w:abstractNumId w:val="0"/>
  </w:num>
  <w:num w:numId="4" w16cid:durableId="1656908576">
    <w:abstractNumId w:val="4"/>
  </w:num>
  <w:num w:numId="5" w16cid:durableId="1077171908">
    <w:abstractNumId w:val="6"/>
  </w:num>
  <w:num w:numId="6" w16cid:durableId="595552559">
    <w:abstractNumId w:val="2"/>
  </w:num>
  <w:num w:numId="7" w16cid:durableId="1360351253">
    <w:abstractNumId w:val="5"/>
  </w:num>
  <w:num w:numId="8" w16cid:durableId="21980627">
    <w:abstractNumId w:val="7"/>
  </w:num>
  <w:num w:numId="9" w16cid:durableId="152259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B7F"/>
    <w:rsid w:val="00137065"/>
    <w:rsid w:val="001546C9"/>
    <w:rsid w:val="001F4303"/>
    <w:rsid w:val="00247F12"/>
    <w:rsid w:val="00377E59"/>
    <w:rsid w:val="00614A0D"/>
    <w:rsid w:val="008E7917"/>
    <w:rsid w:val="00BE7F0B"/>
    <w:rsid w:val="00CD513C"/>
    <w:rsid w:val="00CE17F0"/>
    <w:rsid w:val="00D839B9"/>
    <w:rsid w:val="00DD6B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3CAA"/>
  <w15:chartTrackingRefBased/>
  <w15:docId w15:val="{7358C95F-6407-4D4A-9B9F-AE7A9218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F0B"/>
    <w:rPr>
      <w:sz w:val="26"/>
    </w:rPr>
  </w:style>
  <w:style w:type="paragraph" w:styleId="Heading1">
    <w:name w:val="heading 1"/>
    <w:basedOn w:val="Normal"/>
    <w:next w:val="Normal"/>
    <w:link w:val="Heading1Char"/>
    <w:uiPriority w:val="9"/>
    <w:qFormat/>
    <w:rsid w:val="00DD6B7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E7917"/>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546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6B7F"/>
    <w:pPr>
      <w:spacing w:after="0" w:line="240" w:lineRule="auto"/>
      <w:contextualSpacing/>
      <w:jc w:val="center"/>
    </w:pPr>
    <w:rPr>
      <w:rFonts w:asciiTheme="majorBidi" w:eastAsiaTheme="majorEastAsia" w:hAnsiTheme="majorBidi" w:cstheme="majorBidi"/>
      <w:b/>
      <w:spacing w:val="-10"/>
      <w:kern w:val="28"/>
      <w:sz w:val="52"/>
      <w:szCs w:val="56"/>
    </w:rPr>
  </w:style>
  <w:style w:type="character" w:customStyle="1" w:styleId="TitleChar">
    <w:name w:val="Title Char"/>
    <w:basedOn w:val="DefaultParagraphFont"/>
    <w:link w:val="Title"/>
    <w:uiPriority w:val="10"/>
    <w:rsid w:val="00DD6B7F"/>
    <w:rPr>
      <w:rFonts w:asciiTheme="majorBidi" w:eastAsiaTheme="majorEastAsia" w:hAnsiTheme="majorBidi" w:cstheme="majorBidi"/>
      <w:b/>
      <w:spacing w:val="-10"/>
      <w:kern w:val="28"/>
      <w:sz w:val="52"/>
      <w:szCs w:val="56"/>
    </w:rPr>
  </w:style>
  <w:style w:type="paragraph" w:styleId="Header">
    <w:name w:val="header"/>
    <w:basedOn w:val="Normal"/>
    <w:link w:val="HeaderChar"/>
    <w:uiPriority w:val="99"/>
    <w:unhideWhenUsed/>
    <w:rsid w:val="00DD6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B7F"/>
    <w:rPr>
      <w:sz w:val="24"/>
    </w:rPr>
  </w:style>
  <w:style w:type="paragraph" w:styleId="Footer">
    <w:name w:val="footer"/>
    <w:basedOn w:val="Normal"/>
    <w:link w:val="FooterChar"/>
    <w:uiPriority w:val="99"/>
    <w:unhideWhenUsed/>
    <w:rsid w:val="00DD6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B7F"/>
    <w:rPr>
      <w:sz w:val="24"/>
    </w:rPr>
  </w:style>
  <w:style w:type="character" w:customStyle="1" w:styleId="Heading1Char">
    <w:name w:val="Heading 1 Char"/>
    <w:basedOn w:val="DefaultParagraphFont"/>
    <w:link w:val="Heading1"/>
    <w:uiPriority w:val="9"/>
    <w:rsid w:val="00DD6B7F"/>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8E7917"/>
    <w:rPr>
      <w:rFonts w:eastAsiaTheme="majorEastAsia" w:cstheme="majorBidi"/>
      <w:b/>
      <w:color w:val="000000" w:themeColor="text1"/>
      <w:sz w:val="26"/>
      <w:szCs w:val="26"/>
    </w:rPr>
  </w:style>
  <w:style w:type="paragraph" w:styleId="NoSpacing">
    <w:name w:val="No Spacing"/>
    <w:uiPriority w:val="1"/>
    <w:qFormat/>
    <w:rsid w:val="00D839B9"/>
    <w:pPr>
      <w:spacing w:after="0" w:line="240" w:lineRule="auto"/>
    </w:pPr>
    <w:rPr>
      <w:b/>
      <w:sz w:val="26"/>
    </w:rPr>
  </w:style>
  <w:style w:type="paragraph" w:styleId="ListParagraph">
    <w:name w:val="List Paragraph"/>
    <w:basedOn w:val="Normal"/>
    <w:uiPriority w:val="34"/>
    <w:qFormat/>
    <w:rsid w:val="008E7917"/>
    <w:pPr>
      <w:ind w:left="720"/>
      <w:contextualSpacing/>
    </w:pPr>
  </w:style>
  <w:style w:type="paragraph" w:styleId="NormalWeb">
    <w:name w:val="Normal (Web)"/>
    <w:basedOn w:val="Normal"/>
    <w:uiPriority w:val="99"/>
    <w:semiHidden/>
    <w:unhideWhenUsed/>
    <w:rsid w:val="008E791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83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14A0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77E59"/>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377E59"/>
    <w:pPr>
      <w:spacing w:after="100"/>
    </w:pPr>
  </w:style>
  <w:style w:type="paragraph" w:styleId="TOC2">
    <w:name w:val="toc 2"/>
    <w:basedOn w:val="Normal"/>
    <w:next w:val="Normal"/>
    <w:autoRedefine/>
    <w:uiPriority w:val="39"/>
    <w:unhideWhenUsed/>
    <w:rsid w:val="00377E59"/>
    <w:pPr>
      <w:spacing w:after="100"/>
      <w:ind w:left="260"/>
    </w:pPr>
  </w:style>
  <w:style w:type="character" w:styleId="Hyperlink">
    <w:name w:val="Hyperlink"/>
    <w:basedOn w:val="DefaultParagraphFont"/>
    <w:uiPriority w:val="99"/>
    <w:unhideWhenUsed/>
    <w:rsid w:val="00377E59"/>
    <w:rPr>
      <w:color w:val="0563C1" w:themeColor="hyperlink"/>
      <w:u w:val="single"/>
    </w:rPr>
  </w:style>
  <w:style w:type="paragraph" w:styleId="TableofFigures">
    <w:name w:val="table of figures"/>
    <w:basedOn w:val="Normal"/>
    <w:next w:val="Normal"/>
    <w:uiPriority w:val="99"/>
    <w:unhideWhenUsed/>
    <w:rsid w:val="00377E59"/>
    <w:pPr>
      <w:spacing w:after="0"/>
    </w:pPr>
  </w:style>
  <w:style w:type="character" w:customStyle="1" w:styleId="Heading3Char">
    <w:name w:val="Heading 3 Char"/>
    <w:basedOn w:val="DefaultParagraphFont"/>
    <w:link w:val="Heading3"/>
    <w:uiPriority w:val="9"/>
    <w:semiHidden/>
    <w:rsid w:val="001546C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192890">
      <w:bodyDiv w:val="1"/>
      <w:marLeft w:val="0"/>
      <w:marRight w:val="0"/>
      <w:marTop w:val="0"/>
      <w:marBottom w:val="0"/>
      <w:divBdr>
        <w:top w:val="none" w:sz="0" w:space="0" w:color="auto"/>
        <w:left w:val="none" w:sz="0" w:space="0" w:color="auto"/>
        <w:bottom w:val="none" w:sz="0" w:space="0" w:color="auto"/>
        <w:right w:val="none" w:sz="0" w:space="0" w:color="auto"/>
      </w:divBdr>
    </w:div>
    <w:div w:id="425003152">
      <w:bodyDiv w:val="1"/>
      <w:marLeft w:val="0"/>
      <w:marRight w:val="0"/>
      <w:marTop w:val="0"/>
      <w:marBottom w:val="0"/>
      <w:divBdr>
        <w:top w:val="none" w:sz="0" w:space="0" w:color="auto"/>
        <w:left w:val="none" w:sz="0" w:space="0" w:color="auto"/>
        <w:bottom w:val="none" w:sz="0" w:space="0" w:color="auto"/>
        <w:right w:val="none" w:sz="0" w:space="0" w:color="auto"/>
      </w:divBdr>
    </w:div>
    <w:div w:id="807357602">
      <w:bodyDiv w:val="1"/>
      <w:marLeft w:val="0"/>
      <w:marRight w:val="0"/>
      <w:marTop w:val="0"/>
      <w:marBottom w:val="0"/>
      <w:divBdr>
        <w:top w:val="none" w:sz="0" w:space="0" w:color="auto"/>
        <w:left w:val="none" w:sz="0" w:space="0" w:color="auto"/>
        <w:bottom w:val="none" w:sz="0" w:space="0" w:color="auto"/>
        <w:right w:val="none" w:sz="0" w:space="0" w:color="auto"/>
      </w:divBdr>
    </w:div>
    <w:div w:id="849569013">
      <w:bodyDiv w:val="1"/>
      <w:marLeft w:val="0"/>
      <w:marRight w:val="0"/>
      <w:marTop w:val="0"/>
      <w:marBottom w:val="0"/>
      <w:divBdr>
        <w:top w:val="none" w:sz="0" w:space="0" w:color="auto"/>
        <w:left w:val="none" w:sz="0" w:space="0" w:color="auto"/>
        <w:bottom w:val="none" w:sz="0" w:space="0" w:color="auto"/>
        <w:right w:val="none" w:sz="0" w:space="0" w:color="auto"/>
      </w:divBdr>
    </w:div>
    <w:div w:id="1158350593">
      <w:bodyDiv w:val="1"/>
      <w:marLeft w:val="0"/>
      <w:marRight w:val="0"/>
      <w:marTop w:val="0"/>
      <w:marBottom w:val="0"/>
      <w:divBdr>
        <w:top w:val="none" w:sz="0" w:space="0" w:color="auto"/>
        <w:left w:val="none" w:sz="0" w:space="0" w:color="auto"/>
        <w:bottom w:val="none" w:sz="0" w:space="0" w:color="auto"/>
        <w:right w:val="none" w:sz="0" w:space="0" w:color="auto"/>
      </w:divBdr>
    </w:div>
    <w:div w:id="1205752616">
      <w:bodyDiv w:val="1"/>
      <w:marLeft w:val="0"/>
      <w:marRight w:val="0"/>
      <w:marTop w:val="0"/>
      <w:marBottom w:val="0"/>
      <w:divBdr>
        <w:top w:val="none" w:sz="0" w:space="0" w:color="auto"/>
        <w:left w:val="none" w:sz="0" w:space="0" w:color="auto"/>
        <w:bottom w:val="none" w:sz="0" w:space="0" w:color="auto"/>
        <w:right w:val="none" w:sz="0" w:space="0" w:color="auto"/>
      </w:divBdr>
    </w:div>
    <w:div w:id="1370840069">
      <w:bodyDiv w:val="1"/>
      <w:marLeft w:val="0"/>
      <w:marRight w:val="0"/>
      <w:marTop w:val="0"/>
      <w:marBottom w:val="0"/>
      <w:divBdr>
        <w:top w:val="none" w:sz="0" w:space="0" w:color="auto"/>
        <w:left w:val="none" w:sz="0" w:space="0" w:color="auto"/>
        <w:bottom w:val="none" w:sz="0" w:space="0" w:color="auto"/>
        <w:right w:val="none" w:sz="0" w:space="0" w:color="auto"/>
      </w:divBdr>
    </w:div>
    <w:div w:id="1499035446">
      <w:bodyDiv w:val="1"/>
      <w:marLeft w:val="0"/>
      <w:marRight w:val="0"/>
      <w:marTop w:val="0"/>
      <w:marBottom w:val="0"/>
      <w:divBdr>
        <w:top w:val="none" w:sz="0" w:space="0" w:color="auto"/>
        <w:left w:val="none" w:sz="0" w:space="0" w:color="auto"/>
        <w:bottom w:val="none" w:sz="0" w:space="0" w:color="auto"/>
        <w:right w:val="none" w:sz="0" w:space="0" w:color="auto"/>
      </w:divBdr>
    </w:div>
    <w:div w:id="1710304100">
      <w:bodyDiv w:val="1"/>
      <w:marLeft w:val="0"/>
      <w:marRight w:val="0"/>
      <w:marTop w:val="0"/>
      <w:marBottom w:val="0"/>
      <w:divBdr>
        <w:top w:val="none" w:sz="0" w:space="0" w:color="auto"/>
        <w:left w:val="none" w:sz="0" w:space="0" w:color="auto"/>
        <w:bottom w:val="none" w:sz="0" w:space="0" w:color="auto"/>
        <w:right w:val="none" w:sz="0" w:space="0" w:color="auto"/>
      </w:divBdr>
    </w:div>
    <w:div w:id="1871798495">
      <w:bodyDiv w:val="1"/>
      <w:marLeft w:val="0"/>
      <w:marRight w:val="0"/>
      <w:marTop w:val="0"/>
      <w:marBottom w:val="0"/>
      <w:divBdr>
        <w:top w:val="none" w:sz="0" w:space="0" w:color="auto"/>
        <w:left w:val="none" w:sz="0" w:space="0" w:color="auto"/>
        <w:bottom w:val="none" w:sz="0" w:space="0" w:color="auto"/>
        <w:right w:val="none" w:sz="0" w:space="0" w:color="auto"/>
      </w:divBdr>
    </w:div>
    <w:div w:id="213925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laa-F-Yehia/MonteCarloPiEstimat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53D2C-CF77-4893-9958-5D3EF4D54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yehia</dc:creator>
  <cp:keywords/>
  <dc:description/>
  <cp:lastModifiedBy>Ali Jaafar</cp:lastModifiedBy>
  <cp:revision>2</cp:revision>
  <dcterms:created xsi:type="dcterms:W3CDTF">2025-06-05T08:29:00Z</dcterms:created>
  <dcterms:modified xsi:type="dcterms:W3CDTF">2025-06-14T07:55:00Z</dcterms:modified>
</cp:coreProperties>
</file>