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2D1DA" w14:textId="2E9C8B7F" w:rsidR="00A23476" w:rsidRPr="0015446A" w:rsidRDefault="00E3794D" w:rsidP="00E3794D">
      <w:pPr>
        <w:jc w:val="center"/>
        <w:rPr>
          <w:b/>
          <w:bCs/>
          <w:color w:val="C00000"/>
          <w:sz w:val="52"/>
          <w:szCs w:val="52"/>
        </w:rPr>
      </w:pPr>
      <w:r w:rsidRPr="0015446A">
        <w:rPr>
          <w:b/>
          <w:bCs/>
          <w:color w:val="C00000"/>
          <w:sz w:val="52"/>
          <w:szCs w:val="52"/>
        </w:rPr>
        <w:t>Design Document</w:t>
      </w:r>
    </w:p>
    <w:p w14:paraId="46A05C55" w14:textId="1102F083" w:rsidR="00E3794D" w:rsidRDefault="00E3794D" w:rsidP="00E3794D">
      <w:pPr>
        <w:jc w:val="center"/>
      </w:pPr>
    </w:p>
    <w:p w14:paraId="38D19DF1" w14:textId="4E194624" w:rsidR="00E3794D" w:rsidRPr="001F57FE" w:rsidRDefault="00E3794D" w:rsidP="00E3794D">
      <w:pPr>
        <w:pStyle w:val="ListParagraph"/>
        <w:numPr>
          <w:ilvl w:val="0"/>
          <w:numId w:val="1"/>
        </w:numPr>
        <w:rPr>
          <w:rStyle w:val="IntenseEmphasis"/>
          <w:sz w:val="26"/>
          <w:szCs w:val="26"/>
        </w:rPr>
      </w:pPr>
      <w:r w:rsidRPr="001F57FE">
        <w:rPr>
          <w:rStyle w:val="IntenseEmphasis"/>
          <w:sz w:val="26"/>
          <w:szCs w:val="26"/>
        </w:rPr>
        <w:t>Introduction</w:t>
      </w:r>
    </w:p>
    <w:p w14:paraId="3AA4A5CD" w14:textId="77777777" w:rsidR="00E3794D" w:rsidRPr="001F57FE" w:rsidRDefault="00E3794D" w:rsidP="00E3794D">
      <w:pPr>
        <w:pStyle w:val="NoSpacing"/>
        <w:rPr>
          <w:rStyle w:val="IntenseEmphasis"/>
          <w:sz w:val="26"/>
          <w:szCs w:val="26"/>
        </w:rPr>
      </w:pPr>
    </w:p>
    <w:p w14:paraId="51D6DF8D" w14:textId="62895D45" w:rsidR="00E3794D" w:rsidRPr="001F57FE" w:rsidRDefault="00E3794D" w:rsidP="00E3794D">
      <w:pPr>
        <w:pStyle w:val="ListParagraph"/>
        <w:numPr>
          <w:ilvl w:val="1"/>
          <w:numId w:val="2"/>
        </w:numPr>
        <w:rPr>
          <w:color w:val="385623" w:themeColor="accent6" w:themeShade="80"/>
          <w:sz w:val="26"/>
          <w:szCs w:val="26"/>
        </w:rPr>
      </w:pPr>
      <w:r w:rsidRPr="001F57FE">
        <w:rPr>
          <w:color w:val="385623" w:themeColor="accent6" w:themeShade="80"/>
          <w:sz w:val="26"/>
          <w:szCs w:val="26"/>
        </w:rPr>
        <w:t xml:space="preserve"> Purpose of the document</w:t>
      </w:r>
    </w:p>
    <w:p w14:paraId="4ACC012C" w14:textId="0310A260" w:rsidR="00E3794D" w:rsidRPr="001F57FE" w:rsidRDefault="00E3794D" w:rsidP="00E3794D">
      <w:pPr>
        <w:rPr>
          <w:rFonts w:asciiTheme="minorBidi" w:hAnsiTheme="minorBidi"/>
          <w:sz w:val="26"/>
          <w:szCs w:val="26"/>
        </w:rPr>
      </w:pPr>
      <w:r w:rsidRPr="001F57FE">
        <w:rPr>
          <w:rFonts w:asciiTheme="minorBidi" w:hAnsiTheme="minorBidi"/>
          <w:sz w:val="26"/>
          <w:szCs w:val="26"/>
        </w:rPr>
        <w:t>The software design document is meant to provide a clear description of the web application for the individual project of the 3</w:t>
      </w:r>
      <w:r w:rsidRPr="001F57FE">
        <w:rPr>
          <w:rFonts w:asciiTheme="minorBidi" w:hAnsiTheme="minorBidi"/>
          <w:sz w:val="26"/>
          <w:szCs w:val="26"/>
          <w:vertAlign w:val="superscript"/>
        </w:rPr>
        <w:t>rd</w:t>
      </w:r>
      <w:r w:rsidRPr="001F57FE">
        <w:rPr>
          <w:rFonts w:asciiTheme="minorBidi" w:hAnsiTheme="minorBidi"/>
          <w:sz w:val="26"/>
          <w:szCs w:val="26"/>
        </w:rPr>
        <w:t xml:space="preserve"> semester. The document’s purpose is to provide a clear understanding of what needs to be built and how it is expected to look like at the end.</w:t>
      </w:r>
    </w:p>
    <w:p w14:paraId="3031E0C4" w14:textId="5F2570AE" w:rsidR="00E3794D" w:rsidRPr="001F57FE" w:rsidRDefault="00E3794D" w:rsidP="00E3794D">
      <w:pPr>
        <w:rPr>
          <w:rFonts w:asciiTheme="minorBidi" w:hAnsiTheme="minorBidi"/>
          <w:sz w:val="26"/>
          <w:szCs w:val="26"/>
        </w:rPr>
      </w:pPr>
      <w:r w:rsidRPr="001F57FE">
        <w:rPr>
          <w:rFonts w:asciiTheme="minorBidi" w:hAnsiTheme="minorBidi"/>
          <w:sz w:val="26"/>
          <w:szCs w:val="26"/>
        </w:rPr>
        <w:t xml:space="preserve">The design document will cover </w:t>
      </w:r>
      <w:r w:rsidR="003F0251" w:rsidRPr="001F57FE">
        <w:rPr>
          <w:rFonts w:asciiTheme="minorBidi" w:hAnsiTheme="minorBidi"/>
          <w:sz w:val="26"/>
          <w:szCs w:val="26"/>
        </w:rPr>
        <w:t>the frontend as well as the backend of the software, thus giving a clear insight of every aspect of the design of the application.</w:t>
      </w:r>
    </w:p>
    <w:p w14:paraId="7E807D98" w14:textId="77777777" w:rsidR="003F0251" w:rsidRPr="001F57FE" w:rsidRDefault="003F0251" w:rsidP="003F0251">
      <w:pPr>
        <w:pStyle w:val="ListParagraph"/>
        <w:numPr>
          <w:ilvl w:val="1"/>
          <w:numId w:val="2"/>
        </w:numPr>
        <w:rPr>
          <w:color w:val="385623" w:themeColor="accent6" w:themeShade="80"/>
          <w:sz w:val="26"/>
          <w:szCs w:val="26"/>
        </w:rPr>
      </w:pPr>
      <w:r w:rsidRPr="001F57FE">
        <w:rPr>
          <w:color w:val="385623" w:themeColor="accent6" w:themeShade="80"/>
          <w:sz w:val="26"/>
          <w:szCs w:val="26"/>
        </w:rPr>
        <w:t xml:space="preserve"> Document Overview </w:t>
      </w:r>
    </w:p>
    <w:p w14:paraId="3A60BE3F" w14:textId="6E46D72A" w:rsidR="003F0251" w:rsidRPr="001F57FE" w:rsidRDefault="003F0251" w:rsidP="00096F3D">
      <w:pPr>
        <w:rPr>
          <w:rFonts w:asciiTheme="minorBidi" w:hAnsiTheme="minorBidi"/>
          <w:sz w:val="26"/>
          <w:szCs w:val="26"/>
        </w:rPr>
      </w:pPr>
      <w:r w:rsidRPr="001F57FE">
        <w:rPr>
          <w:rFonts w:asciiTheme="minorBidi" w:hAnsiTheme="minorBidi"/>
          <w:sz w:val="26"/>
          <w:szCs w:val="26"/>
        </w:rPr>
        <w:t>This document serves as a description of the functionality and software design for ”ComfyShop” application.</w:t>
      </w:r>
    </w:p>
    <w:p w14:paraId="2EB95FDE" w14:textId="189F99FF" w:rsidR="00096F3D" w:rsidRPr="001F57FE" w:rsidRDefault="00096F3D" w:rsidP="00096F3D">
      <w:pPr>
        <w:rPr>
          <w:sz w:val="26"/>
          <w:szCs w:val="26"/>
        </w:rPr>
      </w:pPr>
    </w:p>
    <w:p w14:paraId="3DE39704" w14:textId="10D94F61" w:rsidR="00096F3D" w:rsidRPr="001F57FE" w:rsidRDefault="00096F3D" w:rsidP="00096F3D">
      <w:pPr>
        <w:pStyle w:val="ListParagraph"/>
        <w:numPr>
          <w:ilvl w:val="0"/>
          <w:numId w:val="2"/>
        </w:numPr>
        <w:rPr>
          <w:rStyle w:val="IntenseEmphasis"/>
          <w:sz w:val="26"/>
          <w:szCs w:val="26"/>
        </w:rPr>
      </w:pPr>
      <w:r w:rsidRPr="001F57FE">
        <w:rPr>
          <w:rStyle w:val="IntenseEmphasis"/>
          <w:sz w:val="26"/>
          <w:szCs w:val="26"/>
        </w:rPr>
        <w:t>System Overview</w:t>
      </w:r>
    </w:p>
    <w:p w14:paraId="633AF20A" w14:textId="48A20AA4" w:rsidR="00710AAA" w:rsidRPr="001F57FE" w:rsidRDefault="00096F3D" w:rsidP="00710AAA">
      <w:pPr>
        <w:rPr>
          <w:rStyle w:val="IntenseEmphasis"/>
          <w:rFonts w:asciiTheme="minorBidi" w:hAnsiTheme="minorBidi"/>
          <w:i w:val="0"/>
          <w:iCs w:val="0"/>
          <w:color w:val="auto"/>
          <w:sz w:val="26"/>
          <w:szCs w:val="26"/>
        </w:rPr>
      </w:pPr>
      <w:r w:rsidRPr="001F57FE">
        <w:rPr>
          <w:rStyle w:val="IntenseEmphasis"/>
          <w:rFonts w:asciiTheme="minorBidi" w:hAnsiTheme="minorBidi"/>
          <w:i w:val="0"/>
          <w:iCs w:val="0"/>
          <w:color w:val="auto"/>
          <w:sz w:val="26"/>
          <w:szCs w:val="26"/>
        </w:rPr>
        <w:t xml:space="preserve">For the 3rd semester of ICT &amp; Software Engineering, students were asked to make a full-stack web application. The project must contain certain guidelines and requirement by using the agile software development methodology. The web application will work as an e-commerce platform where </w:t>
      </w:r>
      <w:r w:rsidR="00710AAA" w:rsidRPr="001F57FE">
        <w:rPr>
          <w:rStyle w:val="IntenseEmphasis"/>
          <w:rFonts w:asciiTheme="minorBidi" w:hAnsiTheme="minorBidi"/>
          <w:i w:val="0"/>
          <w:iCs w:val="0"/>
          <w:color w:val="auto"/>
          <w:sz w:val="26"/>
          <w:szCs w:val="26"/>
        </w:rPr>
        <w:t>enable customers to browse, search, and purchase products from different categories online. Customers will be able to add products to their cart, view their order history. Additionally, the application will provide the company with access to manage product listings, update prices and descriptions.</w:t>
      </w:r>
    </w:p>
    <w:p w14:paraId="0B7F22D4" w14:textId="366C1035" w:rsidR="00710AAA" w:rsidRDefault="00710AAA" w:rsidP="00710AAA">
      <w:pPr>
        <w:rPr>
          <w:rStyle w:val="IntenseEmphasis"/>
          <w:rFonts w:asciiTheme="minorBidi" w:hAnsiTheme="minorBidi"/>
          <w:i w:val="0"/>
          <w:iCs w:val="0"/>
          <w:color w:val="auto"/>
          <w:sz w:val="26"/>
          <w:szCs w:val="26"/>
        </w:rPr>
      </w:pPr>
    </w:p>
    <w:p w14:paraId="6AB69492" w14:textId="796EA4A4" w:rsidR="001F57FE" w:rsidRDefault="001F57FE" w:rsidP="00710AAA">
      <w:pPr>
        <w:rPr>
          <w:rStyle w:val="IntenseEmphasis"/>
          <w:rFonts w:asciiTheme="minorBidi" w:hAnsiTheme="minorBidi"/>
          <w:i w:val="0"/>
          <w:iCs w:val="0"/>
          <w:color w:val="auto"/>
          <w:sz w:val="26"/>
          <w:szCs w:val="26"/>
        </w:rPr>
      </w:pPr>
    </w:p>
    <w:p w14:paraId="24AF0E3B" w14:textId="6AC1C193" w:rsidR="001F57FE" w:rsidRDefault="001F57FE" w:rsidP="00710AAA">
      <w:pPr>
        <w:rPr>
          <w:rStyle w:val="IntenseEmphasis"/>
          <w:rFonts w:asciiTheme="minorBidi" w:hAnsiTheme="minorBidi"/>
          <w:i w:val="0"/>
          <w:iCs w:val="0"/>
          <w:color w:val="auto"/>
          <w:sz w:val="26"/>
          <w:szCs w:val="26"/>
        </w:rPr>
      </w:pPr>
    </w:p>
    <w:p w14:paraId="262C23EF" w14:textId="066B4126" w:rsidR="001F57FE" w:rsidRDefault="001F57FE" w:rsidP="00710AAA">
      <w:pPr>
        <w:rPr>
          <w:rStyle w:val="IntenseEmphasis"/>
          <w:rFonts w:asciiTheme="minorBidi" w:hAnsiTheme="minorBidi"/>
          <w:i w:val="0"/>
          <w:iCs w:val="0"/>
          <w:color w:val="auto"/>
          <w:sz w:val="26"/>
          <w:szCs w:val="26"/>
        </w:rPr>
      </w:pPr>
    </w:p>
    <w:p w14:paraId="5BAF008E" w14:textId="63B538CD" w:rsidR="001F57FE" w:rsidRDefault="001F57FE" w:rsidP="00710AAA">
      <w:pPr>
        <w:rPr>
          <w:rStyle w:val="IntenseEmphasis"/>
          <w:rFonts w:asciiTheme="minorBidi" w:hAnsiTheme="minorBidi"/>
          <w:i w:val="0"/>
          <w:iCs w:val="0"/>
          <w:color w:val="auto"/>
          <w:sz w:val="26"/>
          <w:szCs w:val="26"/>
        </w:rPr>
      </w:pPr>
    </w:p>
    <w:p w14:paraId="3A50FBEC" w14:textId="4FDD5258" w:rsidR="001F57FE" w:rsidRDefault="001F57FE" w:rsidP="00710AAA">
      <w:pPr>
        <w:rPr>
          <w:rStyle w:val="IntenseEmphasis"/>
          <w:rFonts w:asciiTheme="minorBidi" w:hAnsiTheme="minorBidi"/>
          <w:i w:val="0"/>
          <w:iCs w:val="0"/>
          <w:color w:val="auto"/>
          <w:sz w:val="26"/>
          <w:szCs w:val="26"/>
        </w:rPr>
      </w:pPr>
    </w:p>
    <w:p w14:paraId="78ACC9FD" w14:textId="17CDEED1" w:rsidR="001F57FE" w:rsidRDefault="001F57FE" w:rsidP="00710AAA">
      <w:pPr>
        <w:rPr>
          <w:rStyle w:val="IntenseEmphasis"/>
          <w:rFonts w:asciiTheme="minorBidi" w:hAnsiTheme="minorBidi"/>
          <w:i w:val="0"/>
          <w:iCs w:val="0"/>
          <w:color w:val="auto"/>
          <w:sz w:val="26"/>
          <w:szCs w:val="26"/>
        </w:rPr>
      </w:pPr>
    </w:p>
    <w:p w14:paraId="524F7DCC" w14:textId="4E99EBF3" w:rsidR="001F57FE" w:rsidRDefault="001F57FE" w:rsidP="00710AAA">
      <w:pPr>
        <w:rPr>
          <w:rStyle w:val="IntenseEmphasis"/>
          <w:rFonts w:asciiTheme="minorBidi" w:hAnsiTheme="minorBidi"/>
          <w:i w:val="0"/>
          <w:iCs w:val="0"/>
          <w:color w:val="auto"/>
          <w:sz w:val="26"/>
          <w:szCs w:val="26"/>
        </w:rPr>
      </w:pPr>
    </w:p>
    <w:p w14:paraId="01FDB840" w14:textId="77777777" w:rsidR="001F57FE" w:rsidRPr="001F57FE" w:rsidRDefault="001F57FE" w:rsidP="00710AAA">
      <w:pPr>
        <w:rPr>
          <w:rStyle w:val="IntenseEmphasis"/>
          <w:rFonts w:asciiTheme="minorBidi" w:hAnsiTheme="minorBidi"/>
          <w:i w:val="0"/>
          <w:iCs w:val="0"/>
          <w:color w:val="auto"/>
          <w:sz w:val="26"/>
          <w:szCs w:val="26"/>
        </w:rPr>
      </w:pPr>
    </w:p>
    <w:p w14:paraId="631A4534" w14:textId="614CD099" w:rsidR="00710AAA" w:rsidRPr="001F57FE" w:rsidRDefault="00710AAA" w:rsidP="00710AAA">
      <w:pPr>
        <w:pStyle w:val="ListParagraph"/>
        <w:numPr>
          <w:ilvl w:val="0"/>
          <w:numId w:val="2"/>
        </w:numPr>
        <w:rPr>
          <w:rStyle w:val="IntenseEmphasis"/>
          <w:sz w:val="26"/>
          <w:szCs w:val="26"/>
        </w:rPr>
      </w:pPr>
      <w:r w:rsidRPr="001F57FE">
        <w:rPr>
          <w:rStyle w:val="IntenseEmphasis"/>
          <w:sz w:val="26"/>
          <w:szCs w:val="26"/>
        </w:rPr>
        <w:t>System Architecture</w:t>
      </w:r>
    </w:p>
    <w:p w14:paraId="5AEB6C1A" w14:textId="77777777" w:rsidR="0015446A" w:rsidRPr="001F57FE" w:rsidRDefault="0015446A" w:rsidP="0015446A">
      <w:pPr>
        <w:pStyle w:val="NoSpacing"/>
        <w:rPr>
          <w:rStyle w:val="IntenseEmphasis"/>
          <w:sz w:val="26"/>
          <w:szCs w:val="26"/>
        </w:rPr>
      </w:pPr>
    </w:p>
    <w:p w14:paraId="18DFCC67" w14:textId="1E311959" w:rsidR="0015446A" w:rsidRPr="001F57FE" w:rsidRDefault="0015446A" w:rsidP="0015446A">
      <w:pPr>
        <w:pStyle w:val="ListParagraph"/>
        <w:numPr>
          <w:ilvl w:val="1"/>
          <w:numId w:val="2"/>
        </w:numPr>
        <w:rPr>
          <w:rStyle w:val="IntenseEmphasis"/>
          <w:i w:val="0"/>
          <w:iCs w:val="0"/>
          <w:color w:val="385623" w:themeColor="accent6" w:themeShade="80"/>
          <w:sz w:val="26"/>
          <w:szCs w:val="26"/>
        </w:rPr>
      </w:pPr>
      <w:r w:rsidRPr="001F57FE">
        <w:rPr>
          <w:color w:val="385623" w:themeColor="accent6" w:themeShade="80"/>
          <w:sz w:val="26"/>
          <w:szCs w:val="26"/>
        </w:rPr>
        <w:t>Architectural Design</w:t>
      </w:r>
    </w:p>
    <w:p w14:paraId="09E5F3BF" w14:textId="1BFCE330" w:rsidR="00710AAA" w:rsidRPr="001F57FE" w:rsidRDefault="00710AAA" w:rsidP="00BA3231">
      <w:pPr>
        <w:rPr>
          <w:rFonts w:asciiTheme="minorBidi" w:hAnsiTheme="minorBidi"/>
          <w:sz w:val="26"/>
          <w:szCs w:val="26"/>
        </w:rPr>
      </w:pPr>
      <w:r w:rsidRPr="001F57FE">
        <w:rPr>
          <w:rStyle w:val="IntenseEmphasis"/>
          <w:rFonts w:asciiTheme="minorBidi" w:hAnsiTheme="minorBidi"/>
          <w:i w:val="0"/>
          <w:iCs w:val="0"/>
          <w:color w:val="auto"/>
          <w:sz w:val="26"/>
          <w:szCs w:val="26"/>
        </w:rPr>
        <w:t>The application is developed keeping in mind the SOLID principles and ensure that security is provided to the users. Interfaces are used to ensure the connection to the database in order to avoid repetition in the implementation. The backend of the application is connected with the front-end by using HTTP requests with AXIOS in order to connect to the REST endpoints. The C4 diagram below shows how the system works</w:t>
      </w:r>
    </w:p>
    <w:p w14:paraId="57F399EC" w14:textId="0B9631B0" w:rsidR="00BA3231" w:rsidRPr="001F57FE" w:rsidRDefault="00BA3231" w:rsidP="00710AAA">
      <w:pPr>
        <w:rPr>
          <w:rFonts w:asciiTheme="minorBidi" w:hAnsiTheme="minorBidi"/>
          <w:iCs/>
          <w:sz w:val="26"/>
          <w:szCs w:val="26"/>
        </w:rPr>
      </w:pPr>
      <w:r w:rsidRPr="001F57FE">
        <w:rPr>
          <w:rFonts w:asciiTheme="minorBidi" w:hAnsiTheme="minorBidi"/>
          <w:iCs/>
          <w:sz w:val="26"/>
          <w:szCs w:val="26"/>
        </w:rPr>
        <w:t>C4 diagram consists of 4 levels: System Context(C1), Container (C2), Components (C3) and Code (C4).</w:t>
      </w:r>
    </w:p>
    <w:p w14:paraId="0A2252AB" w14:textId="61CA1880" w:rsidR="00BA3231" w:rsidRDefault="00BA3231" w:rsidP="00710AAA">
      <w:pPr>
        <w:rPr>
          <w:iCs/>
        </w:rPr>
      </w:pPr>
    </w:p>
    <w:p w14:paraId="37E70A10" w14:textId="11E49E0A" w:rsidR="00660AC1" w:rsidRPr="00280C73" w:rsidRDefault="00660AC1" w:rsidP="00710AAA">
      <w:pPr>
        <w:rPr>
          <w:color w:val="385623" w:themeColor="accent6" w:themeShade="80"/>
          <w:sz w:val="28"/>
          <w:szCs w:val="28"/>
        </w:rPr>
      </w:pPr>
      <w:r w:rsidRPr="00280C73">
        <w:rPr>
          <w:color w:val="385623" w:themeColor="accent6" w:themeShade="80"/>
          <w:sz w:val="28"/>
          <w:szCs w:val="28"/>
        </w:rPr>
        <w:t>Level 1: Syste</w:t>
      </w:r>
      <w:r w:rsidR="00280C73" w:rsidRPr="00280C73">
        <w:rPr>
          <w:color w:val="385623" w:themeColor="accent6" w:themeShade="80"/>
          <w:sz w:val="28"/>
          <w:szCs w:val="28"/>
        </w:rPr>
        <w:t>m Content</w:t>
      </w:r>
    </w:p>
    <w:p w14:paraId="1C014150" w14:textId="77777777" w:rsidR="00660AC1" w:rsidRDefault="00660AC1" w:rsidP="00710AAA">
      <w:pPr>
        <w:rPr>
          <w:color w:val="385623" w:themeColor="accent6" w:themeShade="80"/>
        </w:rPr>
      </w:pPr>
    </w:p>
    <w:p w14:paraId="00F084AD" w14:textId="3579C82D" w:rsidR="00710AAA" w:rsidRDefault="00710AAA" w:rsidP="00710AAA">
      <w:pPr>
        <w:rPr>
          <w:color w:val="385623" w:themeColor="accent6" w:themeShade="80"/>
        </w:rPr>
      </w:pPr>
      <w:r>
        <w:rPr>
          <w:noProof/>
          <w:color w:val="70AD47" w:themeColor="accent6"/>
        </w:rPr>
        <w:drawing>
          <wp:inline distT="0" distB="0" distL="0" distR="0" wp14:anchorId="26C42CAC" wp14:editId="1D01E1CE">
            <wp:extent cx="5731510" cy="4748530"/>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748530"/>
                    </a:xfrm>
                    <a:prstGeom prst="rect">
                      <a:avLst/>
                    </a:prstGeom>
                  </pic:spPr>
                </pic:pic>
              </a:graphicData>
            </a:graphic>
          </wp:inline>
        </w:drawing>
      </w:r>
    </w:p>
    <w:p w14:paraId="77582995" w14:textId="77777777" w:rsidR="003C04E1" w:rsidRPr="001F57FE" w:rsidRDefault="003C04E1" w:rsidP="00710AAA">
      <w:pPr>
        <w:rPr>
          <w:rFonts w:asciiTheme="minorBidi" w:hAnsiTheme="minorBidi"/>
          <w:sz w:val="26"/>
          <w:szCs w:val="26"/>
        </w:rPr>
      </w:pPr>
    </w:p>
    <w:p w14:paraId="7CDBA2F4" w14:textId="50FBD76C" w:rsidR="00710AAA" w:rsidRPr="001F57FE" w:rsidRDefault="0015446A" w:rsidP="00710AAA">
      <w:pPr>
        <w:rPr>
          <w:rFonts w:asciiTheme="minorBidi" w:hAnsiTheme="minorBidi"/>
          <w:sz w:val="26"/>
          <w:szCs w:val="26"/>
        </w:rPr>
      </w:pPr>
      <w:r w:rsidRPr="001F57FE">
        <w:rPr>
          <w:rFonts w:asciiTheme="minorBidi" w:hAnsiTheme="minorBidi"/>
          <w:sz w:val="26"/>
          <w:szCs w:val="26"/>
        </w:rPr>
        <w:t xml:space="preserve">The above diagram shows the </w:t>
      </w:r>
      <w:r w:rsidR="00280C73" w:rsidRPr="001F57FE">
        <w:rPr>
          <w:rFonts w:asciiTheme="minorBidi" w:hAnsiTheme="minorBidi"/>
          <w:sz w:val="26"/>
          <w:szCs w:val="26"/>
        </w:rPr>
        <w:t>various types of</w:t>
      </w:r>
      <w:r w:rsidRPr="001F57FE">
        <w:rPr>
          <w:rFonts w:asciiTheme="minorBidi" w:hAnsiTheme="minorBidi"/>
          <w:sz w:val="26"/>
          <w:szCs w:val="26"/>
        </w:rPr>
        <w:t xml:space="preserve"> users of the application</w:t>
      </w:r>
      <w:r w:rsidR="00280C73" w:rsidRPr="001F57FE">
        <w:rPr>
          <w:rFonts w:asciiTheme="minorBidi" w:hAnsiTheme="minorBidi"/>
          <w:sz w:val="26"/>
          <w:szCs w:val="26"/>
        </w:rPr>
        <w:t>, namely the</w:t>
      </w:r>
      <w:r w:rsidRPr="001F57FE">
        <w:rPr>
          <w:rFonts w:asciiTheme="minorBidi" w:hAnsiTheme="minorBidi"/>
          <w:sz w:val="26"/>
          <w:szCs w:val="26"/>
        </w:rPr>
        <w:t xml:space="preserve"> Site Visitor, Client and Administrator, each user </w:t>
      </w:r>
      <w:r w:rsidR="00280C73" w:rsidRPr="001F57FE">
        <w:rPr>
          <w:rFonts w:asciiTheme="minorBidi" w:hAnsiTheme="minorBidi"/>
          <w:sz w:val="26"/>
          <w:szCs w:val="26"/>
        </w:rPr>
        <w:t>has</w:t>
      </w:r>
      <w:r w:rsidRPr="001F57FE">
        <w:rPr>
          <w:rFonts w:asciiTheme="minorBidi" w:hAnsiTheme="minorBidi"/>
          <w:sz w:val="26"/>
          <w:szCs w:val="26"/>
        </w:rPr>
        <w:t xml:space="preserve"> </w:t>
      </w:r>
      <w:proofErr w:type="spellStart"/>
      <w:r w:rsidR="00280C73" w:rsidRPr="001F57FE">
        <w:rPr>
          <w:rFonts w:asciiTheme="minorBidi" w:hAnsiTheme="minorBidi"/>
          <w:sz w:val="26"/>
          <w:szCs w:val="26"/>
        </w:rPr>
        <w:t>s</w:t>
      </w:r>
      <w:proofErr w:type="spellEnd"/>
      <w:r w:rsidR="00280C73" w:rsidRPr="001F57FE">
        <w:rPr>
          <w:rFonts w:asciiTheme="minorBidi" w:hAnsiTheme="minorBidi"/>
          <w:sz w:val="26"/>
          <w:szCs w:val="26"/>
        </w:rPr>
        <w:t xml:space="preserve"> distinct</w:t>
      </w:r>
      <w:r w:rsidRPr="001F57FE">
        <w:rPr>
          <w:rFonts w:asciiTheme="minorBidi" w:hAnsiTheme="minorBidi"/>
          <w:sz w:val="26"/>
          <w:szCs w:val="26"/>
        </w:rPr>
        <w:t xml:space="preserve"> type of accessing the website.</w:t>
      </w:r>
    </w:p>
    <w:p w14:paraId="167148CD" w14:textId="3B5836B5" w:rsidR="003C04E1" w:rsidRPr="001F57FE" w:rsidRDefault="00280C73" w:rsidP="00660AC1">
      <w:pPr>
        <w:rPr>
          <w:rFonts w:asciiTheme="minorBidi" w:hAnsiTheme="minorBidi"/>
          <w:sz w:val="26"/>
          <w:szCs w:val="26"/>
        </w:rPr>
      </w:pPr>
      <w:r w:rsidRPr="001F57FE">
        <w:rPr>
          <w:rFonts w:asciiTheme="minorBidi" w:hAnsiTheme="minorBidi"/>
          <w:sz w:val="26"/>
          <w:szCs w:val="26"/>
        </w:rPr>
        <w:t xml:space="preserve">The </w:t>
      </w:r>
      <w:r w:rsidR="003C04E1" w:rsidRPr="001F57FE">
        <w:rPr>
          <w:rFonts w:asciiTheme="minorBidi" w:hAnsiTheme="minorBidi"/>
          <w:sz w:val="26"/>
          <w:szCs w:val="26"/>
        </w:rPr>
        <w:t xml:space="preserve">ComfyShop System is the main software part </w:t>
      </w:r>
      <w:r w:rsidRPr="001F57FE">
        <w:rPr>
          <w:rFonts w:asciiTheme="minorBidi" w:hAnsiTheme="minorBidi"/>
          <w:sz w:val="26"/>
          <w:szCs w:val="26"/>
        </w:rPr>
        <w:t>that</w:t>
      </w:r>
      <w:r w:rsidR="003C04E1" w:rsidRPr="001F57FE">
        <w:rPr>
          <w:rFonts w:asciiTheme="minorBidi" w:hAnsiTheme="minorBidi"/>
          <w:sz w:val="26"/>
          <w:szCs w:val="26"/>
        </w:rPr>
        <w:t xml:space="preserve"> </w:t>
      </w:r>
      <w:r w:rsidRPr="001F57FE">
        <w:rPr>
          <w:rFonts w:asciiTheme="minorBidi" w:hAnsiTheme="minorBidi"/>
          <w:sz w:val="26"/>
          <w:szCs w:val="26"/>
        </w:rPr>
        <w:t>enables</w:t>
      </w:r>
      <w:r w:rsidR="003C04E1" w:rsidRPr="001F57FE">
        <w:rPr>
          <w:rFonts w:asciiTheme="minorBidi" w:hAnsiTheme="minorBidi"/>
          <w:sz w:val="26"/>
          <w:szCs w:val="26"/>
        </w:rPr>
        <w:t xml:space="preserve"> the client to </w:t>
      </w:r>
      <w:r w:rsidRPr="001F57FE">
        <w:rPr>
          <w:rFonts w:asciiTheme="minorBidi" w:hAnsiTheme="minorBidi"/>
          <w:sz w:val="26"/>
          <w:szCs w:val="26"/>
        </w:rPr>
        <w:t>browse various</w:t>
      </w:r>
      <w:r w:rsidR="003C04E1" w:rsidRPr="001F57FE">
        <w:rPr>
          <w:rFonts w:asciiTheme="minorBidi" w:hAnsiTheme="minorBidi"/>
          <w:sz w:val="26"/>
          <w:szCs w:val="26"/>
        </w:rPr>
        <w:t xml:space="preserve"> categories and </w:t>
      </w:r>
      <w:r w:rsidR="00660AC1" w:rsidRPr="001F57FE">
        <w:rPr>
          <w:rFonts w:asciiTheme="minorBidi" w:hAnsiTheme="minorBidi"/>
          <w:sz w:val="26"/>
          <w:szCs w:val="26"/>
        </w:rPr>
        <w:t>products</w:t>
      </w:r>
      <w:r w:rsidR="003C04E1" w:rsidRPr="001F57FE">
        <w:rPr>
          <w:rFonts w:asciiTheme="minorBidi" w:hAnsiTheme="minorBidi"/>
          <w:sz w:val="26"/>
          <w:szCs w:val="26"/>
        </w:rPr>
        <w:t xml:space="preserve">, </w:t>
      </w:r>
      <w:r w:rsidR="00660AC1" w:rsidRPr="001F57FE">
        <w:rPr>
          <w:rFonts w:asciiTheme="minorBidi" w:hAnsiTheme="minorBidi"/>
          <w:sz w:val="26"/>
          <w:szCs w:val="26"/>
        </w:rPr>
        <w:t xml:space="preserve">add them to </w:t>
      </w:r>
      <w:r w:rsidRPr="001F57FE">
        <w:rPr>
          <w:rFonts w:asciiTheme="minorBidi" w:hAnsiTheme="minorBidi"/>
          <w:sz w:val="26"/>
          <w:szCs w:val="26"/>
        </w:rPr>
        <w:t xml:space="preserve">their </w:t>
      </w:r>
      <w:r w:rsidR="00660AC1" w:rsidRPr="001F57FE">
        <w:rPr>
          <w:rFonts w:asciiTheme="minorBidi" w:hAnsiTheme="minorBidi"/>
          <w:sz w:val="26"/>
          <w:szCs w:val="26"/>
        </w:rPr>
        <w:t>cart</w:t>
      </w:r>
      <w:r w:rsidRPr="001F57FE">
        <w:rPr>
          <w:rFonts w:asciiTheme="minorBidi" w:hAnsiTheme="minorBidi"/>
          <w:sz w:val="26"/>
          <w:szCs w:val="26"/>
        </w:rPr>
        <w:t>, and</w:t>
      </w:r>
      <w:r w:rsidR="00660AC1" w:rsidRPr="001F57FE">
        <w:rPr>
          <w:rFonts w:asciiTheme="minorBidi" w:hAnsiTheme="minorBidi"/>
          <w:sz w:val="26"/>
          <w:szCs w:val="26"/>
        </w:rPr>
        <w:t xml:space="preserve"> place an order.</w:t>
      </w:r>
      <w:r w:rsidR="003C04E1" w:rsidRPr="001F57FE">
        <w:rPr>
          <w:rFonts w:asciiTheme="minorBidi" w:hAnsiTheme="minorBidi"/>
          <w:sz w:val="26"/>
          <w:szCs w:val="26"/>
        </w:rPr>
        <w:t xml:space="preserve"> The administrator is responsible </w:t>
      </w:r>
      <w:r w:rsidRPr="001F57FE">
        <w:rPr>
          <w:rFonts w:asciiTheme="minorBidi" w:hAnsiTheme="minorBidi"/>
          <w:sz w:val="26"/>
          <w:szCs w:val="26"/>
        </w:rPr>
        <w:t>for</w:t>
      </w:r>
      <w:r w:rsidR="003C04E1" w:rsidRPr="001F57FE">
        <w:rPr>
          <w:rFonts w:asciiTheme="minorBidi" w:hAnsiTheme="minorBidi"/>
          <w:sz w:val="26"/>
          <w:szCs w:val="26"/>
        </w:rPr>
        <w:t xml:space="preserve"> managing the </w:t>
      </w:r>
      <w:r w:rsidR="00660AC1" w:rsidRPr="001F57FE">
        <w:rPr>
          <w:rFonts w:asciiTheme="minorBidi" w:hAnsiTheme="minorBidi"/>
          <w:sz w:val="26"/>
          <w:szCs w:val="26"/>
        </w:rPr>
        <w:t>categories</w:t>
      </w:r>
      <w:r w:rsidR="003C04E1" w:rsidRPr="001F57FE">
        <w:rPr>
          <w:rFonts w:asciiTheme="minorBidi" w:hAnsiTheme="minorBidi"/>
          <w:sz w:val="26"/>
          <w:szCs w:val="26"/>
        </w:rPr>
        <w:t xml:space="preserve">, </w:t>
      </w:r>
      <w:r w:rsidR="00660AC1" w:rsidRPr="001F57FE">
        <w:rPr>
          <w:rFonts w:asciiTheme="minorBidi" w:hAnsiTheme="minorBidi"/>
          <w:sz w:val="26"/>
          <w:szCs w:val="26"/>
        </w:rPr>
        <w:t>products</w:t>
      </w:r>
      <w:r w:rsidRPr="001F57FE">
        <w:rPr>
          <w:rFonts w:asciiTheme="minorBidi" w:hAnsiTheme="minorBidi"/>
          <w:sz w:val="26"/>
          <w:szCs w:val="26"/>
        </w:rPr>
        <w:t>, and other related tasks</w:t>
      </w:r>
      <w:r w:rsidR="003C04E1" w:rsidRPr="001F57FE">
        <w:rPr>
          <w:rFonts w:asciiTheme="minorBidi" w:hAnsiTheme="minorBidi"/>
          <w:sz w:val="26"/>
          <w:szCs w:val="26"/>
        </w:rPr>
        <w:t xml:space="preserve">. </w:t>
      </w:r>
    </w:p>
    <w:p w14:paraId="734832BF" w14:textId="33CFB968" w:rsidR="00280C73" w:rsidRDefault="00280C73" w:rsidP="00660AC1">
      <w:pPr>
        <w:rPr>
          <w:rFonts w:asciiTheme="minorBidi" w:hAnsiTheme="minorBidi"/>
        </w:rPr>
      </w:pPr>
    </w:p>
    <w:p w14:paraId="3B10D6EC" w14:textId="37EDF513" w:rsidR="00280C73" w:rsidRPr="00280C73" w:rsidRDefault="00280C73" w:rsidP="00280C73">
      <w:pPr>
        <w:rPr>
          <w:color w:val="385623" w:themeColor="accent6" w:themeShade="80"/>
          <w:sz w:val="28"/>
          <w:szCs w:val="28"/>
        </w:rPr>
      </w:pPr>
      <w:r w:rsidRPr="00280C73">
        <w:rPr>
          <w:color w:val="385623" w:themeColor="accent6" w:themeShade="80"/>
          <w:sz w:val="28"/>
          <w:szCs w:val="28"/>
        </w:rPr>
        <w:t xml:space="preserve">Level </w:t>
      </w:r>
      <w:r>
        <w:rPr>
          <w:color w:val="385623" w:themeColor="accent6" w:themeShade="80"/>
          <w:sz w:val="28"/>
          <w:szCs w:val="28"/>
        </w:rPr>
        <w:t>2</w:t>
      </w:r>
      <w:r w:rsidRPr="00280C73">
        <w:rPr>
          <w:color w:val="385623" w:themeColor="accent6" w:themeShade="80"/>
          <w:sz w:val="28"/>
          <w:szCs w:val="28"/>
        </w:rPr>
        <w:t xml:space="preserve">: </w:t>
      </w:r>
      <w:r>
        <w:rPr>
          <w:color w:val="385623" w:themeColor="accent6" w:themeShade="80"/>
          <w:sz w:val="28"/>
          <w:szCs w:val="28"/>
        </w:rPr>
        <w:t>Containers</w:t>
      </w:r>
    </w:p>
    <w:p w14:paraId="43089389" w14:textId="77777777" w:rsidR="00280C73" w:rsidRPr="0015446A" w:rsidRDefault="00280C73" w:rsidP="00660AC1">
      <w:pPr>
        <w:rPr>
          <w:rFonts w:asciiTheme="minorBidi" w:hAnsiTheme="minorBidi"/>
        </w:rPr>
      </w:pPr>
    </w:p>
    <w:p w14:paraId="26642E03" w14:textId="2EB7EE68" w:rsidR="00280C73" w:rsidRDefault="00710AAA" w:rsidP="00280C73">
      <w:pPr>
        <w:rPr>
          <w:color w:val="385623" w:themeColor="accent6" w:themeShade="80"/>
        </w:rPr>
      </w:pPr>
      <w:r>
        <w:rPr>
          <w:noProof/>
          <w:color w:val="70AD47" w:themeColor="accent6"/>
        </w:rPr>
        <w:drawing>
          <wp:inline distT="0" distB="0" distL="0" distR="0" wp14:anchorId="63B2BC05" wp14:editId="7A1C71FA">
            <wp:extent cx="5731510" cy="5402580"/>
            <wp:effectExtent l="0" t="0" r="2540"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5402580"/>
                    </a:xfrm>
                    <a:prstGeom prst="rect">
                      <a:avLst/>
                    </a:prstGeom>
                  </pic:spPr>
                </pic:pic>
              </a:graphicData>
            </a:graphic>
          </wp:inline>
        </w:drawing>
      </w:r>
    </w:p>
    <w:p w14:paraId="536FC734" w14:textId="77777777" w:rsidR="00280C73" w:rsidRDefault="00280C73" w:rsidP="00710AAA">
      <w:pPr>
        <w:rPr>
          <w:color w:val="385623" w:themeColor="accent6" w:themeShade="80"/>
        </w:rPr>
      </w:pPr>
    </w:p>
    <w:p w14:paraId="080815C3" w14:textId="33908EE1" w:rsidR="00280C73" w:rsidRPr="001F57FE" w:rsidRDefault="006B0AF2" w:rsidP="007E1FFD">
      <w:pPr>
        <w:rPr>
          <w:color w:val="385623" w:themeColor="accent6" w:themeShade="80"/>
          <w:sz w:val="26"/>
          <w:szCs w:val="26"/>
        </w:rPr>
      </w:pPr>
      <w:r w:rsidRPr="001F57FE">
        <w:rPr>
          <w:rFonts w:asciiTheme="minorBidi" w:hAnsiTheme="minorBidi"/>
          <w:sz w:val="26"/>
          <w:szCs w:val="26"/>
        </w:rPr>
        <w:lastRenderedPageBreak/>
        <w:t>The diagram describes the relationship between different users and systems, as well as the connection between the back-end and front-end with the database. The front-end container is responsible for providing the user interface (UI) and all website functionalities within the browser. Users and administrators use the UI to interact with the back-end, which provides all the data and logic for the website using Spring Boot and JSON. The back-end makes the front-end functionalities possible by processing the user requests and providing responses accordingly. Finally, the database stores all the data related to users/content and directly interacts with the back-end to ensure the availability of the required data.</w:t>
      </w:r>
    </w:p>
    <w:p w14:paraId="55240CF4" w14:textId="27034CB4" w:rsidR="00710AAA" w:rsidRDefault="004D7B65" w:rsidP="007E1FFD">
      <w:pPr>
        <w:rPr>
          <w:color w:val="385623" w:themeColor="accent6" w:themeShade="80"/>
          <w:sz w:val="28"/>
          <w:szCs w:val="28"/>
        </w:rPr>
      </w:pPr>
      <w:r>
        <w:rPr>
          <w:noProof/>
          <w:color w:val="385623" w:themeColor="accent6" w:themeShade="80"/>
          <w:sz w:val="28"/>
          <w:szCs w:val="28"/>
        </w:rPr>
        <w:lastRenderedPageBreak/>
        <w:drawing>
          <wp:inline distT="0" distB="0" distL="0" distR="0" wp14:anchorId="44A24FC3" wp14:editId="42F9150A">
            <wp:extent cx="5731510" cy="8165465"/>
            <wp:effectExtent l="0" t="0" r="254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8165465"/>
                    </a:xfrm>
                    <a:prstGeom prst="rect">
                      <a:avLst/>
                    </a:prstGeom>
                  </pic:spPr>
                </pic:pic>
              </a:graphicData>
            </a:graphic>
          </wp:inline>
        </w:drawing>
      </w:r>
    </w:p>
    <w:p w14:paraId="5A13027E" w14:textId="77777777" w:rsidR="007E1FFD" w:rsidRPr="00710AAA" w:rsidRDefault="007E1FFD" w:rsidP="007E1FFD">
      <w:pPr>
        <w:rPr>
          <w:color w:val="385623" w:themeColor="accent6" w:themeShade="80"/>
        </w:rPr>
      </w:pPr>
    </w:p>
    <w:p w14:paraId="7BC6E452" w14:textId="19D84289" w:rsidR="00096F3D" w:rsidRDefault="007E1FFD" w:rsidP="00096F3D">
      <w:pPr>
        <w:rPr>
          <w:rStyle w:val="IntenseEmphasis"/>
          <w:rFonts w:asciiTheme="minorBidi" w:hAnsiTheme="minorBidi"/>
          <w:i w:val="0"/>
          <w:iCs w:val="0"/>
          <w:color w:val="auto"/>
          <w:sz w:val="26"/>
          <w:szCs w:val="26"/>
        </w:rPr>
      </w:pPr>
      <w:r w:rsidRPr="001F57FE">
        <w:rPr>
          <w:rStyle w:val="IntenseEmphasis"/>
          <w:rFonts w:asciiTheme="minorBidi" w:hAnsiTheme="minorBidi"/>
          <w:i w:val="0"/>
          <w:iCs w:val="0"/>
          <w:color w:val="auto"/>
          <w:sz w:val="26"/>
          <w:szCs w:val="26"/>
        </w:rPr>
        <w:lastRenderedPageBreak/>
        <w:t>Level 3 represents components which are used in the functionality of the application. Controllers are used in order to connect the back end with front-end. With the help of interfaces, the connection with the service components is flexible. Service components are the logic which the controllers basically use. They are directly connected to data access layers and can CRUD data. Database is used to store all the data of all users/content and is directly interacting with the backend.</w:t>
      </w:r>
    </w:p>
    <w:p w14:paraId="187D541E" w14:textId="1B10CE47" w:rsidR="004A585B" w:rsidRDefault="004A585B" w:rsidP="00096F3D">
      <w:pPr>
        <w:rPr>
          <w:rStyle w:val="IntenseEmphasis"/>
          <w:rFonts w:asciiTheme="minorBidi" w:hAnsiTheme="minorBidi"/>
          <w:i w:val="0"/>
          <w:iCs w:val="0"/>
          <w:color w:val="auto"/>
          <w:sz w:val="26"/>
          <w:szCs w:val="26"/>
        </w:rPr>
      </w:pPr>
    </w:p>
    <w:p w14:paraId="6EC6494A" w14:textId="40FEB58E" w:rsidR="004A585B" w:rsidRDefault="004D7B65" w:rsidP="00096F3D">
      <w:pPr>
        <w:rPr>
          <w:rStyle w:val="IntenseEmphasis"/>
          <w:rFonts w:asciiTheme="minorBidi" w:hAnsiTheme="minorBidi"/>
          <w:i w:val="0"/>
          <w:iCs w:val="0"/>
          <w:color w:val="auto"/>
          <w:sz w:val="26"/>
          <w:szCs w:val="26"/>
        </w:rPr>
      </w:pPr>
      <w:r>
        <w:rPr>
          <w:rFonts w:asciiTheme="minorBidi" w:hAnsiTheme="minorBidi"/>
          <w:noProof/>
          <w:sz w:val="26"/>
          <w:szCs w:val="26"/>
        </w:rPr>
        <w:drawing>
          <wp:inline distT="0" distB="0" distL="0" distR="0" wp14:anchorId="0687D731" wp14:editId="178BFDAC">
            <wp:extent cx="5731510" cy="6360795"/>
            <wp:effectExtent l="0" t="0" r="254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6360795"/>
                    </a:xfrm>
                    <a:prstGeom prst="rect">
                      <a:avLst/>
                    </a:prstGeom>
                  </pic:spPr>
                </pic:pic>
              </a:graphicData>
            </a:graphic>
          </wp:inline>
        </w:drawing>
      </w:r>
    </w:p>
    <w:p w14:paraId="26D5E251" w14:textId="651A7A3C" w:rsidR="004A585B" w:rsidRDefault="004A585B" w:rsidP="00096F3D">
      <w:pPr>
        <w:rPr>
          <w:rStyle w:val="IntenseEmphasis"/>
          <w:rFonts w:asciiTheme="minorBidi" w:hAnsiTheme="minorBidi"/>
          <w:i w:val="0"/>
          <w:iCs w:val="0"/>
          <w:color w:val="auto"/>
          <w:sz w:val="26"/>
          <w:szCs w:val="26"/>
        </w:rPr>
      </w:pPr>
    </w:p>
    <w:p w14:paraId="43D03447" w14:textId="77777777" w:rsidR="006869F4" w:rsidRPr="001F57FE" w:rsidRDefault="006869F4" w:rsidP="00096F3D">
      <w:pPr>
        <w:rPr>
          <w:rStyle w:val="IntenseEmphasis"/>
          <w:rFonts w:asciiTheme="minorBidi" w:hAnsiTheme="minorBidi"/>
          <w:i w:val="0"/>
          <w:iCs w:val="0"/>
          <w:color w:val="auto"/>
          <w:sz w:val="26"/>
          <w:szCs w:val="26"/>
        </w:rPr>
      </w:pPr>
    </w:p>
    <w:p w14:paraId="693B49F0" w14:textId="22905967" w:rsidR="005C3F9B" w:rsidRDefault="005C3F9B" w:rsidP="00096F3D">
      <w:pPr>
        <w:rPr>
          <w:rStyle w:val="IntenseEmphasis"/>
          <w:rFonts w:asciiTheme="minorBidi" w:hAnsiTheme="minorBidi"/>
          <w:i w:val="0"/>
          <w:iCs w:val="0"/>
          <w:color w:val="auto"/>
        </w:rPr>
      </w:pPr>
    </w:p>
    <w:p w14:paraId="19E10AF8" w14:textId="04507079" w:rsidR="005C3F9B" w:rsidRPr="005C3F9B" w:rsidRDefault="005C3F9B" w:rsidP="005C3F9B">
      <w:pPr>
        <w:pStyle w:val="ListParagraph"/>
        <w:numPr>
          <w:ilvl w:val="0"/>
          <w:numId w:val="2"/>
        </w:numPr>
        <w:rPr>
          <w:rStyle w:val="IntenseEmphasis"/>
          <w:sz w:val="26"/>
          <w:szCs w:val="26"/>
        </w:rPr>
      </w:pPr>
      <w:r>
        <w:rPr>
          <w:rStyle w:val="IntenseEmphasis"/>
          <w:sz w:val="26"/>
          <w:szCs w:val="26"/>
        </w:rPr>
        <w:t>Software Choices</w:t>
      </w:r>
    </w:p>
    <w:p w14:paraId="67898C3C" w14:textId="7F090BD3" w:rsidR="005C3F9B" w:rsidRPr="001F57FE" w:rsidRDefault="005C3F9B" w:rsidP="005C3F9B">
      <w:pPr>
        <w:rPr>
          <w:rStyle w:val="IntenseEmphasis"/>
          <w:rFonts w:asciiTheme="minorBidi" w:hAnsiTheme="minorBidi"/>
          <w:i w:val="0"/>
          <w:iCs w:val="0"/>
          <w:color w:val="auto"/>
          <w:sz w:val="26"/>
          <w:szCs w:val="26"/>
        </w:rPr>
      </w:pPr>
      <w:r w:rsidRPr="001F57FE">
        <w:rPr>
          <w:rStyle w:val="IntenseEmphasis"/>
          <w:rFonts w:asciiTheme="minorBidi" w:hAnsiTheme="minorBidi"/>
          <w:i w:val="0"/>
          <w:iCs w:val="0"/>
          <w:color w:val="auto"/>
          <w:sz w:val="26"/>
          <w:szCs w:val="26"/>
        </w:rPr>
        <w:t>In order to back up the software choices for this project, the DOT framework methodology has been used to see which technologies would fit best for this project.</w:t>
      </w:r>
    </w:p>
    <w:p w14:paraId="1917A87F" w14:textId="3BA7D9F1" w:rsidR="001F57FE" w:rsidRDefault="001F57FE" w:rsidP="005C3F9B">
      <w:pPr>
        <w:rPr>
          <w:rStyle w:val="IntenseEmphasis"/>
          <w:rFonts w:asciiTheme="minorBidi" w:hAnsiTheme="minorBidi"/>
          <w:i w:val="0"/>
          <w:iCs w:val="0"/>
          <w:color w:val="auto"/>
        </w:rPr>
      </w:pPr>
    </w:p>
    <w:p w14:paraId="3160C92B" w14:textId="4AABE7EE" w:rsidR="001F57FE" w:rsidRPr="001F57FE" w:rsidRDefault="001F57FE" w:rsidP="001F57FE">
      <w:pPr>
        <w:pStyle w:val="ListParagraph"/>
        <w:numPr>
          <w:ilvl w:val="0"/>
          <w:numId w:val="3"/>
        </w:numPr>
        <w:rPr>
          <w:rStyle w:val="IntenseEmphasis"/>
          <w:rFonts w:asciiTheme="minorBidi" w:hAnsiTheme="minorBidi"/>
          <w:i w:val="0"/>
          <w:iCs w:val="0"/>
          <w:color w:val="806000" w:themeColor="accent4" w:themeShade="80"/>
          <w:sz w:val="26"/>
          <w:szCs w:val="26"/>
        </w:rPr>
      </w:pPr>
      <w:r w:rsidRPr="001F57FE">
        <w:rPr>
          <w:rStyle w:val="IntenseEmphasis"/>
          <w:rFonts w:asciiTheme="minorBidi" w:hAnsiTheme="minorBidi"/>
          <w:i w:val="0"/>
          <w:iCs w:val="0"/>
          <w:color w:val="806000" w:themeColor="accent4" w:themeShade="80"/>
          <w:sz w:val="26"/>
          <w:szCs w:val="26"/>
        </w:rPr>
        <w:t>Spring Boot</w:t>
      </w:r>
    </w:p>
    <w:p w14:paraId="5454CAC2" w14:textId="77777777" w:rsidR="001F57FE" w:rsidRPr="001F57FE" w:rsidRDefault="001F57FE" w:rsidP="001F57FE">
      <w:pPr>
        <w:rPr>
          <w:rStyle w:val="IntenseEmphasis"/>
          <w:rFonts w:asciiTheme="minorBidi" w:hAnsiTheme="minorBidi"/>
          <w:i w:val="0"/>
          <w:iCs w:val="0"/>
          <w:color w:val="auto"/>
          <w:sz w:val="26"/>
          <w:szCs w:val="26"/>
        </w:rPr>
      </w:pPr>
      <w:r w:rsidRPr="001F57FE">
        <w:rPr>
          <w:rStyle w:val="IntenseEmphasis"/>
          <w:rFonts w:asciiTheme="minorBidi" w:hAnsiTheme="minorBidi"/>
          <w:i w:val="0"/>
          <w:iCs w:val="0"/>
          <w:color w:val="auto"/>
          <w:sz w:val="26"/>
          <w:szCs w:val="26"/>
        </w:rPr>
        <w:t xml:space="preserve">According to (MULDERS, 2019) Spring Boot is an open-source micro framework, maintained by a company called Pivotal which provides Java developers a platform to get started with an auto configurable Spring application. Therefore, Spring Boot is a good framework to get started with the back-end part for full-stack web development, especially for beginners thanks to the fact that it reduces development process and increases efficiency by having a default setup for unit and integration tests. Therefore, thanks to its features, we are obliged to use Spring Boot this semester for this individual project. </w:t>
      </w:r>
    </w:p>
    <w:p w14:paraId="36E278AD" w14:textId="77777777" w:rsidR="001F57FE" w:rsidRPr="001F57FE" w:rsidRDefault="001F57FE" w:rsidP="001F57FE">
      <w:pPr>
        <w:rPr>
          <w:rStyle w:val="IntenseEmphasis"/>
          <w:rFonts w:asciiTheme="minorBidi" w:hAnsiTheme="minorBidi"/>
          <w:i w:val="0"/>
          <w:iCs w:val="0"/>
          <w:color w:val="auto"/>
          <w:sz w:val="26"/>
          <w:szCs w:val="26"/>
        </w:rPr>
      </w:pPr>
      <w:r w:rsidRPr="001F57FE">
        <w:rPr>
          <w:rStyle w:val="IntenseEmphasis"/>
          <w:rFonts w:asciiTheme="minorBidi" w:hAnsiTheme="minorBidi"/>
          <w:i w:val="0"/>
          <w:iCs w:val="0"/>
          <w:color w:val="auto"/>
          <w:sz w:val="26"/>
          <w:szCs w:val="26"/>
        </w:rPr>
        <w:t xml:space="preserve">Spring Boot offers some advantages such as productivity, reduction of development time and it’s easy to understand. The framework’s goals are to avoid complex XML configurations (this is a big plus especially for people who are beginning full stack web development) and developing Spring applications in an easier way. </w:t>
      </w:r>
    </w:p>
    <w:p w14:paraId="3FED6197" w14:textId="584BD572" w:rsidR="001F57FE" w:rsidRPr="001F57FE" w:rsidRDefault="001F57FE" w:rsidP="001F57FE">
      <w:pPr>
        <w:rPr>
          <w:rStyle w:val="IntenseEmphasis"/>
          <w:rFonts w:asciiTheme="minorBidi" w:hAnsiTheme="minorBidi"/>
          <w:i w:val="0"/>
          <w:iCs w:val="0"/>
          <w:color w:val="auto"/>
          <w:sz w:val="26"/>
          <w:szCs w:val="26"/>
        </w:rPr>
      </w:pPr>
      <w:r w:rsidRPr="001F57FE">
        <w:rPr>
          <w:rStyle w:val="IntenseEmphasis"/>
          <w:rFonts w:asciiTheme="minorBidi" w:hAnsiTheme="minorBidi"/>
          <w:i w:val="0"/>
          <w:iCs w:val="0"/>
          <w:color w:val="auto"/>
          <w:sz w:val="26"/>
          <w:szCs w:val="26"/>
        </w:rPr>
        <w:t>The most important thing about Spring Boot would be that everything is auto configured, so there is no need for manual configurations. It is worth mentioning that the Java version used for this application is Java 11.</w:t>
      </w:r>
    </w:p>
    <w:p w14:paraId="704850B3" w14:textId="483B939D" w:rsidR="001F57FE" w:rsidRDefault="001F57FE" w:rsidP="001F57FE">
      <w:pPr>
        <w:rPr>
          <w:rStyle w:val="IntenseEmphasis"/>
          <w:rFonts w:asciiTheme="minorBidi" w:hAnsiTheme="minorBidi"/>
          <w:i w:val="0"/>
          <w:iCs w:val="0"/>
          <w:color w:val="auto"/>
        </w:rPr>
      </w:pPr>
    </w:p>
    <w:p w14:paraId="309AC94D" w14:textId="3D294B97" w:rsidR="001F57FE" w:rsidRDefault="001F57FE" w:rsidP="001F57FE">
      <w:pPr>
        <w:rPr>
          <w:rStyle w:val="IntenseEmphasis"/>
          <w:rFonts w:asciiTheme="minorBidi" w:hAnsiTheme="minorBidi"/>
          <w:i w:val="0"/>
          <w:iCs w:val="0"/>
          <w:color w:val="auto"/>
        </w:rPr>
      </w:pPr>
    </w:p>
    <w:p w14:paraId="7445B7AB" w14:textId="31A416D4" w:rsidR="001F57FE" w:rsidRDefault="001F57FE" w:rsidP="001F57FE">
      <w:pPr>
        <w:rPr>
          <w:rStyle w:val="IntenseEmphasis"/>
          <w:rFonts w:asciiTheme="minorBidi" w:hAnsiTheme="minorBidi"/>
          <w:i w:val="0"/>
          <w:iCs w:val="0"/>
          <w:color w:val="auto"/>
        </w:rPr>
      </w:pPr>
    </w:p>
    <w:p w14:paraId="7F0C98A8" w14:textId="2149567A" w:rsidR="001F57FE" w:rsidRDefault="001F57FE" w:rsidP="001F57FE">
      <w:pPr>
        <w:rPr>
          <w:rStyle w:val="IntenseEmphasis"/>
          <w:rFonts w:asciiTheme="minorBidi" w:hAnsiTheme="minorBidi"/>
          <w:i w:val="0"/>
          <w:iCs w:val="0"/>
          <w:color w:val="auto"/>
        </w:rPr>
      </w:pPr>
    </w:p>
    <w:p w14:paraId="15873A19" w14:textId="7FCC9843" w:rsidR="001F57FE" w:rsidRDefault="001F57FE" w:rsidP="001F57FE">
      <w:pPr>
        <w:rPr>
          <w:rStyle w:val="IntenseEmphasis"/>
          <w:rFonts w:asciiTheme="minorBidi" w:hAnsiTheme="minorBidi"/>
          <w:i w:val="0"/>
          <w:iCs w:val="0"/>
          <w:color w:val="auto"/>
        </w:rPr>
      </w:pPr>
    </w:p>
    <w:p w14:paraId="66FA319B" w14:textId="77777777" w:rsidR="001F57FE" w:rsidRDefault="001F57FE" w:rsidP="001F57FE">
      <w:pPr>
        <w:rPr>
          <w:rStyle w:val="IntenseEmphasis"/>
          <w:rFonts w:asciiTheme="minorBidi" w:hAnsiTheme="minorBidi"/>
          <w:i w:val="0"/>
          <w:iCs w:val="0"/>
          <w:color w:val="auto"/>
        </w:rPr>
      </w:pPr>
    </w:p>
    <w:p w14:paraId="4BA67616" w14:textId="0C5DB89E" w:rsidR="001F57FE" w:rsidRDefault="001F57FE" w:rsidP="001F57FE">
      <w:pPr>
        <w:pStyle w:val="ListParagraph"/>
        <w:numPr>
          <w:ilvl w:val="0"/>
          <w:numId w:val="3"/>
        </w:numPr>
        <w:rPr>
          <w:rStyle w:val="IntenseEmphasis"/>
          <w:rFonts w:asciiTheme="minorBidi" w:hAnsiTheme="minorBidi"/>
          <w:i w:val="0"/>
          <w:iCs w:val="0"/>
          <w:color w:val="806000" w:themeColor="accent4" w:themeShade="80"/>
          <w:sz w:val="26"/>
          <w:szCs w:val="26"/>
        </w:rPr>
      </w:pPr>
      <w:r>
        <w:rPr>
          <w:rStyle w:val="IntenseEmphasis"/>
          <w:rFonts w:asciiTheme="minorBidi" w:hAnsiTheme="minorBidi"/>
          <w:i w:val="0"/>
          <w:iCs w:val="0"/>
          <w:color w:val="806000" w:themeColor="accent4" w:themeShade="80"/>
          <w:sz w:val="26"/>
          <w:szCs w:val="26"/>
        </w:rPr>
        <w:t>React JS</w:t>
      </w:r>
    </w:p>
    <w:p w14:paraId="0280386E" w14:textId="6DBCCEBD" w:rsidR="001F57FE" w:rsidRPr="001F57FE" w:rsidRDefault="001F57FE" w:rsidP="001F57FE">
      <w:pPr>
        <w:rPr>
          <w:rStyle w:val="IntenseEmphasis"/>
          <w:rFonts w:asciiTheme="minorBidi" w:hAnsiTheme="minorBidi"/>
          <w:i w:val="0"/>
          <w:iCs w:val="0"/>
          <w:color w:val="auto"/>
          <w:sz w:val="26"/>
          <w:szCs w:val="26"/>
        </w:rPr>
      </w:pPr>
      <w:r w:rsidRPr="001F57FE">
        <w:rPr>
          <w:rStyle w:val="IntenseEmphasis"/>
          <w:rFonts w:asciiTheme="minorBidi" w:hAnsiTheme="minorBidi"/>
          <w:i w:val="0"/>
          <w:iCs w:val="0"/>
          <w:color w:val="auto"/>
          <w:sz w:val="26"/>
          <w:szCs w:val="26"/>
        </w:rPr>
        <w:t xml:space="preserve">Nowadays, there are a lot of frameworks to choose from, ranging from React JS, Angular, Vue JS, Django etc. each one having its unique functionalities depending on the complexity of the project. Since, </w:t>
      </w:r>
      <w:r>
        <w:rPr>
          <w:rStyle w:val="IntenseEmphasis"/>
          <w:rFonts w:asciiTheme="minorBidi" w:hAnsiTheme="minorBidi"/>
          <w:i w:val="0"/>
          <w:iCs w:val="0"/>
          <w:color w:val="auto"/>
          <w:sz w:val="26"/>
          <w:szCs w:val="26"/>
        </w:rPr>
        <w:t xml:space="preserve">ComfyShop </w:t>
      </w:r>
      <w:r w:rsidRPr="001F57FE">
        <w:rPr>
          <w:rStyle w:val="IntenseEmphasis"/>
          <w:rFonts w:asciiTheme="minorBidi" w:hAnsiTheme="minorBidi"/>
          <w:i w:val="0"/>
          <w:iCs w:val="0"/>
          <w:color w:val="auto"/>
          <w:sz w:val="26"/>
          <w:szCs w:val="26"/>
        </w:rPr>
        <w:t xml:space="preserve">is not a very complex project, it has been decided to use React JS. This framework works with components, each function being considered as a component. Therefore, </w:t>
      </w:r>
      <w:r w:rsidRPr="001F57FE">
        <w:rPr>
          <w:rStyle w:val="IntenseEmphasis"/>
          <w:rFonts w:asciiTheme="minorBidi" w:hAnsiTheme="minorBidi"/>
          <w:i w:val="0"/>
          <w:iCs w:val="0"/>
          <w:color w:val="auto"/>
          <w:sz w:val="26"/>
          <w:szCs w:val="26"/>
        </w:rPr>
        <w:lastRenderedPageBreak/>
        <w:t>separating concerns is crucial. For beginners, React is much more easier to get started with comparing to the other mentioned frameworks, this being the reason why we have been asked to use it for this semester by our teachers. Also, React is quick, efficient, works with an MVC template and makes creating front-end more easy. Thanks to the fact it has a large community, you can easily find anything about different problems you might encounter while creating your application.</w:t>
      </w:r>
    </w:p>
    <w:p w14:paraId="1D010841" w14:textId="1EFDFA11" w:rsidR="001F57FE" w:rsidRDefault="001F57FE" w:rsidP="001F57FE">
      <w:pPr>
        <w:rPr>
          <w:rStyle w:val="IntenseEmphasis"/>
          <w:rFonts w:asciiTheme="minorBidi" w:hAnsiTheme="minorBidi"/>
          <w:i w:val="0"/>
          <w:iCs w:val="0"/>
          <w:color w:val="auto"/>
        </w:rPr>
      </w:pPr>
    </w:p>
    <w:p w14:paraId="0F754BCF" w14:textId="7BA3A91A" w:rsidR="003C483B" w:rsidRDefault="003C483B" w:rsidP="003C483B">
      <w:pPr>
        <w:pStyle w:val="ListParagraph"/>
        <w:numPr>
          <w:ilvl w:val="0"/>
          <w:numId w:val="3"/>
        </w:numPr>
        <w:rPr>
          <w:rStyle w:val="IntenseEmphasis"/>
          <w:rFonts w:asciiTheme="minorBidi" w:hAnsiTheme="minorBidi"/>
          <w:i w:val="0"/>
          <w:iCs w:val="0"/>
          <w:color w:val="806000" w:themeColor="accent4" w:themeShade="80"/>
          <w:sz w:val="26"/>
          <w:szCs w:val="26"/>
        </w:rPr>
      </w:pPr>
      <w:r>
        <w:rPr>
          <w:rStyle w:val="IntenseEmphasis"/>
          <w:rFonts w:asciiTheme="minorBidi" w:hAnsiTheme="minorBidi"/>
          <w:i w:val="0"/>
          <w:iCs w:val="0"/>
          <w:color w:val="806000" w:themeColor="accent4" w:themeShade="80"/>
          <w:sz w:val="26"/>
          <w:szCs w:val="26"/>
        </w:rPr>
        <w:t>MySQL</w:t>
      </w:r>
    </w:p>
    <w:p w14:paraId="106F0DE9" w14:textId="0C54500E" w:rsidR="003C483B" w:rsidRDefault="0032087E" w:rsidP="0032087E">
      <w:pPr>
        <w:rPr>
          <w:rStyle w:val="IntenseEmphasis"/>
          <w:rFonts w:asciiTheme="minorBidi" w:hAnsiTheme="minorBidi"/>
          <w:i w:val="0"/>
          <w:iCs w:val="0"/>
          <w:color w:val="auto"/>
          <w:sz w:val="26"/>
          <w:szCs w:val="26"/>
        </w:rPr>
      </w:pPr>
      <w:r>
        <w:rPr>
          <w:rStyle w:val="IntenseEmphasis"/>
          <w:rFonts w:asciiTheme="minorBidi" w:hAnsiTheme="minorBidi"/>
          <w:i w:val="0"/>
          <w:iCs w:val="0"/>
          <w:color w:val="auto"/>
          <w:sz w:val="26"/>
          <w:szCs w:val="26"/>
        </w:rPr>
        <w:t>MySQL</w:t>
      </w:r>
      <w:r w:rsidR="003C483B" w:rsidRPr="001F57FE">
        <w:rPr>
          <w:rStyle w:val="IntenseEmphasis"/>
          <w:rFonts w:asciiTheme="minorBidi" w:hAnsiTheme="minorBidi"/>
          <w:i w:val="0"/>
          <w:iCs w:val="0"/>
          <w:color w:val="auto"/>
          <w:sz w:val="26"/>
          <w:szCs w:val="26"/>
        </w:rPr>
        <w:t xml:space="preserve"> </w:t>
      </w:r>
      <w:r w:rsidRPr="0032087E">
        <w:rPr>
          <w:rStyle w:val="IntenseEmphasis"/>
          <w:rFonts w:asciiTheme="minorBidi" w:hAnsiTheme="minorBidi"/>
          <w:i w:val="0"/>
          <w:iCs w:val="0"/>
          <w:color w:val="auto"/>
          <w:sz w:val="26"/>
          <w:szCs w:val="26"/>
        </w:rPr>
        <w:t>is a popular and widely used relational database management system. It is known for its reliability, scalability, and ease of use.</w:t>
      </w:r>
    </w:p>
    <w:p w14:paraId="198FDB84" w14:textId="3A1599B3" w:rsidR="0069553B" w:rsidRPr="001F57FE" w:rsidRDefault="0069553B" w:rsidP="0032087E">
      <w:pPr>
        <w:rPr>
          <w:rStyle w:val="IntenseEmphasis"/>
          <w:rFonts w:asciiTheme="minorBidi" w:hAnsiTheme="minorBidi"/>
          <w:i w:val="0"/>
          <w:iCs w:val="0"/>
          <w:color w:val="auto"/>
        </w:rPr>
      </w:pPr>
      <w:r>
        <w:rPr>
          <w:rStyle w:val="IntenseEmphasis"/>
          <w:rFonts w:asciiTheme="minorBidi" w:hAnsiTheme="minorBidi"/>
          <w:i w:val="0"/>
          <w:iCs w:val="0"/>
          <w:color w:val="auto"/>
          <w:sz w:val="26"/>
          <w:szCs w:val="26"/>
        </w:rPr>
        <w:t>Moreover, MySQL is free and open-source, everyone can use it for small business.</w:t>
      </w:r>
    </w:p>
    <w:p w14:paraId="16C27666" w14:textId="77777777" w:rsidR="005C3F9B" w:rsidRPr="00096F3D" w:rsidRDefault="005C3F9B" w:rsidP="00096F3D">
      <w:pPr>
        <w:rPr>
          <w:rStyle w:val="IntenseEmphasis"/>
          <w:rFonts w:asciiTheme="minorBidi" w:hAnsiTheme="minorBidi"/>
          <w:i w:val="0"/>
          <w:iCs w:val="0"/>
          <w:color w:val="auto"/>
        </w:rPr>
      </w:pPr>
    </w:p>
    <w:sectPr w:rsidR="005C3F9B" w:rsidRPr="00096F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DB358" w14:textId="77777777" w:rsidR="008D1379" w:rsidRDefault="008D1379" w:rsidP="007E1FFD">
      <w:pPr>
        <w:spacing w:after="0" w:line="240" w:lineRule="auto"/>
      </w:pPr>
      <w:r>
        <w:separator/>
      </w:r>
    </w:p>
  </w:endnote>
  <w:endnote w:type="continuationSeparator" w:id="0">
    <w:p w14:paraId="204D139F" w14:textId="77777777" w:rsidR="008D1379" w:rsidRDefault="008D1379" w:rsidP="007E1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1ED8D" w14:textId="77777777" w:rsidR="008D1379" w:rsidRDefault="008D1379" w:rsidP="007E1FFD">
      <w:pPr>
        <w:spacing w:after="0" w:line="240" w:lineRule="auto"/>
      </w:pPr>
      <w:r>
        <w:separator/>
      </w:r>
    </w:p>
  </w:footnote>
  <w:footnote w:type="continuationSeparator" w:id="0">
    <w:p w14:paraId="3FB34381" w14:textId="77777777" w:rsidR="008D1379" w:rsidRDefault="008D1379" w:rsidP="007E1F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B1B4F"/>
    <w:multiLevelType w:val="multilevel"/>
    <w:tmpl w:val="CD4C8D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2295D83"/>
    <w:multiLevelType w:val="hybridMultilevel"/>
    <w:tmpl w:val="3E744D3A"/>
    <w:lvl w:ilvl="0" w:tplc="AFB2D19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5045C7A"/>
    <w:multiLevelType w:val="hybridMultilevel"/>
    <w:tmpl w:val="9CAE3872"/>
    <w:lvl w:ilvl="0" w:tplc="D8C8F200">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16cid:durableId="1813791984">
    <w:abstractNumId w:val="2"/>
  </w:num>
  <w:num w:numId="2" w16cid:durableId="111674637">
    <w:abstractNumId w:val="0"/>
  </w:num>
  <w:num w:numId="3" w16cid:durableId="437723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5CE"/>
    <w:rsid w:val="00096F3D"/>
    <w:rsid w:val="0015446A"/>
    <w:rsid w:val="001F57FE"/>
    <w:rsid w:val="00280C73"/>
    <w:rsid w:val="00292D91"/>
    <w:rsid w:val="0032087E"/>
    <w:rsid w:val="003C04E1"/>
    <w:rsid w:val="003C483B"/>
    <w:rsid w:val="003D5FAB"/>
    <w:rsid w:val="003F0251"/>
    <w:rsid w:val="004A585B"/>
    <w:rsid w:val="004D7B65"/>
    <w:rsid w:val="005C3F9B"/>
    <w:rsid w:val="00660AC1"/>
    <w:rsid w:val="006869F4"/>
    <w:rsid w:val="0069553B"/>
    <w:rsid w:val="006B0AF2"/>
    <w:rsid w:val="00710AAA"/>
    <w:rsid w:val="007E1FFD"/>
    <w:rsid w:val="008D1379"/>
    <w:rsid w:val="00912B9A"/>
    <w:rsid w:val="00985B02"/>
    <w:rsid w:val="00A23476"/>
    <w:rsid w:val="00A605CE"/>
    <w:rsid w:val="00BA3231"/>
    <w:rsid w:val="00E3794D"/>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725F5"/>
  <w15:chartTrackingRefBased/>
  <w15:docId w15:val="{081BE2CD-43B4-43AA-BC77-658622674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83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94D"/>
    <w:pPr>
      <w:ind w:left="720"/>
      <w:contextualSpacing/>
    </w:pPr>
  </w:style>
  <w:style w:type="character" w:styleId="IntenseEmphasis">
    <w:name w:val="Intense Emphasis"/>
    <w:basedOn w:val="DefaultParagraphFont"/>
    <w:uiPriority w:val="21"/>
    <w:qFormat/>
    <w:rsid w:val="00E3794D"/>
    <w:rPr>
      <w:i/>
      <w:iCs/>
      <w:color w:val="4472C4" w:themeColor="accent1"/>
    </w:rPr>
  </w:style>
  <w:style w:type="paragraph" w:styleId="NoSpacing">
    <w:name w:val="No Spacing"/>
    <w:uiPriority w:val="1"/>
    <w:qFormat/>
    <w:rsid w:val="00E3794D"/>
    <w:pPr>
      <w:spacing w:after="0" w:line="240" w:lineRule="auto"/>
    </w:pPr>
    <w:rPr>
      <w:lang w:val="en-GB"/>
    </w:rPr>
  </w:style>
  <w:style w:type="paragraph" w:styleId="Header">
    <w:name w:val="header"/>
    <w:basedOn w:val="Normal"/>
    <w:link w:val="HeaderChar"/>
    <w:uiPriority w:val="99"/>
    <w:unhideWhenUsed/>
    <w:rsid w:val="007E1F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1FFD"/>
    <w:rPr>
      <w:lang w:val="en-GB"/>
    </w:rPr>
  </w:style>
  <w:style w:type="paragraph" w:styleId="Footer">
    <w:name w:val="footer"/>
    <w:basedOn w:val="Normal"/>
    <w:link w:val="FooterChar"/>
    <w:uiPriority w:val="99"/>
    <w:unhideWhenUsed/>
    <w:rsid w:val="007E1F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1FF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AFA65-77BA-4ED6-9CCD-447AA2EFD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8</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Tarakji</dc:creator>
  <cp:keywords/>
  <dc:description/>
  <cp:lastModifiedBy>Alaa Tarakji</cp:lastModifiedBy>
  <cp:revision>10</cp:revision>
  <dcterms:created xsi:type="dcterms:W3CDTF">2023-03-19T18:08:00Z</dcterms:created>
  <dcterms:modified xsi:type="dcterms:W3CDTF">2023-04-08T01:34:00Z</dcterms:modified>
</cp:coreProperties>
</file>