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640"/>
      </w:tblGrid>
      <w:tr w:rsidR="004B7E44" w14:paraId="66B43587" w14:textId="77777777" w:rsidTr="004B7E44">
        <w:trPr>
          <w:trHeight w:val="2536"/>
        </w:trPr>
        <w:tc>
          <w:tcPr>
            <w:tcW w:w="8541" w:type="dxa"/>
            <w:tcBorders>
              <w:top w:val="nil"/>
              <w:left w:val="nil"/>
              <w:bottom w:val="nil"/>
              <w:right w:val="nil"/>
            </w:tcBorders>
          </w:tcPr>
          <w:p w14:paraId="7E976CBE" w14:textId="77777777" w:rsidR="004B7E44" w:rsidRDefault="004B7E44" w:rsidP="004A6ED3">
            <w:pPr>
              <w:jc w:val="both"/>
            </w:pPr>
            <w:r>
              <w:rPr>
                <w:noProof/>
              </w:rPr>
              <mc:AlternateContent>
                <mc:Choice Requires="wps">
                  <w:drawing>
                    <wp:inline distT="0" distB="0" distL="0" distR="0" wp14:anchorId="6C630F98" wp14:editId="0F7EE821">
                      <wp:extent cx="5486400" cy="1506829"/>
                      <wp:effectExtent l="0" t="0" r="0" b="0"/>
                      <wp:docPr id="8" name="Text Box 8"/>
                      <wp:cNvGraphicFramePr/>
                      <a:graphic xmlns:a="http://schemas.openxmlformats.org/drawingml/2006/main">
                        <a:graphicData uri="http://schemas.microsoft.com/office/word/2010/wordprocessingShape">
                          <wps:wsp>
                            <wps:cNvSpPr txBox="1"/>
                            <wps:spPr>
                              <a:xfrm>
                                <a:off x="0" y="0"/>
                                <a:ext cx="5486400" cy="1506829"/>
                              </a:xfrm>
                              <a:prstGeom prst="rect">
                                <a:avLst/>
                              </a:prstGeom>
                              <a:noFill/>
                              <a:ln w="6350">
                                <a:noFill/>
                              </a:ln>
                            </wps:spPr>
                            <wps:txbx>
                              <w:txbxContent>
                                <w:p w14:paraId="56DF9291" w14:textId="28CA8700" w:rsidR="004B7E44" w:rsidRPr="006368D8" w:rsidRDefault="006368D8" w:rsidP="004B7E44">
                                  <w:pPr>
                                    <w:pStyle w:val="Title"/>
                                    <w:rPr>
                                      <w:sz w:val="90"/>
                                      <w:szCs w:val="90"/>
                                    </w:rPr>
                                  </w:pPr>
                                  <w:r w:rsidRPr="006368D8">
                                    <w:rPr>
                                      <w:sz w:val="90"/>
                                      <w:szCs w:val="90"/>
                                    </w:rPr>
                                    <w:t>Research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C630F98" id="_x0000_t202" coordsize="21600,21600" o:spt="202" path="m,l,21600r21600,l21600,xe">
                      <v:stroke joinstyle="miter"/>
                      <v:path gradientshapeok="t" o:connecttype="rect"/>
                    </v:shapetype>
                    <v:shape id="Text Box 8" o:spid="_x0000_s1026" type="#_x0000_t202" style="width:6in;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" filled="f" stroked="f" strokeweight=".5pt">
                      <v:textbox>
                        <w:txbxContent>
                          <w:p w14:paraId="56DF9291" w14:textId="28CA8700" w:rsidR="004B7E44" w:rsidRPr="006368D8" w:rsidRDefault="006368D8" w:rsidP="004B7E44">
                            <w:pPr>
                              <w:pStyle w:val="Title"/>
                              <w:rPr>
                                <w:sz w:val="90"/>
                                <w:szCs w:val="90"/>
                              </w:rPr>
                            </w:pPr>
                            <w:r w:rsidRPr="006368D8">
                              <w:rPr>
                                <w:sz w:val="90"/>
                                <w:szCs w:val="90"/>
                              </w:rPr>
                              <w:t>Research Document</w:t>
                            </w:r>
                          </w:p>
                        </w:txbxContent>
                      </v:textbox>
                      <w10:anchorlock/>
                    </v:shape>
                  </w:pict>
                </mc:Fallback>
              </mc:AlternateContent>
            </w:r>
          </w:p>
          <w:p w14:paraId="1233ACD6" w14:textId="77777777" w:rsidR="004B7E44" w:rsidRDefault="004B7E44" w:rsidP="004A6ED3">
            <w:pPr>
              <w:jc w:val="both"/>
            </w:pPr>
            <w:r>
              <w:rPr>
                <w:noProof/>
              </w:rPr>
              <mc:AlternateContent>
                <mc:Choice Requires="wps">
                  <w:drawing>
                    <wp:inline distT="0" distB="0" distL="0" distR="0" wp14:anchorId="30837562" wp14:editId="3E3B00A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E19CF0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37A524D" w14:textId="77777777" w:rsidR="004B7E44" w:rsidRDefault="004B7E44" w:rsidP="004A6ED3">
            <w:pPr>
              <w:jc w:val="both"/>
            </w:pPr>
            <w:r>
              <w:rPr>
                <w:noProof/>
              </w:rPr>
              <mc:AlternateContent>
                <mc:Choice Requires="wps">
                  <w:drawing>
                    <wp:inline distT="0" distB="0" distL="0" distR="0" wp14:anchorId="7893D3A9" wp14:editId="5A2BFCEB">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E155BEE" w14:textId="77748C2C" w:rsidR="004B7E44" w:rsidRPr="006368D8" w:rsidRDefault="00C3659C" w:rsidP="004B7E44">
                                  <w:pPr>
                                    <w:pStyle w:val="Subtitle"/>
                                    <w:rPr>
                                      <w:sz w:val="40"/>
                                      <w:szCs w:val="40"/>
                                      <w:lang w:val="en-GB"/>
                                    </w:rPr>
                                  </w:pPr>
                                  <w:r>
                                    <w:rPr>
                                      <w:sz w:val="40"/>
                                      <w:szCs w:val="40"/>
                                    </w:rPr>
                                    <w:t>How to use JWT in a secure way for web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93D3A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4E155BEE" w14:textId="77748C2C" w:rsidR="004B7E44" w:rsidRPr="006368D8" w:rsidRDefault="00C3659C" w:rsidP="004B7E44">
                            <w:pPr>
                              <w:pStyle w:val="Subtitle"/>
                              <w:rPr>
                                <w:sz w:val="40"/>
                                <w:szCs w:val="40"/>
                                <w:lang w:val="en-GB"/>
                              </w:rPr>
                            </w:pPr>
                            <w:r>
                              <w:rPr>
                                <w:sz w:val="40"/>
                                <w:szCs w:val="40"/>
                              </w:rPr>
                              <w:t>How to use JWT in a secure way for web applications?</w:t>
                            </w:r>
                          </w:p>
                        </w:txbxContent>
                      </v:textbox>
                      <w10:anchorlock/>
                    </v:shape>
                  </w:pict>
                </mc:Fallback>
              </mc:AlternateContent>
            </w:r>
          </w:p>
        </w:tc>
      </w:tr>
      <w:tr w:rsidR="004B7E44" w14:paraId="71A0E58B" w14:textId="77777777" w:rsidTr="004B7E44">
        <w:trPr>
          <w:trHeight w:val="3814"/>
        </w:trPr>
        <w:tc>
          <w:tcPr>
            <w:tcW w:w="8541" w:type="dxa"/>
            <w:tcBorders>
              <w:top w:val="nil"/>
              <w:left w:val="nil"/>
              <w:bottom w:val="nil"/>
              <w:right w:val="nil"/>
            </w:tcBorders>
            <w:vAlign w:val="bottom"/>
          </w:tcPr>
          <w:p w14:paraId="2A7668EA" w14:textId="77777777" w:rsidR="004B7E44" w:rsidRDefault="004B7E44" w:rsidP="004A6ED3">
            <w:pPr>
              <w:jc w:val="both"/>
              <w:rPr>
                <w:noProof/>
              </w:rPr>
            </w:pPr>
            <w:r>
              <w:rPr>
                <w:noProof/>
              </w:rPr>
              <mc:AlternateContent>
                <mc:Choice Requires="wps">
                  <w:drawing>
                    <wp:inline distT="0" distB="0" distL="0" distR="0" wp14:anchorId="6492AD65" wp14:editId="4DB7F1E6">
                      <wp:extent cx="2842054" cy="960584"/>
                      <wp:effectExtent l="0" t="0" r="0" b="0"/>
                      <wp:docPr id="6" name="Text Box 6"/>
                      <wp:cNvGraphicFramePr/>
                      <a:graphic xmlns:a="http://schemas.openxmlformats.org/drawingml/2006/main">
                        <a:graphicData uri="http://schemas.microsoft.com/office/word/2010/wordprocessingShape">
                          <wps:wsp>
                            <wps:cNvSpPr txBox="1"/>
                            <wps:spPr>
                              <a:xfrm>
                                <a:off x="0" y="0"/>
                                <a:ext cx="2842054" cy="960584"/>
                              </a:xfrm>
                              <a:prstGeom prst="rect">
                                <a:avLst/>
                              </a:prstGeom>
                              <a:noFill/>
                              <a:ln w="6350">
                                <a:noFill/>
                              </a:ln>
                            </wps:spPr>
                            <wps:txbx>
                              <w:txbxContent>
                                <w:p w14:paraId="2937EC25" w14:textId="613467DA" w:rsidR="004B7E44" w:rsidRPr="00AF72FD" w:rsidRDefault="00AF72FD" w:rsidP="00AF72FD">
                                  <w:pPr>
                                    <w:rPr>
                                      <w:lang w:val="en-GB"/>
                                    </w:rPr>
                                  </w:pPr>
                                  <w:r>
                                    <w:rPr>
                                      <w:lang w:val="en-GB"/>
                                    </w:rPr>
                                    <w:t>Fontys University of Applied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92AD65" id="Text Box 6" o:spid="_x0000_s1028" type="#_x0000_t202" style="width:223.8pt;height:7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" filled="f" stroked="f" strokeweight=".5pt">
                      <v:textbox>
                        <w:txbxContent>
                          <w:p w14:paraId="2937EC25" w14:textId="613467DA" w:rsidR="004B7E44" w:rsidRPr="00AF72FD" w:rsidRDefault="00AF72FD" w:rsidP="00AF72FD">
                            <w:pPr>
                              <w:rPr>
                                <w:lang w:val="en-GB"/>
                              </w:rPr>
                            </w:pPr>
                            <w:r>
                              <w:rPr>
                                <w:lang w:val="en-GB"/>
                              </w:rPr>
                              <w:t>Fontys University of Applied Sciences</w:t>
                            </w:r>
                          </w:p>
                        </w:txbxContent>
                      </v:textbox>
                      <w10:anchorlock/>
                    </v:shape>
                  </w:pict>
                </mc:Fallback>
              </mc:AlternateContent>
            </w:r>
          </w:p>
          <w:p w14:paraId="1BA3AFED" w14:textId="204B13A2" w:rsidR="004B7E44" w:rsidRDefault="004B7E44" w:rsidP="004A6ED3">
            <w:pPr>
              <w:jc w:val="both"/>
              <w:rPr>
                <w:noProof/>
              </w:rPr>
            </w:pPr>
            <w:r>
              <w:rPr>
                <w:noProof/>
              </w:rPr>
              <mc:AlternateContent>
                <mc:Choice Requires="wps">
                  <w:drawing>
                    <wp:inline distT="0" distB="0" distL="0" distR="0" wp14:anchorId="6FB632A7" wp14:editId="3BC22974">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096DFA7F" w14:textId="77777777" w:rsidR="00C3659C" w:rsidRDefault="00C3659C" w:rsidP="00C3659C">
                                  <w:pPr>
                                    <w:rPr>
                                      <w:lang w:val="en-GB"/>
                                    </w:rPr>
                                  </w:pPr>
                                  <w:r>
                                    <w:rPr>
                                      <w:lang w:val="en-GB"/>
                                    </w:rPr>
                                    <w:t>Alaa Tarakji</w:t>
                                  </w:r>
                                </w:p>
                                <w:p w14:paraId="5B2F884B" w14:textId="77777777" w:rsidR="00C3659C" w:rsidRPr="0074724F" w:rsidRDefault="00C3659C" w:rsidP="00C3659C">
                                  <w:pPr>
                                    <w:rPr>
                                      <w:lang w:val="en-GB"/>
                                    </w:rPr>
                                  </w:pPr>
                                  <w:r>
                                    <w:rPr>
                                      <w:lang w:val="en-GB"/>
                                    </w:rPr>
                                    <w:t>S3-CB2</w:t>
                                  </w:r>
                                </w:p>
                                <w:p w14:paraId="1436EDC5" w14:textId="50B458DF" w:rsidR="004B7E44" w:rsidRPr="00B70E06" w:rsidRDefault="004B7E44" w:rsidP="004B7E44">
                                  <w:pPr>
                                    <w:rPr>
                                      <w:sz w:val="24"/>
                                      <w:szCs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B632A7"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096DFA7F" w14:textId="77777777" w:rsidR="00C3659C" w:rsidRDefault="00C3659C" w:rsidP="00C3659C">
                            <w:pPr>
                              <w:rPr>
                                <w:lang w:val="en-GB"/>
                              </w:rPr>
                            </w:pPr>
                            <w:r>
                              <w:rPr>
                                <w:lang w:val="en-GB"/>
                              </w:rPr>
                              <w:t>Alaa Tarakji</w:t>
                            </w:r>
                          </w:p>
                          <w:p w14:paraId="5B2F884B" w14:textId="77777777" w:rsidR="00C3659C" w:rsidRPr="0074724F" w:rsidRDefault="00C3659C" w:rsidP="00C3659C">
                            <w:pPr>
                              <w:rPr>
                                <w:lang w:val="en-GB"/>
                              </w:rPr>
                            </w:pPr>
                            <w:r>
                              <w:rPr>
                                <w:lang w:val="en-GB"/>
                              </w:rPr>
                              <w:t>S3-CB2</w:t>
                            </w:r>
                          </w:p>
                          <w:p w14:paraId="1436EDC5" w14:textId="50B458DF" w:rsidR="004B7E44" w:rsidRPr="00B70E06" w:rsidRDefault="004B7E44" w:rsidP="004B7E44">
                            <w:pPr>
                              <w:rPr>
                                <w:sz w:val="24"/>
                                <w:szCs w:val="24"/>
                                <w:lang w:val="en-GB"/>
                              </w:rPr>
                            </w:pPr>
                          </w:p>
                        </w:txbxContent>
                      </v:textbox>
                      <w10:anchorlock/>
                    </v:shape>
                  </w:pict>
                </mc:Fallback>
              </mc:AlternateContent>
            </w:r>
          </w:p>
        </w:tc>
      </w:tr>
    </w:tbl>
    <w:p w14:paraId="44930C84" w14:textId="10397D32" w:rsidR="004B7E44" w:rsidRDefault="004B7E44" w:rsidP="004A6ED3">
      <w:pPr>
        <w:jc w:val="both"/>
      </w:pPr>
      <w:r>
        <w:rPr>
          <w:noProof/>
        </w:rPr>
        <w:drawing>
          <wp:anchor distT="0" distB="0" distL="114300" distR="114300" simplePos="0" relativeHeight="251658240" behindDoc="1" locked="0" layoutInCell="1" allowOverlap="1" wp14:anchorId="2C7063E2" wp14:editId="6EB4A439">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30D17B8" wp14:editId="645AFE29">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4B28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58540A14" w14:textId="0B7B31FD" w:rsidR="004B7E44" w:rsidRDefault="004B7E44" w:rsidP="004A6ED3">
      <w:pPr>
        <w:spacing w:after="200"/>
        <w:jc w:val="both"/>
      </w:pPr>
      <w:r>
        <w:br w:type="page"/>
      </w:r>
    </w:p>
    <w:sdt>
      <w:sdtPr>
        <w:rPr>
          <w:rFonts w:asciiTheme="minorHAnsi" w:eastAsiaTheme="minorEastAsia" w:hAnsiTheme="minorHAnsi" w:cstheme="minorBidi"/>
          <w:b w:val="0"/>
          <w:bCs w:val="0"/>
          <w:smallCaps w:val="0"/>
          <w:color w:val="auto"/>
          <w:sz w:val="22"/>
          <w:szCs w:val="22"/>
        </w:rPr>
        <w:id w:val="-1201856133"/>
        <w:docPartObj>
          <w:docPartGallery w:val="Table of Contents"/>
          <w:docPartUnique/>
        </w:docPartObj>
      </w:sdtPr>
      <w:sdtEndPr>
        <w:rPr>
          <w:noProof/>
        </w:rPr>
      </w:sdtEndPr>
      <w:sdtContent>
        <w:p w14:paraId="67D74E54" w14:textId="5A50B900" w:rsidR="0005361B" w:rsidRDefault="0005361B">
          <w:pPr>
            <w:pStyle w:val="TOCHeading"/>
          </w:pPr>
          <w:r>
            <w:t>Content</w:t>
          </w:r>
        </w:p>
        <w:p w14:paraId="6C4C6045" w14:textId="60E4D21E" w:rsidR="0005361B" w:rsidRDefault="0005361B">
          <w:pPr>
            <w:pStyle w:val="TOC1"/>
            <w:tabs>
              <w:tab w:val="left" w:pos="560"/>
              <w:tab w:val="right" w:leader="dot" w:pos="9926"/>
            </w:tabs>
            <w:rPr>
              <w:noProof/>
              <w:lang w:val="en-NL" w:eastAsia="en-NL"/>
            </w:rPr>
          </w:pPr>
          <w:r>
            <w:fldChar w:fldCharType="begin"/>
          </w:r>
          <w:r>
            <w:instrText xml:space="preserve"> TOC \o "1-3" \h \z \u </w:instrText>
          </w:r>
          <w:r>
            <w:fldChar w:fldCharType="separate"/>
          </w:r>
          <w:hyperlink w:anchor="_Toc136935663" w:history="1">
            <w:r w:rsidRPr="00AE51F6">
              <w:rPr>
                <w:rStyle w:val="Hyperlink"/>
                <w:noProof/>
              </w:rPr>
              <w:t>2</w:t>
            </w:r>
            <w:r>
              <w:rPr>
                <w:noProof/>
                <w:lang w:val="en-NL" w:eastAsia="en-NL"/>
              </w:rPr>
              <w:tab/>
            </w:r>
            <w:r w:rsidRPr="00AE51F6">
              <w:rPr>
                <w:rStyle w:val="Hyperlink"/>
                <w:noProof/>
              </w:rPr>
              <w:t>Abstract:</w:t>
            </w:r>
            <w:r>
              <w:rPr>
                <w:noProof/>
                <w:webHidden/>
              </w:rPr>
              <w:tab/>
            </w:r>
            <w:r>
              <w:rPr>
                <w:noProof/>
                <w:webHidden/>
              </w:rPr>
              <w:fldChar w:fldCharType="begin"/>
            </w:r>
            <w:r>
              <w:rPr>
                <w:noProof/>
                <w:webHidden/>
              </w:rPr>
              <w:instrText xml:space="preserve"> PAGEREF _Toc136935663 \h </w:instrText>
            </w:r>
            <w:r>
              <w:rPr>
                <w:noProof/>
                <w:webHidden/>
              </w:rPr>
            </w:r>
            <w:r>
              <w:rPr>
                <w:noProof/>
                <w:webHidden/>
              </w:rPr>
              <w:fldChar w:fldCharType="separate"/>
            </w:r>
            <w:r>
              <w:rPr>
                <w:noProof/>
                <w:webHidden/>
              </w:rPr>
              <w:t>3</w:t>
            </w:r>
            <w:r>
              <w:rPr>
                <w:noProof/>
                <w:webHidden/>
              </w:rPr>
              <w:fldChar w:fldCharType="end"/>
            </w:r>
          </w:hyperlink>
        </w:p>
        <w:p w14:paraId="4916230A" w14:textId="1F8A367F" w:rsidR="0005361B" w:rsidRDefault="00000000">
          <w:pPr>
            <w:pStyle w:val="TOC1"/>
            <w:tabs>
              <w:tab w:val="left" w:pos="560"/>
              <w:tab w:val="right" w:leader="dot" w:pos="9926"/>
            </w:tabs>
            <w:rPr>
              <w:noProof/>
              <w:lang w:val="en-NL" w:eastAsia="en-NL"/>
            </w:rPr>
          </w:pPr>
          <w:hyperlink w:anchor="_Toc136935664" w:history="1">
            <w:r w:rsidR="0005361B" w:rsidRPr="00AE51F6">
              <w:rPr>
                <w:rStyle w:val="Hyperlink"/>
                <w:noProof/>
              </w:rPr>
              <w:t>3</w:t>
            </w:r>
            <w:r w:rsidR="0005361B">
              <w:rPr>
                <w:noProof/>
                <w:lang w:val="en-NL" w:eastAsia="en-NL"/>
              </w:rPr>
              <w:tab/>
            </w:r>
            <w:r w:rsidR="0005361B" w:rsidRPr="00AE51F6">
              <w:rPr>
                <w:rStyle w:val="Hyperlink"/>
                <w:noProof/>
              </w:rPr>
              <w:t>Introduction:</w:t>
            </w:r>
            <w:r w:rsidR="0005361B">
              <w:rPr>
                <w:noProof/>
                <w:webHidden/>
              </w:rPr>
              <w:tab/>
            </w:r>
            <w:r w:rsidR="0005361B">
              <w:rPr>
                <w:noProof/>
                <w:webHidden/>
              </w:rPr>
              <w:fldChar w:fldCharType="begin"/>
            </w:r>
            <w:r w:rsidR="0005361B">
              <w:rPr>
                <w:noProof/>
                <w:webHidden/>
              </w:rPr>
              <w:instrText xml:space="preserve"> PAGEREF _Toc136935664 \h </w:instrText>
            </w:r>
            <w:r w:rsidR="0005361B">
              <w:rPr>
                <w:noProof/>
                <w:webHidden/>
              </w:rPr>
            </w:r>
            <w:r w:rsidR="0005361B">
              <w:rPr>
                <w:noProof/>
                <w:webHidden/>
              </w:rPr>
              <w:fldChar w:fldCharType="separate"/>
            </w:r>
            <w:r w:rsidR="0005361B">
              <w:rPr>
                <w:noProof/>
                <w:webHidden/>
              </w:rPr>
              <w:t>4</w:t>
            </w:r>
            <w:r w:rsidR="0005361B">
              <w:rPr>
                <w:noProof/>
                <w:webHidden/>
              </w:rPr>
              <w:fldChar w:fldCharType="end"/>
            </w:r>
          </w:hyperlink>
        </w:p>
        <w:p w14:paraId="714B06BA" w14:textId="73257E61" w:rsidR="0005361B" w:rsidRDefault="00000000">
          <w:pPr>
            <w:pStyle w:val="TOC1"/>
            <w:tabs>
              <w:tab w:val="left" w:pos="560"/>
              <w:tab w:val="right" w:leader="dot" w:pos="9926"/>
            </w:tabs>
            <w:rPr>
              <w:noProof/>
              <w:lang w:val="en-NL" w:eastAsia="en-NL"/>
            </w:rPr>
          </w:pPr>
          <w:hyperlink w:anchor="_Toc136935665" w:history="1">
            <w:r w:rsidR="0005361B" w:rsidRPr="00AE51F6">
              <w:rPr>
                <w:rStyle w:val="Hyperlink"/>
                <w:rFonts w:eastAsia="Times New Roman"/>
                <w:noProof/>
              </w:rPr>
              <w:t>4</w:t>
            </w:r>
            <w:r w:rsidR="0005361B">
              <w:rPr>
                <w:noProof/>
                <w:lang w:val="en-NL" w:eastAsia="en-NL"/>
              </w:rPr>
              <w:tab/>
            </w:r>
            <w:r w:rsidR="0005361B" w:rsidRPr="00AE51F6">
              <w:rPr>
                <w:rStyle w:val="Hyperlink"/>
                <w:rFonts w:eastAsia="Times New Roman"/>
                <w:noProof/>
              </w:rPr>
              <w:t>Main Question:</w:t>
            </w:r>
            <w:r w:rsidR="0005361B">
              <w:rPr>
                <w:noProof/>
                <w:webHidden/>
              </w:rPr>
              <w:tab/>
            </w:r>
            <w:r w:rsidR="0005361B">
              <w:rPr>
                <w:noProof/>
                <w:webHidden/>
              </w:rPr>
              <w:fldChar w:fldCharType="begin"/>
            </w:r>
            <w:r w:rsidR="0005361B">
              <w:rPr>
                <w:noProof/>
                <w:webHidden/>
              </w:rPr>
              <w:instrText xml:space="preserve"> PAGEREF _Toc136935665 \h </w:instrText>
            </w:r>
            <w:r w:rsidR="0005361B">
              <w:rPr>
                <w:noProof/>
                <w:webHidden/>
              </w:rPr>
            </w:r>
            <w:r w:rsidR="0005361B">
              <w:rPr>
                <w:noProof/>
                <w:webHidden/>
              </w:rPr>
              <w:fldChar w:fldCharType="separate"/>
            </w:r>
            <w:r w:rsidR="0005361B">
              <w:rPr>
                <w:noProof/>
                <w:webHidden/>
              </w:rPr>
              <w:t>4</w:t>
            </w:r>
            <w:r w:rsidR="0005361B">
              <w:rPr>
                <w:noProof/>
                <w:webHidden/>
              </w:rPr>
              <w:fldChar w:fldCharType="end"/>
            </w:r>
          </w:hyperlink>
        </w:p>
        <w:p w14:paraId="664E1470" w14:textId="431D502F" w:rsidR="0005361B" w:rsidRDefault="00000000">
          <w:pPr>
            <w:pStyle w:val="TOC1"/>
            <w:tabs>
              <w:tab w:val="left" w:pos="560"/>
              <w:tab w:val="right" w:leader="dot" w:pos="9926"/>
            </w:tabs>
            <w:rPr>
              <w:noProof/>
              <w:lang w:val="en-NL" w:eastAsia="en-NL"/>
            </w:rPr>
          </w:pPr>
          <w:hyperlink w:anchor="_Toc136935666" w:history="1">
            <w:r w:rsidR="0005361B" w:rsidRPr="00AE51F6">
              <w:rPr>
                <w:rStyle w:val="Hyperlink"/>
                <w:rFonts w:eastAsia="Times New Roman"/>
                <w:noProof/>
              </w:rPr>
              <w:t>5</w:t>
            </w:r>
            <w:r w:rsidR="0005361B">
              <w:rPr>
                <w:noProof/>
                <w:lang w:val="en-NL" w:eastAsia="en-NL"/>
              </w:rPr>
              <w:tab/>
            </w:r>
            <w:r w:rsidR="0005361B" w:rsidRPr="00AE51F6">
              <w:rPr>
                <w:rStyle w:val="Hyperlink"/>
                <w:rFonts w:eastAsia="Times New Roman"/>
                <w:noProof/>
              </w:rPr>
              <w:t>Sub Questions:</w:t>
            </w:r>
            <w:r w:rsidR="0005361B">
              <w:rPr>
                <w:noProof/>
                <w:webHidden/>
              </w:rPr>
              <w:tab/>
            </w:r>
            <w:r w:rsidR="0005361B">
              <w:rPr>
                <w:noProof/>
                <w:webHidden/>
              </w:rPr>
              <w:fldChar w:fldCharType="begin"/>
            </w:r>
            <w:r w:rsidR="0005361B">
              <w:rPr>
                <w:noProof/>
                <w:webHidden/>
              </w:rPr>
              <w:instrText xml:space="preserve"> PAGEREF _Toc136935666 \h </w:instrText>
            </w:r>
            <w:r w:rsidR="0005361B">
              <w:rPr>
                <w:noProof/>
                <w:webHidden/>
              </w:rPr>
            </w:r>
            <w:r w:rsidR="0005361B">
              <w:rPr>
                <w:noProof/>
                <w:webHidden/>
              </w:rPr>
              <w:fldChar w:fldCharType="separate"/>
            </w:r>
            <w:r w:rsidR="0005361B">
              <w:rPr>
                <w:noProof/>
                <w:webHidden/>
              </w:rPr>
              <w:t>4</w:t>
            </w:r>
            <w:r w:rsidR="0005361B">
              <w:rPr>
                <w:noProof/>
                <w:webHidden/>
              </w:rPr>
              <w:fldChar w:fldCharType="end"/>
            </w:r>
          </w:hyperlink>
        </w:p>
        <w:p w14:paraId="5C730B17" w14:textId="00855F45" w:rsidR="0005361B" w:rsidRDefault="00000000">
          <w:pPr>
            <w:pStyle w:val="TOC1"/>
            <w:tabs>
              <w:tab w:val="left" w:pos="560"/>
              <w:tab w:val="right" w:leader="dot" w:pos="9926"/>
            </w:tabs>
            <w:rPr>
              <w:noProof/>
              <w:lang w:val="en-NL" w:eastAsia="en-NL"/>
            </w:rPr>
          </w:pPr>
          <w:hyperlink w:anchor="_Toc136935667" w:history="1">
            <w:r w:rsidR="0005361B" w:rsidRPr="00AE51F6">
              <w:rPr>
                <w:rStyle w:val="Hyperlink"/>
                <w:noProof/>
              </w:rPr>
              <w:t>6</w:t>
            </w:r>
            <w:r w:rsidR="0005361B">
              <w:rPr>
                <w:noProof/>
                <w:lang w:val="en-NL" w:eastAsia="en-NL"/>
              </w:rPr>
              <w:tab/>
            </w:r>
            <w:r w:rsidR="0005361B" w:rsidRPr="00AE51F6">
              <w:rPr>
                <w:rStyle w:val="Hyperlink"/>
                <w:noProof/>
              </w:rPr>
              <w:t>Research plan:</w:t>
            </w:r>
            <w:r w:rsidR="0005361B">
              <w:rPr>
                <w:noProof/>
                <w:webHidden/>
              </w:rPr>
              <w:tab/>
            </w:r>
            <w:r w:rsidR="0005361B">
              <w:rPr>
                <w:noProof/>
                <w:webHidden/>
              </w:rPr>
              <w:fldChar w:fldCharType="begin"/>
            </w:r>
            <w:r w:rsidR="0005361B">
              <w:rPr>
                <w:noProof/>
                <w:webHidden/>
              </w:rPr>
              <w:instrText xml:space="preserve"> PAGEREF _Toc136935667 \h </w:instrText>
            </w:r>
            <w:r w:rsidR="0005361B">
              <w:rPr>
                <w:noProof/>
                <w:webHidden/>
              </w:rPr>
            </w:r>
            <w:r w:rsidR="0005361B">
              <w:rPr>
                <w:noProof/>
                <w:webHidden/>
              </w:rPr>
              <w:fldChar w:fldCharType="separate"/>
            </w:r>
            <w:r w:rsidR="0005361B">
              <w:rPr>
                <w:noProof/>
                <w:webHidden/>
              </w:rPr>
              <w:t>4</w:t>
            </w:r>
            <w:r w:rsidR="0005361B">
              <w:rPr>
                <w:noProof/>
                <w:webHidden/>
              </w:rPr>
              <w:fldChar w:fldCharType="end"/>
            </w:r>
          </w:hyperlink>
        </w:p>
        <w:p w14:paraId="447D5B9B" w14:textId="5886ABCA" w:rsidR="0005361B" w:rsidRDefault="00000000">
          <w:pPr>
            <w:pStyle w:val="TOC2"/>
            <w:tabs>
              <w:tab w:val="left" w:pos="880"/>
              <w:tab w:val="right" w:leader="dot" w:pos="9926"/>
            </w:tabs>
            <w:rPr>
              <w:noProof/>
              <w:lang w:val="en-NL" w:eastAsia="en-NL"/>
            </w:rPr>
          </w:pPr>
          <w:hyperlink w:anchor="_Toc136935668" w:history="1">
            <w:r w:rsidR="0005361B" w:rsidRPr="00AE51F6">
              <w:rPr>
                <w:rStyle w:val="Hyperlink"/>
                <w:rFonts w:eastAsia="Times New Roman"/>
                <w:noProof/>
              </w:rPr>
              <w:t>6.1</w:t>
            </w:r>
            <w:r w:rsidR="0005361B">
              <w:rPr>
                <w:noProof/>
                <w:lang w:val="en-NL" w:eastAsia="en-NL"/>
              </w:rPr>
              <w:tab/>
            </w:r>
            <w:r w:rsidR="0005361B" w:rsidRPr="00AE51F6">
              <w:rPr>
                <w:rStyle w:val="Hyperlink"/>
                <w:rFonts w:eastAsia="Times New Roman"/>
                <w:noProof/>
              </w:rPr>
              <w:t>What is the purpose of the "@Autowire" annotation in Spring Boot?</w:t>
            </w:r>
            <w:r w:rsidR="0005361B">
              <w:rPr>
                <w:noProof/>
                <w:webHidden/>
              </w:rPr>
              <w:tab/>
            </w:r>
            <w:r w:rsidR="0005361B">
              <w:rPr>
                <w:noProof/>
                <w:webHidden/>
              </w:rPr>
              <w:fldChar w:fldCharType="begin"/>
            </w:r>
            <w:r w:rsidR="0005361B">
              <w:rPr>
                <w:noProof/>
                <w:webHidden/>
              </w:rPr>
              <w:instrText xml:space="preserve"> PAGEREF _Toc136935668 \h </w:instrText>
            </w:r>
            <w:r w:rsidR="0005361B">
              <w:rPr>
                <w:noProof/>
                <w:webHidden/>
              </w:rPr>
            </w:r>
            <w:r w:rsidR="0005361B">
              <w:rPr>
                <w:noProof/>
                <w:webHidden/>
              </w:rPr>
              <w:fldChar w:fldCharType="separate"/>
            </w:r>
            <w:r w:rsidR="0005361B">
              <w:rPr>
                <w:noProof/>
                <w:webHidden/>
              </w:rPr>
              <w:t>4</w:t>
            </w:r>
            <w:r w:rsidR="0005361B">
              <w:rPr>
                <w:noProof/>
                <w:webHidden/>
              </w:rPr>
              <w:fldChar w:fldCharType="end"/>
            </w:r>
          </w:hyperlink>
        </w:p>
        <w:p w14:paraId="18301284" w14:textId="0B6E46FA" w:rsidR="0005361B" w:rsidRDefault="00000000">
          <w:pPr>
            <w:pStyle w:val="TOC2"/>
            <w:tabs>
              <w:tab w:val="left" w:pos="880"/>
              <w:tab w:val="right" w:leader="dot" w:pos="9926"/>
            </w:tabs>
            <w:rPr>
              <w:noProof/>
              <w:lang w:val="en-NL" w:eastAsia="en-NL"/>
            </w:rPr>
          </w:pPr>
          <w:hyperlink w:anchor="_Toc136935669" w:history="1">
            <w:r w:rsidR="0005361B" w:rsidRPr="00AE51F6">
              <w:rPr>
                <w:rStyle w:val="Hyperlink"/>
                <w:rFonts w:eastAsia="Times New Roman"/>
                <w:noProof/>
              </w:rPr>
              <w:t>6.2</w:t>
            </w:r>
            <w:r w:rsidR="0005361B">
              <w:rPr>
                <w:noProof/>
                <w:lang w:val="en-NL" w:eastAsia="en-NL"/>
              </w:rPr>
              <w:tab/>
            </w:r>
            <w:r w:rsidR="0005361B" w:rsidRPr="00AE51F6">
              <w:rPr>
                <w:rStyle w:val="Hyperlink"/>
                <w:rFonts w:eastAsia="Times New Roman"/>
                <w:noProof/>
              </w:rPr>
              <w:t>How does the Spring framework identify and inject dependencies using "@Autowire"?</w:t>
            </w:r>
            <w:r w:rsidR="0005361B">
              <w:rPr>
                <w:noProof/>
                <w:webHidden/>
              </w:rPr>
              <w:tab/>
            </w:r>
            <w:r w:rsidR="0005361B">
              <w:rPr>
                <w:noProof/>
                <w:webHidden/>
              </w:rPr>
              <w:fldChar w:fldCharType="begin"/>
            </w:r>
            <w:r w:rsidR="0005361B">
              <w:rPr>
                <w:noProof/>
                <w:webHidden/>
              </w:rPr>
              <w:instrText xml:space="preserve"> PAGEREF _Toc136935669 \h </w:instrText>
            </w:r>
            <w:r w:rsidR="0005361B">
              <w:rPr>
                <w:noProof/>
                <w:webHidden/>
              </w:rPr>
            </w:r>
            <w:r w:rsidR="0005361B">
              <w:rPr>
                <w:noProof/>
                <w:webHidden/>
              </w:rPr>
              <w:fldChar w:fldCharType="separate"/>
            </w:r>
            <w:r w:rsidR="0005361B">
              <w:rPr>
                <w:noProof/>
                <w:webHidden/>
              </w:rPr>
              <w:t>5</w:t>
            </w:r>
            <w:r w:rsidR="0005361B">
              <w:rPr>
                <w:noProof/>
                <w:webHidden/>
              </w:rPr>
              <w:fldChar w:fldCharType="end"/>
            </w:r>
          </w:hyperlink>
        </w:p>
        <w:p w14:paraId="07431731" w14:textId="223B4574" w:rsidR="0005361B" w:rsidRDefault="00000000">
          <w:pPr>
            <w:pStyle w:val="TOC2"/>
            <w:tabs>
              <w:tab w:val="left" w:pos="880"/>
              <w:tab w:val="right" w:leader="dot" w:pos="9926"/>
            </w:tabs>
            <w:rPr>
              <w:noProof/>
              <w:lang w:val="en-NL" w:eastAsia="en-NL"/>
            </w:rPr>
          </w:pPr>
          <w:hyperlink w:anchor="_Toc136935670" w:history="1">
            <w:r w:rsidR="0005361B" w:rsidRPr="00AE51F6">
              <w:rPr>
                <w:rStyle w:val="Hyperlink"/>
                <w:rFonts w:eastAsia="Times New Roman" w:cs="Times New Roman"/>
                <w:noProof/>
                <w:color w:val="6E9A2D" w:themeColor="hyperlink" w:themeShade="BF"/>
                <w:lang w:val="en-NL" w:eastAsia="en-NL"/>
              </w:rPr>
              <w:t>6.3</w:t>
            </w:r>
            <w:r w:rsidR="0005361B">
              <w:rPr>
                <w:noProof/>
                <w:lang w:val="en-NL" w:eastAsia="en-NL"/>
              </w:rPr>
              <w:tab/>
            </w:r>
            <w:r w:rsidR="0005361B" w:rsidRPr="00AE51F6">
              <w:rPr>
                <w:rStyle w:val="Hyperlink"/>
                <w:rFonts w:eastAsia="Times New Roman"/>
                <w:noProof/>
              </w:rPr>
              <w:t>What are the different types of dependency injection supported by "@Autowire" in Spring Boot?</w:t>
            </w:r>
            <w:r w:rsidR="0005361B">
              <w:rPr>
                <w:noProof/>
                <w:webHidden/>
              </w:rPr>
              <w:tab/>
            </w:r>
            <w:r w:rsidR="0005361B">
              <w:rPr>
                <w:noProof/>
                <w:webHidden/>
              </w:rPr>
              <w:fldChar w:fldCharType="begin"/>
            </w:r>
            <w:r w:rsidR="0005361B">
              <w:rPr>
                <w:noProof/>
                <w:webHidden/>
              </w:rPr>
              <w:instrText xml:space="preserve"> PAGEREF _Toc136935670 \h </w:instrText>
            </w:r>
            <w:r w:rsidR="0005361B">
              <w:rPr>
                <w:noProof/>
                <w:webHidden/>
              </w:rPr>
            </w:r>
            <w:r w:rsidR="0005361B">
              <w:rPr>
                <w:noProof/>
                <w:webHidden/>
              </w:rPr>
              <w:fldChar w:fldCharType="separate"/>
            </w:r>
            <w:r w:rsidR="0005361B">
              <w:rPr>
                <w:noProof/>
                <w:webHidden/>
              </w:rPr>
              <w:t>6</w:t>
            </w:r>
            <w:r w:rsidR="0005361B">
              <w:rPr>
                <w:noProof/>
                <w:webHidden/>
              </w:rPr>
              <w:fldChar w:fldCharType="end"/>
            </w:r>
          </w:hyperlink>
        </w:p>
        <w:p w14:paraId="33DD5FFC" w14:textId="1F00408B" w:rsidR="0005361B" w:rsidRDefault="00000000">
          <w:pPr>
            <w:pStyle w:val="TOC2"/>
            <w:tabs>
              <w:tab w:val="left" w:pos="880"/>
              <w:tab w:val="right" w:leader="dot" w:pos="9926"/>
            </w:tabs>
            <w:rPr>
              <w:noProof/>
              <w:lang w:val="en-NL" w:eastAsia="en-NL"/>
            </w:rPr>
          </w:pPr>
          <w:hyperlink w:anchor="_Toc136935671" w:history="1">
            <w:r w:rsidR="0005361B" w:rsidRPr="00AE51F6">
              <w:rPr>
                <w:rStyle w:val="Hyperlink"/>
                <w:rFonts w:eastAsia="Times New Roman"/>
                <w:noProof/>
                <w:lang w:val="en-NL" w:eastAsia="en-NL"/>
              </w:rPr>
              <w:t>6.4</w:t>
            </w:r>
            <w:r w:rsidR="0005361B">
              <w:rPr>
                <w:noProof/>
                <w:lang w:val="en-NL" w:eastAsia="en-NL"/>
              </w:rPr>
              <w:tab/>
            </w:r>
            <w:r w:rsidR="0005361B" w:rsidRPr="00AE51F6">
              <w:rPr>
                <w:rStyle w:val="Hyperlink"/>
                <w:rFonts w:eastAsia="Times New Roman"/>
                <w:noProof/>
                <w:shd w:val="clear" w:color="auto" w:fill="FFFFFF"/>
                <w:lang w:val="en-NL" w:eastAsia="en-NL"/>
              </w:rPr>
              <w:t>Workshop research:</w:t>
            </w:r>
            <w:r w:rsidR="0005361B">
              <w:rPr>
                <w:noProof/>
                <w:webHidden/>
              </w:rPr>
              <w:tab/>
            </w:r>
            <w:r w:rsidR="0005361B">
              <w:rPr>
                <w:noProof/>
                <w:webHidden/>
              </w:rPr>
              <w:fldChar w:fldCharType="begin"/>
            </w:r>
            <w:r w:rsidR="0005361B">
              <w:rPr>
                <w:noProof/>
                <w:webHidden/>
              </w:rPr>
              <w:instrText xml:space="preserve"> PAGEREF _Toc136935671 \h </w:instrText>
            </w:r>
            <w:r w:rsidR="0005361B">
              <w:rPr>
                <w:noProof/>
                <w:webHidden/>
              </w:rPr>
            </w:r>
            <w:r w:rsidR="0005361B">
              <w:rPr>
                <w:noProof/>
                <w:webHidden/>
              </w:rPr>
              <w:fldChar w:fldCharType="separate"/>
            </w:r>
            <w:r w:rsidR="0005361B">
              <w:rPr>
                <w:noProof/>
                <w:webHidden/>
              </w:rPr>
              <w:t>7</w:t>
            </w:r>
            <w:r w:rsidR="0005361B">
              <w:rPr>
                <w:noProof/>
                <w:webHidden/>
              </w:rPr>
              <w:fldChar w:fldCharType="end"/>
            </w:r>
          </w:hyperlink>
        </w:p>
        <w:p w14:paraId="4EB80E54" w14:textId="7624B800" w:rsidR="0005361B" w:rsidRDefault="00000000">
          <w:pPr>
            <w:pStyle w:val="TOC3"/>
            <w:tabs>
              <w:tab w:val="left" w:pos="1320"/>
              <w:tab w:val="right" w:leader="dot" w:pos="9926"/>
            </w:tabs>
            <w:rPr>
              <w:noProof/>
              <w:lang w:val="en-NL" w:eastAsia="en-NL"/>
            </w:rPr>
          </w:pPr>
          <w:hyperlink w:anchor="_Toc136935672" w:history="1">
            <w:r w:rsidR="0005361B" w:rsidRPr="00AE51F6">
              <w:rPr>
                <w:rStyle w:val="Hyperlink"/>
                <w:rFonts w:eastAsia="Times New Roman"/>
                <w:noProof/>
                <w:lang w:val="en-NL" w:eastAsia="en-NL"/>
              </w:rPr>
              <w:t>6.4.1</w:t>
            </w:r>
            <w:r w:rsidR="0005361B">
              <w:rPr>
                <w:noProof/>
                <w:lang w:val="en-NL" w:eastAsia="en-NL"/>
              </w:rPr>
              <w:tab/>
            </w:r>
            <w:r w:rsidR="0005361B" w:rsidRPr="00AE51F6">
              <w:rPr>
                <w:rStyle w:val="Hyperlink"/>
                <w:rFonts w:eastAsia="Times New Roman"/>
                <w:noProof/>
                <w:lang w:val="en-NL" w:eastAsia="en-NL"/>
              </w:rPr>
              <w:t>Constructor Injection in a Workshop Setting:</w:t>
            </w:r>
            <w:r w:rsidR="0005361B">
              <w:rPr>
                <w:noProof/>
                <w:webHidden/>
              </w:rPr>
              <w:tab/>
            </w:r>
            <w:r w:rsidR="0005361B">
              <w:rPr>
                <w:noProof/>
                <w:webHidden/>
              </w:rPr>
              <w:fldChar w:fldCharType="begin"/>
            </w:r>
            <w:r w:rsidR="0005361B">
              <w:rPr>
                <w:noProof/>
                <w:webHidden/>
              </w:rPr>
              <w:instrText xml:space="preserve"> PAGEREF _Toc136935672 \h </w:instrText>
            </w:r>
            <w:r w:rsidR="0005361B">
              <w:rPr>
                <w:noProof/>
                <w:webHidden/>
              </w:rPr>
            </w:r>
            <w:r w:rsidR="0005361B">
              <w:rPr>
                <w:noProof/>
                <w:webHidden/>
              </w:rPr>
              <w:fldChar w:fldCharType="separate"/>
            </w:r>
            <w:r w:rsidR="0005361B">
              <w:rPr>
                <w:noProof/>
                <w:webHidden/>
              </w:rPr>
              <w:t>7</w:t>
            </w:r>
            <w:r w:rsidR="0005361B">
              <w:rPr>
                <w:noProof/>
                <w:webHidden/>
              </w:rPr>
              <w:fldChar w:fldCharType="end"/>
            </w:r>
          </w:hyperlink>
        </w:p>
        <w:p w14:paraId="060A86CF" w14:textId="4E6D9537" w:rsidR="0005361B" w:rsidRDefault="00000000">
          <w:pPr>
            <w:pStyle w:val="TOC3"/>
            <w:tabs>
              <w:tab w:val="left" w:pos="1320"/>
              <w:tab w:val="right" w:leader="dot" w:pos="9926"/>
            </w:tabs>
            <w:rPr>
              <w:noProof/>
              <w:lang w:val="en-NL" w:eastAsia="en-NL"/>
            </w:rPr>
          </w:pPr>
          <w:hyperlink w:anchor="_Toc136935673" w:history="1">
            <w:r w:rsidR="0005361B" w:rsidRPr="00AE51F6">
              <w:rPr>
                <w:rStyle w:val="Hyperlink"/>
                <w:rFonts w:eastAsia="Times New Roman"/>
                <w:noProof/>
                <w:lang w:val="en-NL" w:eastAsia="en-NL"/>
              </w:rPr>
              <w:t>6.4.2</w:t>
            </w:r>
            <w:r w:rsidR="0005361B">
              <w:rPr>
                <w:noProof/>
                <w:lang w:val="en-NL" w:eastAsia="en-NL"/>
              </w:rPr>
              <w:tab/>
            </w:r>
            <w:r w:rsidR="0005361B" w:rsidRPr="00AE51F6">
              <w:rPr>
                <w:rStyle w:val="Hyperlink"/>
                <w:rFonts w:eastAsia="Times New Roman"/>
                <w:noProof/>
                <w:lang w:val="en-NL" w:eastAsia="en-NL"/>
              </w:rPr>
              <w:t>Setter Injection in a Workshop Setting:</w:t>
            </w:r>
            <w:r w:rsidR="0005361B">
              <w:rPr>
                <w:noProof/>
                <w:webHidden/>
              </w:rPr>
              <w:tab/>
            </w:r>
            <w:r w:rsidR="0005361B">
              <w:rPr>
                <w:noProof/>
                <w:webHidden/>
              </w:rPr>
              <w:fldChar w:fldCharType="begin"/>
            </w:r>
            <w:r w:rsidR="0005361B">
              <w:rPr>
                <w:noProof/>
                <w:webHidden/>
              </w:rPr>
              <w:instrText xml:space="preserve"> PAGEREF _Toc136935673 \h </w:instrText>
            </w:r>
            <w:r w:rsidR="0005361B">
              <w:rPr>
                <w:noProof/>
                <w:webHidden/>
              </w:rPr>
            </w:r>
            <w:r w:rsidR="0005361B">
              <w:rPr>
                <w:noProof/>
                <w:webHidden/>
              </w:rPr>
              <w:fldChar w:fldCharType="separate"/>
            </w:r>
            <w:r w:rsidR="0005361B">
              <w:rPr>
                <w:noProof/>
                <w:webHidden/>
              </w:rPr>
              <w:t>8</w:t>
            </w:r>
            <w:r w:rsidR="0005361B">
              <w:rPr>
                <w:noProof/>
                <w:webHidden/>
              </w:rPr>
              <w:fldChar w:fldCharType="end"/>
            </w:r>
          </w:hyperlink>
        </w:p>
        <w:p w14:paraId="5CE261F4" w14:textId="170DE69E" w:rsidR="0005361B" w:rsidRDefault="00000000">
          <w:pPr>
            <w:pStyle w:val="TOC3"/>
            <w:tabs>
              <w:tab w:val="left" w:pos="1320"/>
              <w:tab w:val="right" w:leader="dot" w:pos="9926"/>
            </w:tabs>
            <w:rPr>
              <w:noProof/>
              <w:lang w:val="en-NL" w:eastAsia="en-NL"/>
            </w:rPr>
          </w:pPr>
          <w:hyperlink w:anchor="_Toc136935674" w:history="1">
            <w:r w:rsidR="0005361B" w:rsidRPr="00AE51F6">
              <w:rPr>
                <w:rStyle w:val="Hyperlink"/>
                <w:rFonts w:eastAsia="Times New Roman"/>
                <w:noProof/>
                <w:lang w:val="en-NL" w:eastAsia="en-NL"/>
              </w:rPr>
              <w:t>6.4.3</w:t>
            </w:r>
            <w:r w:rsidR="0005361B">
              <w:rPr>
                <w:noProof/>
                <w:lang w:val="en-NL" w:eastAsia="en-NL"/>
              </w:rPr>
              <w:tab/>
            </w:r>
            <w:r w:rsidR="0005361B" w:rsidRPr="00AE51F6">
              <w:rPr>
                <w:rStyle w:val="Hyperlink"/>
                <w:rFonts w:eastAsia="Times New Roman"/>
                <w:noProof/>
                <w:lang w:val="en-NL" w:eastAsia="en-NL"/>
              </w:rPr>
              <w:t>Field Injection in a Workshop Setting:</w:t>
            </w:r>
            <w:r w:rsidR="0005361B">
              <w:rPr>
                <w:noProof/>
                <w:webHidden/>
              </w:rPr>
              <w:tab/>
            </w:r>
            <w:r w:rsidR="0005361B">
              <w:rPr>
                <w:noProof/>
                <w:webHidden/>
              </w:rPr>
              <w:fldChar w:fldCharType="begin"/>
            </w:r>
            <w:r w:rsidR="0005361B">
              <w:rPr>
                <w:noProof/>
                <w:webHidden/>
              </w:rPr>
              <w:instrText xml:space="preserve"> PAGEREF _Toc136935674 \h </w:instrText>
            </w:r>
            <w:r w:rsidR="0005361B">
              <w:rPr>
                <w:noProof/>
                <w:webHidden/>
              </w:rPr>
            </w:r>
            <w:r w:rsidR="0005361B">
              <w:rPr>
                <w:noProof/>
                <w:webHidden/>
              </w:rPr>
              <w:fldChar w:fldCharType="separate"/>
            </w:r>
            <w:r w:rsidR="0005361B">
              <w:rPr>
                <w:noProof/>
                <w:webHidden/>
              </w:rPr>
              <w:t>8</w:t>
            </w:r>
            <w:r w:rsidR="0005361B">
              <w:rPr>
                <w:noProof/>
                <w:webHidden/>
              </w:rPr>
              <w:fldChar w:fldCharType="end"/>
            </w:r>
          </w:hyperlink>
        </w:p>
        <w:p w14:paraId="73D4B4AA" w14:textId="5C76B026" w:rsidR="0005361B" w:rsidRDefault="00000000">
          <w:pPr>
            <w:pStyle w:val="TOC1"/>
            <w:tabs>
              <w:tab w:val="left" w:pos="560"/>
              <w:tab w:val="right" w:leader="dot" w:pos="9926"/>
            </w:tabs>
            <w:rPr>
              <w:noProof/>
              <w:lang w:val="en-NL" w:eastAsia="en-NL"/>
            </w:rPr>
          </w:pPr>
          <w:hyperlink w:anchor="_Toc136935675" w:history="1">
            <w:r w:rsidR="0005361B" w:rsidRPr="00AE51F6">
              <w:rPr>
                <w:rStyle w:val="Hyperlink"/>
                <w:rFonts w:eastAsia="Times New Roman"/>
                <w:noProof/>
              </w:rPr>
              <w:t>7</w:t>
            </w:r>
            <w:r w:rsidR="0005361B">
              <w:rPr>
                <w:noProof/>
                <w:lang w:val="en-NL" w:eastAsia="en-NL"/>
              </w:rPr>
              <w:tab/>
            </w:r>
            <w:r w:rsidR="0005361B" w:rsidRPr="00AE51F6">
              <w:rPr>
                <w:rStyle w:val="Hyperlink"/>
                <w:rFonts w:eastAsia="Times New Roman"/>
                <w:noProof/>
              </w:rPr>
              <w:t>Results</w:t>
            </w:r>
            <w:r w:rsidR="0005361B">
              <w:rPr>
                <w:noProof/>
                <w:webHidden/>
              </w:rPr>
              <w:tab/>
            </w:r>
            <w:r w:rsidR="0005361B">
              <w:rPr>
                <w:noProof/>
                <w:webHidden/>
              </w:rPr>
              <w:fldChar w:fldCharType="begin"/>
            </w:r>
            <w:r w:rsidR="0005361B">
              <w:rPr>
                <w:noProof/>
                <w:webHidden/>
              </w:rPr>
              <w:instrText xml:space="preserve"> PAGEREF _Toc136935675 \h </w:instrText>
            </w:r>
            <w:r w:rsidR="0005361B">
              <w:rPr>
                <w:noProof/>
                <w:webHidden/>
              </w:rPr>
            </w:r>
            <w:r w:rsidR="0005361B">
              <w:rPr>
                <w:noProof/>
                <w:webHidden/>
              </w:rPr>
              <w:fldChar w:fldCharType="separate"/>
            </w:r>
            <w:r w:rsidR="0005361B">
              <w:rPr>
                <w:noProof/>
                <w:webHidden/>
              </w:rPr>
              <w:t>10</w:t>
            </w:r>
            <w:r w:rsidR="0005361B">
              <w:rPr>
                <w:noProof/>
                <w:webHidden/>
              </w:rPr>
              <w:fldChar w:fldCharType="end"/>
            </w:r>
          </w:hyperlink>
        </w:p>
        <w:p w14:paraId="4223D498" w14:textId="7D9F4A68" w:rsidR="0005361B" w:rsidRDefault="00000000">
          <w:pPr>
            <w:pStyle w:val="TOC1"/>
            <w:tabs>
              <w:tab w:val="left" w:pos="560"/>
              <w:tab w:val="right" w:leader="dot" w:pos="9926"/>
            </w:tabs>
            <w:rPr>
              <w:noProof/>
              <w:lang w:val="en-NL" w:eastAsia="en-NL"/>
            </w:rPr>
          </w:pPr>
          <w:hyperlink w:anchor="_Toc136935676" w:history="1">
            <w:r w:rsidR="0005361B" w:rsidRPr="00AE51F6">
              <w:rPr>
                <w:rStyle w:val="Hyperlink"/>
                <w:noProof/>
              </w:rPr>
              <w:t>8</w:t>
            </w:r>
            <w:r w:rsidR="0005361B">
              <w:rPr>
                <w:noProof/>
                <w:lang w:val="en-NL" w:eastAsia="en-NL"/>
              </w:rPr>
              <w:tab/>
            </w:r>
            <w:r w:rsidR="0005361B" w:rsidRPr="00AE51F6">
              <w:rPr>
                <w:rStyle w:val="Hyperlink"/>
                <w:noProof/>
              </w:rPr>
              <w:t>Conclusion and recommendation:</w:t>
            </w:r>
            <w:r w:rsidR="0005361B">
              <w:rPr>
                <w:noProof/>
                <w:webHidden/>
              </w:rPr>
              <w:tab/>
            </w:r>
            <w:r w:rsidR="0005361B">
              <w:rPr>
                <w:noProof/>
                <w:webHidden/>
              </w:rPr>
              <w:fldChar w:fldCharType="begin"/>
            </w:r>
            <w:r w:rsidR="0005361B">
              <w:rPr>
                <w:noProof/>
                <w:webHidden/>
              </w:rPr>
              <w:instrText xml:space="preserve"> PAGEREF _Toc136935676 \h </w:instrText>
            </w:r>
            <w:r w:rsidR="0005361B">
              <w:rPr>
                <w:noProof/>
                <w:webHidden/>
              </w:rPr>
            </w:r>
            <w:r w:rsidR="0005361B">
              <w:rPr>
                <w:noProof/>
                <w:webHidden/>
              </w:rPr>
              <w:fldChar w:fldCharType="separate"/>
            </w:r>
            <w:r w:rsidR="0005361B">
              <w:rPr>
                <w:noProof/>
                <w:webHidden/>
              </w:rPr>
              <w:t>10</w:t>
            </w:r>
            <w:r w:rsidR="0005361B">
              <w:rPr>
                <w:noProof/>
                <w:webHidden/>
              </w:rPr>
              <w:fldChar w:fldCharType="end"/>
            </w:r>
          </w:hyperlink>
        </w:p>
        <w:p w14:paraId="739FA85A" w14:textId="68674169" w:rsidR="0005361B" w:rsidRDefault="00000000">
          <w:pPr>
            <w:pStyle w:val="TOC1"/>
            <w:tabs>
              <w:tab w:val="left" w:pos="560"/>
              <w:tab w:val="right" w:leader="dot" w:pos="9926"/>
            </w:tabs>
            <w:rPr>
              <w:noProof/>
              <w:lang w:val="en-NL" w:eastAsia="en-NL"/>
            </w:rPr>
          </w:pPr>
          <w:hyperlink w:anchor="_Toc136935677" w:history="1">
            <w:r w:rsidR="0005361B" w:rsidRPr="00AE51F6">
              <w:rPr>
                <w:rStyle w:val="Hyperlink"/>
                <w:noProof/>
              </w:rPr>
              <w:t>9</w:t>
            </w:r>
            <w:r w:rsidR="0005361B">
              <w:rPr>
                <w:noProof/>
                <w:lang w:val="en-NL" w:eastAsia="en-NL"/>
              </w:rPr>
              <w:tab/>
            </w:r>
            <w:r w:rsidR="0005361B" w:rsidRPr="00AE51F6">
              <w:rPr>
                <w:rStyle w:val="Hyperlink"/>
                <w:noProof/>
              </w:rPr>
              <w:t>References:</w:t>
            </w:r>
            <w:r w:rsidR="0005361B">
              <w:rPr>
                <w:noProof/>
                <w:webHidden/>
              </w:rPr>
              <w:tab/>
            </w:r>
            <w:r w:rsidR="0005361B">
              <w:rPr>
                <w:noProof/>
                <w:webHidden/>
              </w:rPr>
              <w:fldChar w:fldCharType="begin"/>
            </w:r>
            <w:r w:rsidR="0005361B">
              <w:rPr>
                <w:noProof/>
                <w:webHidden/>
              </w:rPr>
              <w:instrText xml:space="preserve"> PAGEREF _Toc136935677 \h </w:instrText>
            </w:r>
            <w:r w:rsidR="0005361B">
              <w:rPr>
                <w:noProof/>
                <w:webHidden/>
              </w:rPr>
            </w:r>
            <w:r w:rsidR="0005361B">
              <w:rPr>
                <w:noProof/>
                <w:webHidden/>
              </w:rPr>
              <w:fldChar w:fldCharType="separate"/>
            </w:r>
            <w:r w:rsidR="0005361B">
              <w:rPr>
                <w:noProof/>
                <w:webHidden/>
              </w:rPr>
              <w:t>11</w:t>
            </w:r>
            <w:r w:rsidR="0005361B">
              <w:rPr>
                <w:noProof/>
                <w:webHidden/>
              </w:rPr>
              <w:fldChar w:fldCharType="end"/>
            </w:r>
          </w:hyperlink>
        </w:p>
        <w:p w14:paraId="49E4DFFB" w14:textId="5C454783" w:rsidR="0005361B" w:rsidRDefault="0005361B">
          <w:r>
            <w:rPr>
              <w:b/>
              <w:bCs/>
              <w:noProof/>
            </w:rPr>
            <w:fldChar w:fldCharType="end"/>
          </w:r>
        </w:p>
      </w:sdtContent>
    </w:sdt>
    <w:p w14:paraId="62B199C3" w14:textId="5264C7AC" w:rsidR="009F0506" w:rsidRDefault="009F0506" w:rsidP="004A6ED3">
      <w:pPr>
        <w:pStyle w:val="NoSpacing"/>
        <w:jc w:val="both"/>
      </w:pPr>
    </w:p>
    <w:p w14:paraId="4E481E2C" w14:textId="77777777" w:rsidR="004A6ED3" w:rsidRDefault="004A6ED3" w:rsidP="004A6ED3">
      <w:pPr>
        <w:jc w:val="both"/>
        <w:rPr>
          <w:rFonts w:ascii="Libre Franklin" w:eastAsiaTheme="majorEastAsia" w:hAnsi="Libre Franklin" w:cstheme="majorBidi"/>
          <w:b/>
          <w:bCs/>
          <w:smallCaps/>
          <w:color w:val="000000"/>
          <w:sz w:val="52"/>
          <w:szCs w:val="52"/>
        </w:rPr>
      </w:pPr>
      <w:r>
        <w:rPr>
          <w:rFonts w:ascii="Libre Franklin" w:hAnsi="Libre Franklin"/>
          <w:color w:val="000000"/>
          <w:sz w:val="52"/>
          <w:szCs w:val="52"/>
        </w:rPr>
        <w:br w:type="page"/>
      </w:r>
    </w:p>
    <w:p w14:paraId="32BEEE8D" w14:textId="77D11419" w:rsidR="00180113" w:rsidRPr="004A6ED3" w:rsidRDefault="00180113" w:rsidP="004A6ED3">
      <w:pPr>
        <w:pStyle w:val="Heading1"/>
      </w:pPr>
      <w:bookmarkStart w:id="0" w:name="_Toc136935663"/>
      <w:r w:rsidRPr="004A6ED3">
        <w:lastRenderedPageBreak/>
        <w:t>Abstract:</w:t>
      </w:r>
      <w:bookmarkEnd w:id="0"/>
    </w:p>
    <w:p w14:paraId="6C185C31" w14:textId="77777777" w:rsidR="004A6ED3" w:rsidRDefault="004A6ED3" w:rsidP="004A6ED3">
      <w:pPr>
        <w:pStyle w:val="NormalWeb"/>
        <w:spacing w:before="0" w:beforeAutospacing="0" w:after="0" w:afterAutospacing="0"/>
        <w:jc w:val="both"/>
        <w:rPr>
          <w:rFonts w:ascii="Arial" w:hAnsi="Arial" w:cs="Arial"/>
          <w:color w:val="000000"/>
        </w:rPr>
      </w:pPr>
    </w:p>
    <w:p w14:paraId="5593370A" w14:textId="3FBA6097" w:rsidR="00180113" w:rsidRPr="0058403D" w:rsidRDefault="00C53D2B" w:rsidP="004A6ED3">
      <w:pPr>
        <w:pStyle w:val="NormalWeb"/>
        <w:spacing w:before="0" w:beforeAutospacing="0" w:after="0" w:afterAutospacing="0"/>
        <w:jc w:val="both"/>
      </w:pPr>
      <w:r w:rsidRPr="0058403D">
        <w:rPr>
          <w:rFonts w:ascii="Arial" w:hAnsi="Arial" w:cs="Arial"/>
          <w:color w:val="000000"/>
        </w:rPr>
        <w:t>This research paper investigates the purpose and functionality of the "@</w:t>
      </w:r>
      <w:proofErr w:type="spellStart"/>
      <w:r w:rsidRPr="0058403D">
        <w:rPr>
          <w:rFonts w:ascii="Arial" w:hAnsi="Arial" w:cs="Arial"/>
          <w:color w:val="000000"/>
        </w:rPr>
        <w:t>Autowire</w:t>
      </w:r>
      <w:proofErr w:type="spellEnd"/>
      <w:r w:rsidRPr="0058403D">
        <w:rPr>
          <w:rFonts w:ascii="Arial" w:hAnsi="Arial" w:cs="Arial"/>
          <w:color w:val="000000"/>
        </w:rPr>
        <w:t>" annotation in Spring Boot, using the DOT Framework. It explores its role in dependency injection and the mechanisms used to identify and inject dependencies. The study examines different types of dependency injection supported by annotation, providing code examples and explanations. Through a comprehensive analysis of academic resources, the paper presents a detailed understanding of the "@</w:t>
      </w:r>
      <w:proofErr w:type="spellStart"/>
      <w:r w:rsidRPr="0058403D">
        <w:rPr>
          <w:rFonts w:ascii="Arial" w:hAnsi="Arial" w:cs="Arial"/>
          <w:color w:val="000000"/>
        </w:rPr>
        <w:t>Autowire</w:t>
      </w:r>
      <w:proofErr w:type="spellEnd"/>
      <w:r w:rsidRPr="0058403D">
        <w:rPr>
          <w:rFonts w:ascii="Arial" w:hAnsi="Arial" w:cs="Arial"/>
          <w:color w:val="000000"/>
        </w:rPr>
        <w:t xml:space="preserve">" annotation. It simplifies dependency injection, promotes loose coupling, and enhances code modularity. The findings contribute to the existing knowledge </w:t>
      </w:r>
      <w:r w:rsidRPr="0058403D">
        <w:rPr>
          <w:rFonts w:ascii="Arial" w:hAnsi="Arial" w:cs="Arial"/>
          <w:color w:val="000000"/>
          <w:lang w:val="en-GB"/>
        </w:rPr>
        <w:t>of</w:t>
      </w:r>
      <w:r w:rsidRPr="0058403D">
        <w:rPr>
          <w:rFonts w:ascii="Arial" w:hAnsi="Arial" w:cs="Arial"/>
          <w:color w:val="000000"/>
        </w:rPr>
        <w:t xml:space="preserve"> Spring Boot development, providing valuable insights for efficient dependency management and improved application design.</w:t>
      </w:r>
    </w:p>
    <w:p w14:paraId="589B5750" w14:textId="77777777" w:rsidR="004A6ED3" w:rsidRDefault="004A6ED3" w:rsidP="004A6ED3">
      <w:pPr>
        <w:jc w:val="both"/>
        <w:rPr>
          <w:rFonts w:asciiTheme="majorHAnsi" w:eastAsiaTheme="majorEastAsia" w:hAnsiTheme="majorHAnsi" w:cstheme="majorBidi"/>
          <w:b/>
          <w:bCs/>
          <w:smallCaps/>
          <w:color w:val="161718" w:themeColor="text1"/>
          <w:sz w:val="28"/>
          <w:szCs w:val="28"/>
        </w:rPr>
      </w:pPr>
      <w:r>
        <w:br w:type="page"/>
      </w:r>
    </w:p>
    <w:p w14:paraId="1BA2BB1C" w14:textId="1FCDDE8E" w:rsidR="00703C9C" w:rsidRDefault="00180113" w:rsidP="004A6ED3">
      <w:pPr>
        <w:pStyle w:val="Heading1"/>
      </w:pPr>
      <w:r>
        <w:lastRenderedPageBreak/>
        <w:br/>
      </w:r>
      <w:bookmarkStart w:id="1" w:name="_Toc136935664"/>
      <w:r w:rsidR="00703C9C">
        <w:t>Introduction:</w:t>
      </w:r>
      <w:bookmarkEnd w:id="1"/>
      <w:r w:rsidR="00130C79">
        <w:t xml:space="preserve"> </w:t>
      </w:r>
    </w:p>
    <w:p w14:paraId="3EB497A9" w14:textId="708A2244" w:rsidR="00130C79" w:rsidRDefault="00C3659C" w:rsidP="00C3659C">
      <w:pPr>
        <w:ind w:firstLine="432"/>
        <w:jc w:val="both"/>
        <w:rPr>
          <w:rFonts w:ascii="Arial" w:eastAsia="Times New Roman" w:hAnsi="Arial" w:cs="Arial"/>
          <w:bCs/>
          <w:sz w:val="24"/>
          <w:szCs w:val="24"/>
        </w:rPr>
      </w:pPr>
      <w:r w:rsidRPr="00C3659C">
        <w:rPr>
          <w:rFonts w:ascii="Arial" w:eastAsia="Times New Roman" w:hAnsi="Arial" w:cs="Arial"/>
          <w:bCs/>
          <w:sz w:val="24"/>
          <w:szCs w:val="24"/>
        </w:rPr>
        <w:t>The purpose of this document is to give a better understanding of JWT and how we can use it in a secure way for backend and frontend. Nowadays, it is crucial for every application to have well-done security, as the IT industry is developing quite fast, comparing to how it was, for example, in the 90’s. Over the last few decades, developers had to come up with solutions to strength up the security of applications to avoid hacker attacks and to protect each user’s personal data, since most of the data is stored in databases.</w:t>
      </w:r>
    </w:p>
    <w:p w14:paraId="47A411DE" w14:textId="0558F627" w:rsidR="00C3659C" w:rsidRPr="0058403D" w:rsidRDefault="00C3659C" w:rsidP="00C3659C">
      <w:pPr>
        <w:jc w:val="both"/>
        <w:rPr>
          <w:rFonts w:ascii="Arial" w:eastAsia="Times New Roman" w:hAnsi="Arial" w:cs="Arial"/>
          <w:bCs/>
          <w:sz w:val="24"/>
          <w:szCs w:val="24"/>
        </w:rPr>
      </w:pPr>
      <w:r w:rsidRPr="00C3659C">
        <w:rPr>
          <w:rFonts w:ascii="Arial" w:eastAsia="Times New Roman" w:hAnsi="Arial" w:cs="Arial"/>
          <w:bCs/>
          <w:sz w:val="24"/>
          <w:szCs w:val="24"/>
        </w:rPr>
        <w:t>Therefore, a secure way of using JWT needs to be found in order to improve the security of the application, this being the main question of this research document. To answer this, 5 sub questions have been added to understand the basic knowledge about JWT, following ways on how to store it and test it, and my recommendations on what would be the most secure way of using JWT in the safest way.</w:t>
      </w:r>
    </w:p>
    <w:p w14:paraId="7DBE212C" w14:textId="77777777" w:rsidR="00B80F6E" w:rsidRDefault="00B80F6E" w:rsidP="004A6ED3">
      <w:pPr>
        <w:jc w:val="both"/>
        <w:rPr>
          <w:rFonts w:ascii="Arial" w:eastAsia="Times New Roman" w:hAnsi="Arial" w:cs="Arial"/>
          <w:bCs/>
          <w:szCs w:val="28"/>
        </w:rPr>
      </w:pPr>
    </w:p>
    <w:p w14:paraId="5946EA38" w14:textId="5F8DBC78" w:rsidR="00130C79" w:rsidRPr="00130C79" w:rsidRDefault="006368D8" w:rsidP="004A6ED3">
      <w:pPr>
        <w:pStyle w:val="Heading1"/>
        <w:rPr>
          <w:rFonts w:eastAsia="Times New Roman"/>
        </w:rPr>
      </w:pPr>
      <w:bookmarkStart w:id="2" w:name="_Toc136935665"/>
      <w:r w:rsidRPr="00130C79">
        <w:rPr>
          <w:rFonts w:eastAsia="Times New Roman"/>
        </w:rPr>
        <w:t>Main Question</w:t>
      </w:r>
      <w:r w:rsidR="00130C79">
        <w:rPr>
          <w:rFonts w:eastAsia="Times New Roman"/>
        </w:rPr>
        <w:t>:</w:t>
      </w:r>
      <w:bookmarkEnd w:id="2"/>
    </w:p>
    <w:p w14:paraId="6FC9F0D6" w14:textId="47390347" w:rsidR="00130C79" w:rsidRPr="0058403D" w:rsidRDefault="00C3659C" w:rsidP="004A6ED3">
      <w:pPr>
        <w:jc w:val="both"/>
        <w:rPr>
          <w:rFonts w:ascii="Arial" w:eastAsia="Times New Roman" w:hAnsi="Arial" w:cs="Arial"/>
          <w:bCs/>
          <w:sz w:val="24"/>
          <w:szCs w:val="24"/>
        </w:rPr>
      </w:pPr>
      <w:r w:rsidRPr="00C3659C">
        <w:rPr>
          <w:rFonts w:ascii="Arial" w:eastAsia="Times New Roman" w:hAnsi="Arial" w:cs="Arial"/>
          <w:bCs/>
          <w:sz w:val="24"/>
          <w:szCs w:val="24"/>
        </w:rPr>
        <w:t>How to use JWT in a secure way for web applications?</w:t>
      </w:r>
    </w:p>
    <w:p w14:paraId="13305C91" w14:textId="77777777" w:rsidR="00130C79" w:rsidRDefault="00130C79" w:rsidP="004A6ED3">
      <w:pPr>
        <w:jc w:val="both"/>
        <w:rPr>
          <w:rFonts w:ascii="Arial" w:eastAsia="Times New Roman" w:hAnsi="Arial" w:cs="Arial"/>
          <w:bCs/>
          <w:szCs w:val="28"/>
        </w:rPr>
      </w:pPr>
    </w:p>
    <w:p w14:paraId="7BA77D85" w14:textId="4079D47C" w:rsidR="00130C79" w:rsidRPr="00130C79" w:rsidRDefault="006368D8" w:rsidP="004A6ED3">
      <w:pPr>
        <w:pStyle w:val="Heading1"/>
        <w:rPr>
          <w:rFonts w:eastAsia="Times New Roman"/>
        </w:rPr>
      </w:pPr>
      <w:bookmarkStart w:id="3" w:name="_Toc136935666"/>
      <w:r w:rsidRPr="00130C79">
        <w:rPr>
          <w:rFonts w:eastAsia="Times New Roman"/>
        </w:rPr>
        <w:t>Sub Questions</w:t>
      </w:r>
      <w:r w:rsidR="00130C79">
        <w:rPr>
          <w:rFonts w:eastAsia="Times New Roman"/>
        </w:rPr>
        <w:t>:</w:t>
      </w:r>
      <w:bookmarkEnd w:id="3"/>
    </w:p>
    <w:p w14:paraId="7ED31EBD" w14:textId="180286E8" w:rsidR="00DF306C" w:rsidRPr="0058403D" w:rsidRDefault="002B1DC3" w:rsidP="004A6ED3">
      <w:pPr>
        <w:pStyle w:val="ListParagraph"/>
        <w:numPr>
          <w:ilvl w:val="0"/>
          <w:numId w:val="1"/>
        </w:numPr>
        <w:jc w:val="both"/>
        <w:rPr>
          <w:rFonts w:ascii="Arial" w:eastAsia="Times New Roman" w:hAnsi="Arial" w:cs="Arial"/>
          <w:bCs/>
          <w:sz w:val="24"/>
          <w:szCs w:val="24"/>
        </w:rPr>
      </w:pPr>
      <w:r>
        <w:rPr>
          <w:rFonts w:ascii="Arial" w:eastAsia="Times New Roman" w:hAnsi="Arial" w:cs="Arial"/>
          <w:bCs/>
          <w:sz w:val="24"/>
          <w:szCs w:val="24"/>
        </w:rPr>
        <w:t>What is a JSON object?</w:t>
      </w:r>
    </w:p>
    <w:p w14:paraId="6E454808" w14:textId="7844E4D3" w:rsidR="00DF306C" w:rsidRPr="0058403D" w:rsidRDefault="002B1DC3" w:rsidP="004A6ED3">
      <w:pPr>
        <w:pStyle w:val="ListParagraph"/>
        <w:numPr>
          <w:ilvl w:val="0"/>
          <w:numId w:val="1"/>
        </w:numPr>
        <w:jc w:val="both"/>
        <w:rPr>
          <w:rFonts w:ascii="Arial" w:eastAsia="Times New Roman" w:hAnsi="Arial" w:cs="Arial"/>
          <w:bCs/>
          <w:sz w:val="24"/>
          <w:szCs w:val="24"/>
        </w:rPr>
      </w:pPr>
      <w:r w:rsidRPr="002B1DC3">
        <w:rPr>
          <w:rFonts w:ascii="Arial" w:eastAsia="Times New Roman" w:hAnsi="Arial" w:cs="Arial"/>
          <w:bCs/>
          <w:sz w:val="24"/>
          <w:szCs w:val="24"/>
        </w:rPr>
        <w:t>What is a JSON Web Token (JWT) and how does it work?</w:t>
      </w:r>
    </w:p>
    <w:p w14:paraId="789369F4" w14:textId="17568F8E" w:rsidR="00DF306C" w:rsidRDefault="002B1DC3" w:rsidP="004A6ED3">
      <w:pPr>
        <w:pStyle w:val="ListParagraph"/>
        <w:numPr>
          <w:ilvl w:val="0"/>
          <w:numId w:val="1"/>
        </w:numPr>
        <w:jc w:val="both"/>
        <w:rPr>
          <w:rFonts w:ascii="Arial" w:eastAsia="Times New Roman" w:hAnsi="Arial" w:cs="Arial"/>
          <w:bCs/>
          <w:sz w:val="24"/>
          <w:szCs w:val="24"/>
        </w:rPr>
      </w:pPr>
      <w:r w:rsidRPr="002B1DC3">
        <w:rPr>
          <w:rFonts w:ascii="Arial" w:eastAsia="Times New Roman" w:hAnsi="Arial" w:cs="Arial"/>
          <w:bCs/>
          <w:sz w:val="24"/>
          <w:szCs w:val="24"/>
        </w:rPr>
        <w:t>Why does JWT need to have an expiry value</w:t>
      </w:r>
      <w:r w:rsidR="006368D8" w:rsidRPr="0058403D">
        <w:rPr>
          <w:rFonts w:ascii="Arial" w:eastAsia="Times New Roman" w:hAnsi="Arial" w:cs="Arial"/>
          <w:bCs/>
          <w:sz w:val="24"/>
          <w:szCs w:val="24"/>
        </w:rPr>
        <w:t xml:space="preserve">? </w:t>
      </w:r>
    </w:p>
    <w:p w14:paraId="109E6E60" w14:textId="58125A87" w:rsidR="00DF306C" w:rsidRPr="002B1DC3" w:rsidRDefault="002B1DC3" w:rsidP="002B1DC3">
      <w:pPr>
        <w:pStyle w:val="ListParagraph"/>
        <w:numPr>
          <w:ilvl w:val="0"/>
          <w:numId w:val="1"/>
        </w:numPr>
        <w:jc w:val="both"/>
        <w:rPr>
          <w:rFonts w:ascii="Arial" w:eastAsia="Times New Roman" w:hAnsi="Arial" w:cs="Arial"/>
          <w:bCs/>
          <w:sz w:val="24"/>
          <w:szCs w:val="24"/>
        </w:rPr>
      </w:pPr>
      <w:r w:rsidRPr="002B1DC3">
        <w:rPr>
          <w:rFonts w:ascii="Arial" w:eastAsia="Times New Roman" w:hAnsi="Arial" w:cs="Arial"/>
          <w:bCs/>
          <w:sz w:val="24"/>
          <w:szCs w:val="24"/>
        </w:rPr>
        <w:t>What are best practices to store JWT?</w:t>
      </w:r>
    </w:p>
    <w:p w14:paraId="00452D99" w14:textId="77777777" w:rsidR="00C53D2B" w:rsidRDefault="00C53D2B" w:rsidP="004A6ED3">
      <w:pPr>
        <w:jc w:val="both"/>
        <w:rPr>
          <w:rFonts w:ascii="Arial" w:eastAsia="Times New Roman" w:hAnsi="Arial" w:cs="Arial"/>
          <w:bCs/>
          <w:szCs w:val="28"/>
        </w:rPr>
      </w:pPr>
    </w:p>
    <w:p w14:paraId="7978CCE2" w14:textId="4967547C" w:rsidR="00DF306C" w:rsidRDefault="00DF306C" w:rsidP="004A6ED3">
      <w:pPr>
        <w:pStyle w:val="Heading1"/>
      </w:pPr>
      <w:bookmarkStart w:id="4" w:name="_Toc136935667"/>
      <w:r>
        <w:t>Research plan:</w:t>
      </w:r>
      <w:bookmarkEnd w:id="4"/>
    </w:p>
    <w:p w14:paraId="12A05D47" w14:textId="77777777" w:rsidR="002B1DC3" w:rsidRDefault="002B1DC3" w:rsidP="004A6ED3">
      <w:pPr>
        <w:jc w:val="both"/>
        <w:rPr>
          <w:rFonts w:ascii="Arial" w:eastAsia="Times New Roman" w:hAnsi="Arial" w:cs="Arial"/>
          <w:bCs/>
          <w:sz w:val="24"/>
          <w:szCs w:val="24"/>
        </w:rPr>
      </w:pPr>
      <w:r w:rsidRPr="002B1DC3">
        <w:rPr>
          <w:rFonts w:ascii="Arial" w:eastAsia="Times New Roman" w:hAnsi="Arial" w:cs="Arial"/>
          <w:bCs/>
          <w:sz w:val="24"/>
          <w:szCs w:val="24"/>
        </w:rPr>
        <w:t xml:space="preserve">This document will use DOT Framework as research methodology. </w:t>
      </w:r>
    </w:p>
    <w:p w14:paraId="0742FD45" w14:textId="2D271ED9" w:rsidR="00DF306C" w:rsidRDefault="002B1DC3" w:rsidP="004A6ED3">
      <w:pPr>
        <w:jc w:val="both"/>
        <w:rPr>
          <w:rFonts w:ascii="Arial" w:eastAsia="Times New Roman" w:hAnsi="Arial" w:cs="Arial"/>
          <w:bCs/>
          <w:sz w:val="24"/>
          <w:szCs w:val="24"/>
        </w:rPr>
      </w:pPr>
      <w:r w:rsidRPr="002B1DC3">
        <w:rPr>
          <w:rFonts w:ascii="Arial" w:eastAsia="Times New Roman" w:hAnsi="Arial" w:cs="Arial"/>
          <w:bCs/>
          <w:sz w:val="24"/>
          <w:szCs w:val="24"/>
        </w:rPr>
        <w:t>DOT (Development Oriented Triangulation) framework is a research methodology which can help an ICT developer to structure the research documents by coming with a problem for which we need a solution. It consists of five main methods:</w:t>
      </w:r>
    </w:p>
    <w:p w14:paraId="50D72B32" w14:textId="641F457F" w:rsidR="002B1DC3" w:rsidRDefault="002B1DC3" w:rsidP="002B1DC3">
      <w:pPr>
        <w:pStyle w:val="ListParagraph"/>
        <w:numPr>
          <w:ilvl w:val="0"/>
          <w:numId w:val="33"/>
        </w:numPr>
        <w:jc w:val="both"/>
        <w:rPr>
          <w:rFonts w:ascii="Arial" w:eastAsia="Times New Roman" w:hAnsi="Arial" w:cs="Arial"/>
          <w:bCs/>
          <w:sz w:val="24"/>
          <w:szCs w:val="24"/>
        </w:rPr>
      </w:pPr>
      <w:r>
        <w:rPr>
          <w:rFonts w:ascii="Arial" w:eastAsia="Times New Roman" w:hAnsi="Arial" w:cs="Arial"/>
          <w:bCs/>
          <w:sz w:val="24"/>
          <w:szCs w:val="24"/>
        </w:rPr>
        <w:t>Library</w:t>
      </w:r>
    </w:p>
    <w:p w14:paraId="1EBA15F8" w14:textId="35C4B501" w:rsidR="002B1DC3" w:rsidRDefault="002B1DC3" w:rsidP="002B1DC3">
      <w:pPr>
        <w:pStyle w:val="ListParagraph"/>
        <w:numPr>
          <w:ilvl w:val="0"/>
          <w:numId w:val="33"/>
        </w:numPr>
        <w:jc w:val="both"/>
        <w:rPr>
          <w:rFonts w:ascii="Arial" w:eastAsia="Times New Roman" w:hAnsi="Arial" w:cs="Arial"/>
          <w:bCs/>
          <w:sz w:val="24"/>
          <w:szCs w:val="24"/>
        </w:rPr>
      </w:pPr>
      <w:r>
        <w:rPr>
          <w:rFonts w:ascii="Arial" w:eastAsia="Times New Roman" w:hAnsi="Arial" w:cs="Arial"/>
          <w:bCs/>
          <w:sz w:val="24"/>
          <w:szCs w:val="24"/>
        </w:rPr>
        <w:t xml:space="preserve">Field </w:t>
      </w:r>
    </w:p>
    <w:p w14:paraId="5660B73C" w14:textId="41FE1226" w:rsidR="002B1DC3" w:rsidRDefault="002B1DC3" w:rsidP="002B1DC3">
      <w:pPr>
        <w:pStyle w:val="ListParagraph"/>
        <w:numPr>
          <w:ilvl w:val="0"/>
          <w:numId w:val="33"/>
        </w:numPr>
        <w:jc w:val="both"/>
        <w:rPr>
          <w:rFonts w:ascii="Arial" w:eastAsia="Times New Roman" w:hAnsi="Arial" w:cs="Arial"/>
          <w:bCs/>
          <w:sz w:val="24"/>
          <w:szCs w:val="24"/>
        </w:rPr>
      </w:pPr>
      <w:r>
        <w:rPr>
          <w:rFonts w:ascii="Arial" w:eastAsia="Times New Roman" w:hAnsi="Arial" w:cs="Arial"/>
          <w:bCs/>
          <w:sz w:val="24"/>
          <w:szCs w:val="24"/>
        </w:rPr>
        <w:t>Lab</w:t>
      </w:r>
    </w:p>
    <w:p w14:paraId="4B0B1F75" w14:textId="49741FA2" w:rsidR="002B1DC3" w:rsidRDefault="002B1DC3" w:rsidP="002B1DC3">
      <w:pPr>
        <w:pStyle w:val="ListParagraph"/>
        <w:numPr>
          <w:ilvl w:val="0"/>
          <w:numId w:val="33"/>
        </w:numPr>
        <w:jc w:val="both"/>
        <w:rPr>
          <w:rFonts w:ascii="Arial" w:eastAsia="Times New Roman" w:hAnsi="Arial" w:cs="Arial"/>
          <w:bCs/>
          <w:sz w:val="24"/>
          <w:szCs w:val="24"/>
        </w:rPr>
      </w:pPr>
      <w:r>
        <w:rPr>
          <w:rFonts w:ascii="Arial" w:eastAsia="Times New Roman" w:hAnsi="Arial" w:cs="Arial"/>
          <w:bCs/>
          <w:sz w:val="24"/>
          <w:szCs w:val="24"/>
        </w:rPr>
        <w:t>Showroom</w:t>
      </w:r>
    </w:p>
    <w:p w14:paraId="06EE5383" w14:textId="0678E599" w:rsidR="002B1DC3" w:rsidRDefault="002B1DC3" w:rsidP="002B1DC3">
      <w:pPr>
        <w:pStyle w:val="ListParagraph"/>
        <w:numPr>
          <w:ilvl w:val="0"/>
          <w:numId w:val="33"/>
        </w:numPr>
        <w:jc w:val="both"/>
        <w:rPr>
          <w:rFonts w:ascii="Arial" w:eastAsia="Times New Roman" w:hAnsi="Arial" w:cs="Arial"/>
          <w:bCs/>
          <w:sz w:val="24"/>
          <w:szCs w:val="24"/>
        </w:rPr>
      </w:pPr>
      <w:r>
        <w:rPr>
          <w:rFonts w:ascii="Arial" w:eastAsia="Times New Roman" w:hAnsi="Arial" w:cs="Arial"/>
          <w:bCs/>
          <w:sz w:val="24"/>
          <w:szCs w:val="24"/>
        </w:rPr>
        <w:t>Workshop</w:t>
      </w:r>
    </w:p>
    <w:p w14:paraId="670CD1FB" w14:textId="503EFCFA" w:rsidR="002B1DC3" w:rsidRDefault="002B1DC3" w:rsidP="002B1DC3">
      <w:pPr>
        <w:jc w:val="both"/>
        <w:rPr>
          <w:rFonts w:ascii="Arial" w:eastAsia="Times New Roman" w:hAnsi="Arial" w:cs="Arial"/>
          <w:bCs/>
          <w:sz w:val="24"/>
          <w:szCs w:val="24"/>
        </w:rPr>
      </w:pPr>
      <w:r>
        <w:rPr>
          <w:rFonts w:ascii="Arial" w:eastAsia="Times New Roman" w:hAnsi="Arial" w:cs="Arial"/>
          <w:bCs/>
          <w:sz w:val="24"/>
          <w:szCs w:val="24"/>
        </w:rPr>
        <w:t>In this document, the method used will be:</w:t>
      </w:r>
    </w:p>
    <w:p w14:paraId="1B7BE4E8" w14:textId="2A04A4C0" w:rsidR="002B1DC3" w:rsidRDefault="002B1DC3" w:rsidP="002B1DC3">
      <w:pPr>
        <w:pStyle w:val="ListParagraph"/>
        <w:numPr>
          <w:ilvl w:val="0"/>
          <w:numId w:val="33"/>
        </w:numPr>
        <w:jc w:val="both"/>
        <w:rPr>
          <w:rFonts w:ascii="Arial" w:eastAsia="Times New Roman" w:hAnsi="Arial" w:cs="Arial"/>
          <w:bCs/>
          <w:sz w:val="24"/>
          <w:szCs w:val="24"/>
        </w:rPr>
      </w:pPr>
      <w:r w:rsidRPr="002B1DC3">
        <w:rPr>
          <w:rFonts w:ascii="Arial" w:eastAsia="Times New Roman" w:hAnsi="Arial" w:cs="Arial"/>
          <w:bCs/>
          <w:sz w:val="24"/>
          <w:szCs w:val="24"/>
        </w:rPr>
        <w:lastRenderedPageBreak/>
        <w:t>Library – exploration on what is already known, by using literature study, community research and best good and bad practices as strategies.</w:t>
      </w:r>
    </w:p>
    <w:p w14:paraId="0F312F8C" w14:textId="1B19AEB1" w:rsidR="002B1DC3" w:rsidRDefault="002B1DC3" w:rsidP="002B1DC3">
      <w:pPr>
        <w:pStyle w:val="ListParagraph"/>
        <w:numPr>
          <w:ilvl w:val="0"/>
          <w:numId w:val="33"/>
        </w:numPr>
        <w:jc w:val="both"/>
        <w:rPr>
          <w:rFonts w:ascii="Arial" w:eastAsia="Times New Roman" w:hAnsi="Arial" w:cs="Arial"/>
          <w:bCs/>
          <w:sz w:val="24"/>
          <w:szCs w:val="24"/>
        </w:rPr>
      </w:pPr>
      <w:r w:rsidRPr="002B1DC3">
        <w:rPr>
          <w:rFonts w:ascii="Arial" w:eastAsia="Times New Roman" w:hAnsi="Arial" w:cs="Arial"/>
          <w:bCs/>
          <w:sz w:val="24"/>
          <w:szCs w:val="24"/>
        </w:rPr>
        <w:t>Field - exploration in the JWT context, by using problem analysis and task analysis as strategies.</w:t>
      </w:r>
    </w:p>
    <w:p w14:paraId="2021E8E5" w14:textId="40E8A417" w:rsidR="002B1DC3" w:rsidRPr="002B1DC3" w:rsidRDefault="002B1DC3" w:rsidP="002B1DC3">
      <w:pPr>
        <w:pStyle w:val="ListParagraph"/>
        <w:numPr>
          <w:ilvl w:val="0"/>
          <w:numId w:val="33"/>
        </w:numPr>
        <w:jc w:val="both"/>
        <w:rPr>
          <w:rFonts w:ascii="Arial" w:eastAsia="Times New Roman" w:hAnsi="Arial" w:cs="Arial"/>
          <w:bCs/>
          <w:sz w:val="24"/>
          <w:szCs w:val="24"/>
        </w:rPr>
      </w:pPr>
      <w:r w:rsidRPr="002B1DC3">
        <w:rPr>
          <w:rFonts w:ascii="Arial" w:eastAsia="Times New Roman" w:hAnsi="Arial" w:cs="Arial"/>
          <w:bCs/>
          <w:sz w:val="24"/>
          <w:szCs w:val="24"/>
        </w:rPr>
        <w:t>Lab research - testing for JWT, by using security tests as strategy.</w:t>
      </w:r>
    </w:p>
    <w:p w14:paraId="6761DA8E" w14:textId="6E9264E1" w:rsidR="00DF306C" w:rsidRDefault="001E2052" w:rsidP="001E2052">
      <w:pPr>
        <w:jc w:val="center"/>
        <w:rPr>
          <w:rFonts w:ascii="Arial" w:eastAsia="Times New Roman" w:hAnsi="Arial" w:cs="Arial"/>
          <w:bCs/>
          <w:szCs w:val="28"/>
        </w:rPr>
      </w:pPr>
      <w:r>
        <w:rPr>
          <w:rFonts w:ascii="Arial" w:eastAsia="Times New Roman" w:hAnsi="Arial" w:cs="Arial"/>
          <w:bCs/>
          <w:noProof/>
          <w:szCs w:val="28"/>
        </w:rPr>
        <w:drawing>
          <wp:inline distT="0" distB="0" distL="0" distR="0" wp14:anchorId="2218BC9D" wp14:editId="54A59001">
            <wp:extent cx="5015161" cy="5115464"/>
            <wp:effectExtent l="0" t="0" r="0" b="0"/>
            <wp:docPr id="18" name="Picture 18" descr="A picture containing text, circle, compact dis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ircle, compact disk,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26553" cy="5127084"/>
                    </a:xfrm>
                    <a:prstGeom prst="rect">
                      <a:avLst/>
                    </a:prstGeom>
                  </pic:spPr>
                </pic:pic>
              </a:graphicData>
            </a:graphic>
          </wp:inline>
        </w:drawing>
      </w:r>
    </w:p>
    <w:p w14:paraId="013508DF" w14:textId="4DF550FB" w:rsidR="001E2052" w:rsidRPr="001E2052" w:rsidRDefault="001E2052" w:rsidP="001E2052">
      <w:pPr>
        <w:jc w:val="center"/>
        <w:rPr>
          <w:rFonts w:ascii="Arial" w:eastAsia="Times New Roman" w:hAnsi="Arial" w:cs="Arial"/>
          <w:bCs/>
          <w:i/>
          <w:iCs/>
          <w:color w:val="808080" w:themeColor="background1" w:themeShade="80"/>
          <w:sz w:val="18"/>
          <w:szCs w:val="18"/>
        </w:rPr>
      </w:pPr>
      <w:r w:rsidRPr="001E2052">
        <w:rPr>
          <w:rFonts w:ascii="Arial" w:eastAsia="Times New Roman" w:hAnsi="Arial" w:cs="Arial"/>
          <w:bCs/>
          <w:i/>
          <w:iCs/>
          <w:color w:val="808080" w:themeColor="background1" w:themeShade="80"/>
          <w:sz w:val="18"/>
          <w:szCs w:val="18"/>
        </w:rPr>
        <w:t xml:space="preserve">Figure 1, DOT Framework, source: </w:t>
      </w:r>
      <w:hyperlink r:id="rId10" w:history="1">
        <w:r w:rsidRPr="001E2052">
          <w:rPr>
            <w:rStyle w:val="Hyperlink"/>
            <w:rFonts w:ascii="Arial" w:eastAsia="Times New Roman" w:hAnsi="Arial" w:cs="Arial"/>
            <w:bCs/>
            <w:i/>
            <w:iCs/>
            <w:color w:val="808080" w:themeColor="background1" w:themeShade="80"/>
            <w:sz w:val="18"/>
            <w:szCs w:val="18"/>
          </w:rPr>
          <w:t>https://ictresearchmethods.nl/The_DOT_Framework</w:t>
        </w:r>
      </w:hyperlink>
    </w:p>
    <w:p w14:paraId="4B7E1581" w14:textId="77777777" w:rsidR="001E2052" w:rsidRDefault="001E2052" w:rsidP="001E2052">
      <w:pPr>
        <w:jc w:val="center"/>
        <w:rPr>
          <w:rFonts w:ascii="Arial" w:eastAsia="Times New Roman" w:hAnsi="Arial" w:cs="Arial"/>
          <w:bCs/>
          <w:szCs w:val="28"/>
        </w:rPr>
      </w:pPr>
    </w:p>
    <w:p w14:paraId="0F970C86" w14:textId="30F2A50B" w:rsidR="00DF306C" w:rsidRPr="00F37E1C" w:rsidRDefault="00C3659C" w:rsidP="004A6ED3">
      <w:pPr>
        <w:pStyle w:val="Heading2"/>
        <w:rPr>
          <w:rFonts w:eastAsia="Times New Roman"/>
        </w:rPr>
      </w:pPr>
      <w:r w:rsidRPr="00C3659C">
        <w:rPr>
          <w:rFonts w:eastAsia="Times New Roman"/>
        </w:rPr>
        <w:t>What is a JSON object?</w:t>
      </w:r>
      <w:r w:rsidR="006368D8" w:rsidRPr="00F37E1C">
        <w:rPr>
          <w:rFonts w:eastAsia="Times New Roman"/>
        </w:rPr>
        <w:t xml:space="preserve"> </w:t>
      </w:r>
    </w:p>
    <w:p w14:paraId="0FF637F6" w14:textId="77777777" w:rsidR="00E8223B" w:rsidRDefault="00E8223B" w:rsidP="004A6ED3">
      <w:pPr>
        <w:pStyle w:val="NormalWeb"/>
        <w:spacing w:before="0" w:beforeAutospacing="0" w:after="0" w:afterAutospacing="0"/>
        <w:jc w:val="both"/>
        <w:rPr>
          <w:rFonts w:ascii="Arial" w:hAnsi="Arial" w:cs="Arial"/>
          <w:color w:val="000000"/>
          <w:sz w:val="28"/>
          <w:szCs w:val="28"/>
        </w:rPr>
      </w:pPr>
    </w:p>
    <w:p w14:paraId="7326653B" w14:textId="5F0FFD6A" w:rsidR="00BC2B23" w:rsidRDefault="00C3659C" w:rsidP="00C3659C">
      <w:pPr>
        <w:pStyle w:val="NormalWeb"/>
        <w:spacing w:before="0" w:beforeAutospacing="0" w:after="0" w:afterAutospacing="0"/>
        <w:ind w:firstLine="576"/>
        <w:jc w:val="both"/>
        <w:rPr>
          <w:rFonts w:ascii="Arial" w:hAnsi="Arial" w:cs="Arial"/>
          <w:color w:val="000000"/>
          <w:lang w:val="en-GB"/>
        </w:rPr>
      </w:pPr>
      <w:r w:rsidRPr="00C3659C">
        <w:rPr>
          <w:rFonts w:ascii="Arial" w:hAnsi="Arial" w:cs="Arial"/>
          <w:color w:val="000000"/>
          <w:lang w:val="en-GB"/>
        </w:rPr>
        <w:t>JSON (JavaScript Object Notation) is a data-interchange text format that is both human and machine readable, used to send data between devices (e.g.: from server to client), based on the JavaScript object syntax. Thanks to its common data format, it can be used in electronic data interchange, including web applications. It is built based on two universal data structures:</w:t>
      </w:r>
    </w:p>
    <w:p w14:paraId="0379BFBA" w14:textId="6B5C1C99" w:rsidR="00C3659C" w:rsidRDefault="00C3659C" w:rsidP="00C3659C">
      <w:pPr>
        <w:pStyle w:val="NormalWeb"/>
        <w:numPr>
          <w:ilvl w:val="0"/>
          <w:numId w:val="31"/>
        </w:numPr>
        <w:spacing w:before="0" w:beforeAutospacing="0" w:after="0" w:afterAutospacing="0"/>
        <w:jc w:val="both"/>
        <w:rPr>
          <w:rFonts w:ascii="Arial" w:hAnsi="Arial" w:cs="Arial"/>
          <w:color w:val="000000"/>
          <w:lang w:val="en-GB"/>
        </w:rPr>
      </w:pPr>
      <w:r w:rsidRPr="00C3659C">
        <w:rPr>
          <w:rFonts w:ascii="Arial" w:hAnsi="Arial" w:cs="Arial"/>
          <w:color w:val="000000"/>
          <w:lang w:val="en-GB"/>
        </w:rPr>
        <w:t>A list of names and values.</w:t>
      </w:r>
    </w:p>
    <w:p w14:paraId="47C218BC" w14:textId="7AC454DE" w:rsidR="00C3659C" w:rsidRDefault="00C3659C" w:rsidP="00C3659C">
      <w:pPr>
        <w:pStyle w:val="NormalWeb"/>
        <w:numPr>
          <w:ilvl w:val="0"/>
          <w:numId w:val="31"/>
        </w:numPr>
        <w:spacing w:before="0" w:beforeAutospacing="0" w:after="0" w:afterAutospacing="0"/>
        <w:jc w:val="both"/>
        <w:rPr>
          <w:rFonts w:ascii="Arial" w:hAnsi="Arial" w:cs="Arial"/>
          <w:color w:val="000000"/>
          <w:lang w:val="en-GB"/>
        </w:rPr>
      </w:pPr>
      <w:r>
        <w:rPr>
          <w:rFonts w:ascii="Arial" w:hAnsi="Arial" w:cs="Arial"/>
          <w:color w:val="000000"/>
          <w:lang w:val="en-GB"/>
        </w:rPr>
        <w:t>An ordered collection of values.</w:t>
      </w:r>
    </w:p>
    <w:p w14:paraId="58F8C8D9" w14:textId="5B3E24F1" w:rsidR="00C3659C" w:rsidRDefault="00C3659C" w:rsidP="00C3659C">
      <w:pPr>
        <w:pStyle w:val="NormalWeb"/>
        <w:spacing w:before="0" w:beforeAutospacing="0" w:after="0" w:afterAutospacing="0"/>
        <w:jc w:val="both"/>
        <w:rPr>
          <w:rFonts w:ascii="Arial" w:hAnsi="Arial" w:cs="Arial"/>
          <w:color w:val="000000"/>
          <w:lang w:val="en-GB"/>
        </w:rPr>
      </w:pPr>
    </w:p>
    <w:p w14:paraId="7A1C11E8" w14:textId="5FCB6E0E" w:rsidR="00C3659C" w:rsidRDefault="00C3659C" w:rsidP="00C3659C">
      <w:pPr>
        <w:pStyle w:val="NormalWeb"/>
        <w:spacing w:before="0" w:beforeAutospacing="0" w:after="0" w:afterAutospacing="0"/>
        <w:ind w:left="576"/>
        <w:jc w:val="both"/>
        <w:rPr>
          <w:rFonts w:ascii="Arial" w:hAnsi="Arial" w:cs="Arial"/>
          <w:color w:val="000000"/>
          <w:lang w:val="en-GB"/>
        </w:rPr>
      </w:pPr>
      <w:r>
        <w:rPr>
          <w:rFonts w:ascii="Arial" w:hAnsi="Arial" w:cs="Arial"/>
          <w:color w:val="000000"/>
          <w:lang w:val="en-GB"/>
        </w:rPr>
        <w:lastRenderedPageBreak/>
        <w:t xml:space="preserve">Some people </w:t>
      </w:r>
      <w:r w:rsidRPr="00C3659C">
        <w:rPr>
          <w:rFonts w:ascii="Arial" w:hAnsi="Arial" w:cs="Arial"/>
          <w:color w:val="000000"/>
          <w:lang w:val="en-GB"/>
        </w:rPr>
        <w:t>make some mistakes calling a JSON object an actual object which is wrong, because the data is in a string format. As we can see in Figure 1, JSON is only showing the proprieties of the object, so you can’t see any methods, constructors, and fields. If we have an object</w:t>
      </w:r>
      <w:r>
        <w:rPr>
          <w:rFonts w:ascii="Arial" w:hAnsi="Arial" w:cs="Arial"/>
          <w:color w:val="000000"/>
          <w:lang w:val="en-GB"/>
        </w:rPr>
        <w:t xml:space="preserve"> </w:t>
      </w:r>
      <w:r w:rsidRPr="00C3659C">
        <w:rPr>
          <w:rFonts w:ascii="Arial" w:hAnsi="Arial" w:cs="Arial"/>
          <w:color w:val="000000"/>
          <w:lang w:val="en-GB"/>
        </w:rPr>
        <w:t>within an object, JSON will again, display only the proprieties of it.</w:t>
      </w:r>
    </w:p>
    <w:p w14:paraId="1A49FB0F" w14:textId="77777777" w:rsidR="00C3659C" w:rsidRDefault="00C3659C" w:rsidP="00C3659C">
      <w:pPr>
        <w:pStyle w:val="NormalWeb"/>
        <w:spacing w:before="0" w:beforeAutospacing="0" w:after="0" w:afterAutospacing="0"/>
        <w:ind w:left="576"/>
        <w:jc w:val="both"/>
        <w:rPr>
          <w:rFonts w:ascii="Arial" w:hAnsi="Arial" w:cs="Arial"/>
          <w:color w:val="000000"/>
          <w:lang w:val="en-GB"/>
        </w:rPr>
      </w:pPr>
    </w:p>
    <w:p w14:paraId="72546389" w14:textId="23313E7A" w:rsidR="00C3659C" w:rsidRDefault="00C3659C" w:rsidP="00C3659C">
      <w:pPr>
        <w:pStyle w:val="NormalWeb"/>
        <w:spacing w:before="0" w:beforeAutospacing="0" w:after="0" w:afterAutospacing="0"/>
        <w:ind w:left="576"/>
        <w:jc w:val="both"/>
        <w:rPr>
          <w:rFonts w:ascii="Arial" w:hAnsi="Arial" w:cs="Arial"/>
          <w:color w:val="000000"/>
          <w:lang w:val="en-GB"/>
        </w:rPr>
      </w:pPr>
      <w:r w:rsidRPr="00C3659C">
        <w:rPr>
          <w:rFonts w:ascii="Arial" w:hAnsi="Arial" w:cs="Arial"/>
          <w:noProof/>
          <w:color w:val="000000"/>
          <w:lang w:val="en-GB"/>
        </w:rPr>
        <w:drawing>
          <wp:inline distT="0" distB="0" distL="0" distR="0" wp14:anchorId="4055371A" wp14:editId="202FAB4D">
            <wp:extent cx="5877745" cy="3134162"/>
            <wp:effectExtent l="0" t="0" r="8890" b="9525"/>
            <wp:docPr id="12" name="Picture 1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font, line&#10;&#10;Description automatically generated"/>
                    <pic:cNvPicPr/>
                  </pic:nvPicPr>
                  <pic:blipFill>
                    <a:blip r:embed="rId11"/>
                    <a:stretch>
                      <a:fillRect/>
                    </a:stretch>
                  </pic:blipFill>
                  <pic:spPr>
                    <a:xfrm>
                      <a:off x="0" y="0"/>
                      <a:ext cx="5877745" cy="3134162"/>
                    </a:xfrm>
                    <a:prstGeom prst="rect">
                      <a:avLst/>
                    </a:prstGeom>
                  </pic:spPr>
                </pic:pic>
              </a:graphicData>
            </a:graphic>
          </wp:inline>
        </w:drawing>
      </w:r>
    </w:p>
    <w:p w14:paraId="3336817F" w14:textId="4D12C14C" w:rsidR="00C3659C" w:rsidRDefault="00C3659C" w:rsidP="00C3659C">
      <w:pPr>
        <w:pStyle w:val="NormalWeb"/>
        <w:spacing w:before="0" w:beforeAutospacing="0" w:after="0" w:afterAutospacing="0"/>
        <w:ind w:left="576"/>
        <w:jc w:val="both"/>
        <w:rPr>
          <w:rFonts w:ascii="Arial" w:hAnsi="Arial" w:cs="Arial"/>
          <w:color w:val="000000"/>
          <w:lang w:val="en-GB"/>
        </w:rPr>
      </w:pPr>
    </w:p>
    <w:p w14:paraId="6D6C01A5" w14:textId="69F9D902" w:rsidR="0091695A" w:rsidRPr="001D2769" w:rsidRDefault="00C3659C" w:rsidP="0091695A">
      <w:pPr>
        <w:pStyle w:val="NormalWeb"/>
        <w:spacing w:before="0" w:beforeAutospacing="0" w:after="0" w:afterAutospacing="0"/>
        <w:ind w:left="576"/>
        <w:jc w:val="both"/>
        <w:rPr>
          <w:rFonts w:ascii="Arial" w:hAnsi="Arial" w:cs="Arial"/>
          <w:i/>
          <w:iCs/>
          <w:color w:val="808080" w:themeColor="background1" w:themeShade="80"/>
          <w:sz w:val="18"/>
          <w:szCs w:val="18"/>
          <w:lang w:val="en-GB"/>
        </w:rPr>
      </w:pPr>
      <w:r w:rsidRPr="001D2769">
        <w:rPr>
          <w:rFonts w:ascii="Arial" w:hAnsi="Arial" w:cs="Arial"/>
          <w:i/>
          <w:iCs/>
          <w:color w:val="808080" w:themeColor="background1" w:themeShade="80"/>
          <w:sz w:val="18"/>
          <w:szCs w:val="18"/>
          <w:lang w:val="en-GB"/>
        </w:rPr>
        <w:t xml:space="preserve">Figure 1, the actual representation of a JSON object, source: </w:t>
      </w:r>
      <w:r w:rsidR="0091695A" w:rsidRPr="001D2769">
        <w:rPr>
          <w:rFonts w:ascii="Arial" w:hAnsi="Arial" w:cs="Arial"/>
          <w:i/>
          <w:iCs/>
          <w:color w:val="808080" w:themeColor="background1" w:themeShade="80"/>
          <w:sz w:val="18"/>
          <w:szCs w:val="18"/>
          <w:lang w:val="en-GB"/>
        </w:rPr>
        <w:t>https://alexwebdevelop.com/php-json-backend/</w:t>
      </w:r>
    </w:p>
    <w:p w14:paraId="640EC627" w14:textId="25D4A029" w:rsidR="00C3659C" w:rsidRDefault="00C3659C" w:rsidP="00C3659C">
      <w:pPr>
        <w:pStyle w:val="NormalWeb"/>
        <w:spacing w:before="0" w:beforeAutospacing="0" w:after="0" w:afterAutospacing="0"/>
        <w:ind w:left="576"/>
        <w:jc w:val="both"/>
        <w:rPr>
          <w:rFonts w:ascii="Arial" w:hAnsi="Arial" w:cs="Arial"/>
          <w:color w:val="000000"/>
          <w:lang w:val="en-GB"/>
        </w:rPr>
      </w:pPr>
    </w:p>
    <w:p w14:paraId="6910FE23" w14:textId="77777777" w:rsidR="00C3659C" w:rsidRPr="00C3659C" w:rsidRDefault="00C3659C" w:rsidP="00C3659C">
      <w:pPr>
        <w:pStyle w:val="NormalWeb"/>
        <w:spacing w:before="0" w:beforeAutospacing="0" w:after="0" w:afterAutospacing="0"/>
        <w:ind w:left="576"/>
        <w:jc w:val="both"/>
        <w:rPr>
          <w:rFonts w:ascii="Arial" w:hAnsi="Arial" w:cs="Arial"/>
          <w:color w:val="000000"/>
          <w:lang w:val="en-GB"/>
        </w:rPr>
      </w:pPr>
    </w:p>
    <w:p w14:paraId="2DA76D30" w14:textId="26170AE2" w:rsidR="0058403D" w:rsidRDefault="0091695A" w:rsidP="004A6ED3">
      <w:pPr>
        <w:pStyle w:val="NormalWeb"/>
        <w:spacing w:before="0" w:beforeAutospacing="0" w:after="0" w:afterAutospacing="0"/>
        <w:jc w:val="both"/>
        <w:rPr>
          <w:rFonts w:ascii="Arial" w:hAnsi="Arial" w:cs="Arial"/>
          <w:color w:val="000000"/>
          <w:lang w:val="en-GB"/>
        </w:rPr>
      </w:pPr>
      <w:r w:rsidRPr="0091695A">
        <w:rPr>
          <w:rFonts w:ascii="Arial" w:hAnsi="Arial" w:cs="Arial"/>
          <w:color w:val="000000"/>
          <w:lang w:val="en-GB"/>
        </w:rPr>
        <w:t>Due to the fact that JSON is showing all the proprieties of the object, developers need to create classes which will only deliver the information they want the client to see, in order to avoid compromising the functionality of the application. These classes are called DTOs (Data Transfer Objects).</w:t>
      </w:r>
    </w:p>
    <w:p w14:paraId="5D0953AF" w14:textId="49DC3F05" w:rsidR="0091695A" w:rsidRDefault="0091695A" w:rsidP="004A6ED3">
      <w:pPr>
        <w:pStyle w:val="NormalWeb"/>
        <w:spacing w:before="0" w:beforeAutospacing="0" w:after="0" w:afterAutospacing="0"/>
        <w:jc w:val="both"/>
        <w:rPr>
          <w:rFonts w:ascii="Arial" w:hAnsi="Arial" w:cs="Arial"/>
          <w:color w:val="000000"/>
          <w:lang w:val="en-GB"/>
        </w:rPr>
      </w:pPr>
    </w:p>
    <w:p w14:paraId="216A8E44" w14:textId="45264676" w:rsidR="0091695A" w:rsidRPr="0091695A" w:rsidRDefault="0091695A" w:rsidP="004A6ED3">
      <w:pPr>
        <w:pStyle w:val="NormalWeb"/>
        <w:spacing w:before="0" w:beforeAutospacing="0" w:after="0" w:afterAutospacing="0"/>
        <w:jc w:val="both"/>
        <w:rPr>
          <w:rFonts w:ascii="Arial" w:hAnsi="Arial" w:cs="Arial"/>
          <w:color w:val="000000"/>
          <w:lang w:val="en-GB"/>
        </w:rPr>
      </w:pPr>
      <w:r>
        <w:rPr>
          <w:rFonts w:ascii="Arial" w:hAnsi="Arial" w:cs="Arial"/>
          <w:color w:val="000000"/>
          <w:lang w:val="en-GB"/>
        </w:rPr>
        <w:tab/>
      </w:r>
      <w:r w:rsidRPr="0091695A">
        <w:rPr>
          <w:rFonts w:ascii="Arial" w:hAnsi="Arial" w:cs="Arial"/>
          <w:color w:val="000000"/>
          <w:lang w:val="en-GB"/>
        </w:rPr>
        <w:t>An actual example of using DTOs can be when we get a list of products on a web shop. The actual Product objects are in JSON format, in the back end, which is transmuted in the front-end in such a way that</w:t>
      </w:r>
      <w:r>
        <w:rPr>
          <w:rFonts w:ascii="Arial" w:hAnsi="Arial" w:cs="Arial"/>
          <w:color w:val="000000"/>
          <w:lang w:val="en-GB"/>
        </w:rPr>
        <w:t xml:space="preserve"> </w:t>
      </w:r>
      <w:r w:rsidRPr="0091695A">
        <w:rPr>
          <w:rFonts w:ascii="Arial" w:hAnsi="Arial" w:cs="Arial"/>
          <w:color w:val="000000"/>
          <w:lang w:val="en-GB"/>
        </w:rPr>
        <w:t>the client will only see the important information. (e.g.: Product name, price, and available quantity)</w:t>
      </w:r>
    </w:p>
    <w:p w14:paraId="055B0113" w14:textId="77777777" w:rsidR="0058403D" w:rsidRPr="00C97867" w:rsidRDefault="0058403D" w:rsidP="004A6ED3">
      <w:pPr>
        <w:pStyle w:val="NormalWeb"/>
        <w:spacing w:before="0" w:beforeAutospacing="0" w:after="0" w:afterAutospacing="0"/>
        <w:jc w:val="both"/>
        <w:rPr>
          <w:lang w:val="en-GB"/>
        </w:rPr>
      </w:pPr>
    </w:p>
    <w:p w14:paraId="511F38C5" w14:textId="77777777" w:rsidR="00C97867" w:rsidRDefault="00C97867" w:rsidP="004A6ED3">
      <w:pPr>
        <w:jc w:val="both"/>
        <w:rPr>
          <w:rFonts w:ascii="Arial" w:eastAsia="Times New Roman" w:hAnsi="Arial" w:cs="Arial"/>
          <w:b/>
          <w:szCs w:val="28"/>
          <w:lang w:val="en-GB"/>
        </w:rPr>
      </w:pPr>
    </w:p>
    <w:p w14:paraId="1BC5DB03" w14:textId="3C0EA56F" w:rsidR="00C97867" w:rsidRPr="004A6ED3" w:rsidRDefault="0091695A" w:rsidP="004A6ED3">
      <w:pPr>
        <w:pStyle w:val="Heading2"/>
        <w:rPr>
          <w:rFonts w:eastAsia="Times New Roman"/>
        </w:rPr>
      </w:pPr>
      <w:r w:rsidRPr="0091695A">
        <w:rPr>
          <w:rFonts w:eastAsia="Times New Roman"/>
        </w:rPr>
        <w:t>What is a JSON Web Token (JWT) and how does it work?</w:t>
      </w:r>
    </w:p>
    <w:p w14:paraId="106FB14C" w14:textId="77777777" w:rsidR="00C97867" w:rsidRPr="00C97867" w:rsidRDefault="00C97867" w:rsidP="004A6ED3">
      <w:pPr>
        <w:spacing w:line="240" w:lineRule="auto"/>
        <w:jc w:val="both"/>
        <w:rPr>
          <w:rFonts w:ascii="Times New Roman" w:eastAsia="Times New Roman" w:hAnsi="Times New Roman" w:cs="Times New Roman"/>
          <w:sz w:val="24"/>
          <w:szCs w:val="24"/>
          <w:lang w:val="en-NL" w:eastAsia="en-NL"/>
        </w:rPr>
      </w:pPr>
    </w:p>
    <w:p w14:paraId="653D100D" w14:textId="7D414409" w:rsidR="0091695A" w:rsidRDefault="00C97867" w:rsidP="001D2769">
      <w:pPr>
        <w:spacing w:line="240" w:lineRule="auto"/>
        <w:ind w:firstLine="576"/>
        <w:jc w:val="both"/>
        <w:rPr>
          <w:rFonts w:ascii="Arial" w:eastAsia="Times New Roman" w:hAnsi="Arial" w:cs="Arial"/>
          <w:color w:val="000000"/>
          <w:sz w:val="24"/>
          <w:szCs w:val="24"/>
          <w:lang w:val="en-GB" w:eastAsia="en-NL"/>
        </w:rPr>
      </w:pPr>
      <w:r w:rsidRPr="00C97867">
        <w:rPr>
          <w:rFonts w:ascii="Arial" w:eastAsia="Times New Roman" w:hAnsi="Arial" w:cs="Arial"/>
          <w:color w:val="000000"/>
          <w:sz w:val="24"/>
          <w:szCs w:val="24"/>
          <w:lang w:val="en-NL" w:eastAsia="en-NL"/>
        </w:rPr>
        <w:t xml:space="preserve"> </w:t>
      </w:r>
      <w:r w:rsidR="0091695A" w:rsidRPr="0091695A">
        <w:rPr>
          <w:rFonts w:ascii="Arial" w:eastAsia="Times New Roman" w:hAnsi="Arial" w:cs="Arial"/>
          <w:color w:val="000000"/>
          <w:sz w:val="24"/>
          <w:szCs w:val="24"/>
          <w:lang w:val="en-NL" w:eastAsia="en-NL"/>
        </w:rPr>
        <w:t>Security plays a major role in our modern days, by not implementing the needed security, hackers can either steal all the details of the users by hacking their accounts with different techniques</w:t>
      </w:r>
      <w:r w:rsidR="0091695A">
        <w:rPr>
          <w:rFonts w:ascii="Arial" w:eastAsia="Times New Roman" w:hAnsi="Arial" w:cs="Arial"/>
          <w:color w:val="000000"/>
          <w:sz w:val="24"/>
          <w:szCs w:val="24"/>
          <w:lang w:val="en-GB" w:eastAsia="en-NL"/>
        </w:rPr>
        <w:t>.</w:t>
      </w:r>
      <w:r w:rsidR="001D2769">
        <w:rPr>
          <w:rFonts w:ascii="Arial" w:eastAsia="Times New Roman" w:hAnsi="Arial" w:cs="Arial"/>
          <w:color w:val="000000"/>
          <w:sz w:val="24"/>
          <w:szCs w:val="24"/>
          <w:lang w:val="en-GB" w:eastAsia="en-NL"/>
        </w:rPr>
        <w:t xml:space="preserve"> </w:t>
      </w:r>
    </w:p>
    <w:p w14:paraId="55F99491" w14:textId="71136C0A" w:rsidR="0091695A" w:rsidRPr="0091695A" w:rsidRDefault="0091695A" w:rsidP="0091695A">
      <w:pPr>
        <w:spacing w:line="240" w:lineRule="auto"/>
        <w:ind w:firstLine="576"/>
        <w:jc w:val="both"/>
        <w:rPr>
          <w:rFonts w:ascii="Arial" w:eastAsia="Times New Roman" w:hAnsi="Arial" w:cs="Arial"/>
          <w:i/>
          <w:iCs/>
          <w:color w:val="808080" w:themeColor="background1" w:themeShade="80"/>
          <w:sz w:val="24"/>
          <w:szCs w:val="24"/>
          <w:lang w:val="en-GB" w:eastAsia="en-NL"/>
        </w:rPr>
      </w:pPr>
      <w:r w:rsidRPr="0091695A">
        <w:rPr>
          <w:rFonts w:ascii="Arial" w:eastAsia="Times New Roman" w:hAnsi="Arial" w:cs="Arial"/>
          <w:color w:val="000000"/>
          <w:sz w:val="24"/>
          <w:szCs w:val="24"/>
          <w:lang w:val="en-GB" w:eastAsia="en-NL"/>
        </w:rPr>
        <w:t xml:space="preserve">According to (jwt.io, 2021) </w:t>
      </w:r>
      <w:r w:rsidRPr="0091695A">
        <w:rPr>
          <w:rFonts w:ascii="Arial" w:eastAsia="Times New Roman" w:hAnsi="Arial" w:cs="Arial"/>
          <w:i/>
          <w:iCs/>
          <w:color w:val="808080" w:themeColor="background1" w:themeShade="80"/>
          <w:sz w:val="24"/>
          <w:szCs w:val="24"/>
          <w:lang w:val="en-GB" w:eastAsia="en-NL"/>
        </w:rPr>
        <w:t xml:space="preserve">JSON Web Token (JWT) is an open standard that defines a compact and self-contained way for securely transmitting information between parties as a JSON object. This information can be verified and trusted because it is digitally signed. JWTs </w:t>
      </w:r>
      <w:r w:rsidRPr="0091695A">
        <w:rPr>
          <w:rFonts w:ascii="Arial" w:eastAsia="Times New Roman" w:hAnsi="Arial" w:cs="Arial"/>
          <w:i/>
          <w:iCs/>
          <w:color w:val="808080" w:themeColor="background1" w:themeShade="80"/>
          <w:sz w:val="24"/>
          <w:szCs w:val="24"/>
          <w:lang w:val="en-GB" w:eastAsia="en-NL"/>
        </w:rPr>
        <w:lastRenderedPageBreak/>
        <w:t>can be signed using a secret (with the HMAC algorithm) or a public/private key pair using RSA or ECDSA.</w:t>
      </w:r>
    </w:p>
    <w:p w14:paraId="431C1767" w14:textId="512C6FE9" w:rsidR="002F2373" w:rsidRDefault="002F2373" w:rsidP="004A6ED3">
      <w:pPr>
        <w:spacing w:line="240" w:lineRule="auto"/>
        <w:jc w:val="both"/>
        <w:rPr>
          <w:rFonts w:ascii="Times New Roman" w:eastAsia="Times New Roman" w:hAnsi="Times New Roman" w:cs="Times New Roman"/>
          <w:sz w:val="24"/>
          <w:szCs w:val="24"/>
          <w:lang w:val="en-NL" w:eastAsia="en-NL"/>
        </w:rPr>
      </w:pPr>
    </w:p>
    <w:p w14:paraId="4BDC0B99" w14:textId="01E3F398" w:rsidR="001D2769" w:rsidRPr="001D2769" w:rsidRDefault="001D2769" w:rsidP="001D2769">
      <w:pPr>
        <w:spacing w:line="240" w:lineRule="auto"/>
        <w:ind w:firstLine="576"/>
        <w:jc w:val="both"/>
        <w:rPr>
          <w:rFonts w:ascii="Arial" w:eastAsia="Times New Roman" w:hAnsi="Arial" w:cs="Arial"/>
          <w:sz w:val="24"/>
          <w:szCs w:val="24"/>
          <w:lang w:val="en-GB" w:eastAsia="en-NL"/>
        </w:rPr>
      </w:pPr>
      <w:r w:rsidRPr="001D2769">
        <w:rPr>
          <w:rFonts w:ascii="Arial" w:eastAsia="Times New Roman" w:hAnsi="Arial" w:cs="Arial"/>
          <w:sz w:val="24"/>
          <w:szCs w:val="24"/>
          <w:lang w:val="en-GB" w:eastAsia="en-NL"/>
        </w:rPr>
        <w:t>In other words, JWT is a set of encoded statements about an entity (e.g.: user) and additional information (later used as claims), in JSON which can be transferred between devices with an expiration value. Claims are checked and signed digitally, by the server which issues the token, so that the generated token can be used in the verification of the ownership.</w:t>
      </w:r>
    </w:p>
    <w:p w14:paraId="2104D1F5" w14:textId="6EDA9B4F" w:rsidR="001D2769" w:rsidRDefault="001D2769" w:rsidP="001D2769">
      <w:pPr>
        <w:spacing w:line="240" w:lineRule="auto"/>
        <w:ind w:firstLine="576"/>
        <w:jc w:val="both"/>
        <w:rPr>
          <w:rFonts w:ascii="Arial" w:eastAsia="Times New Roman" w:hAnsi="Arial" w:cs="Arial"/>
          <w:color w:val="000000"/>
          <w:sz w:val="24"/>
          <w:szCs w:val="24"/>
          <w:lang w:val="en-GB" w:eastAsia="en-NL"/>
        </w:rPr>
      </w:pPr>
      <w:r>
        <w:rPr>
          <w:rFonts w:ascii="Arial" w:eastAsia="Times New Roman" w:hAnsi="Arial" w:cs="Arial"/>
          <w:color w:val="000000"/>
          <w:sz w:val="24"/>
          <w:szCs w:val="24"/>
          <w:lang w:val="en-GB" w:eastAsia="en-NL"/>
        </w:rPr>
        <w:t xml:space="preserve">JWT </w:t>
      </w:r>
      <w:r w:rsidRPr="001D2769">
        <w:rPr>
          <w:rFonts w:ascii="Arial" w:eastAsia="Times New Roman" w:hAnsi="Arial" w:cs="Arial"/>
          <w:color w:val="000000"/>
          <w:sz w:val="24"/>
          <w:szCs w:val="24"/>
          <w:lang w:val="en-GB" w:eastAsia="en-NL"/>
        </w:rPr>
        <w:t>is broken down into 3 main parts:</w:t>
      </w:r>
    </w:p>
    <w:p w14:paraId="53851E8F" w14:textId="2DCCEF19" w:rsidR="001D2769" w:rsidRDefault="001D2769" w:rsidP="001D2769">
      <w:pPr>
        <w:pStyle w:val="ListParagraph"/>
        <w:numPr>
          <w:ilvl w:val="0"/>
          <w:numId w:val="31"/>
        </w:numPr>
        <w:spacing w:line="240" w:lineRule="auto"/>
        <w:jc w:val="both"/>
        <w:rPr>
          <w:rFonts w:ascii="Arial" w:eastAsia="Times New Roman" w:hAnsi="Arial" w:cs="Arial"/>
          <w:color w:val="000000"/>
          <w:sz w:val="24"/>
          <w:szCs w:val="24"/>
          <w:lang w:val="en-GB" w:eastAsia="en-NL"/>
        </w:rPr>
      </w:pPr>
      <w:r>
        <w:rPr>
          <w:rFonts w:ascii="Arial" w:eastAsia="Times New Roman" w:hAnsi="Arial" w:cs="Arial"/>
          <w:color w:val="000000"/>
          <w:sz w:val="24"/>
          <w:szCs w:val="24"/>
          <w:lang w:val="en-GB" w:eastAsia="en-NL"/>
        </w:rPr>
        <w:t>Header</w:t>
      </w:r>
    </w:p>
    <w:p w14:paraId="29FD506D" w14:textId="2776EF39" w:rsidR="001D2769" w:rsidRDefault="001D2769" w:rsidP="001D2769">
      <w:pPr>
        <w:pStyle w:val="ListParagraph"/>
        <w:numPr>
          <w:ilvl w:val="0"/>
          <w:numId w:val="31"/>
        </w:numPr>
        <w:spacing w:line="240" w:lineRule="auto"/>
        <w:jc w:val="both"/>
        <w:rPr>
          <w:rFonts w:ascii="Arial" w:eastAsia="Times New Roman" w:hAnsi="Arial" w:cs="Arial"/>
          <w:color w:val="000000"/>
          <w:sz w:val="24"/>
          <w:szCs w:val="24"/>
          <w:lang w:val="en-GB" w:eastAsia="en-NL"/>
        </w:rPr>
      </w:pPr>
      <w:r>
        <w:rPr>
          <w:rFonts w:ascii="Arial" w:eastAsia="Times New Roman" w:hAnsi="Arial" w:cs="Arial"/>
          <w:color w:val="000000"/>
          <w:sz w:val="24"/>
          <w:szCs w:val="24"/>
          <w:lang w:val="en-GB" w:eastAsia="en-NL"/>
        </w:rPr>
        <w:t xml:space="preserve">Payload </w:t>
      </w:r>
    </w:p>
    <w:p w14:paraId="18C42DA9" w14:textId="1E80F252" w:rsidR="001D2769" w:rsidRDefault="001D2769" w:rsidP="001D2769">
      <w:pPr>
        <w:pStyle w:val="ListParagraph"/>
        <w:numPr>
          <w:ilvl w:val="0"/>
          <w:numId w:val="31"/>
        </w:numPr>
        <w:spacing w:line="240" w:lineRule="auto"/>
        <w:jc w:val="both"/>
        <w:rPr>
          <w:rFonts w:ascii="Arial" w:eastAsia="Times New Roman" w:hAnsi="Arial" w:cs="Arial"/>
          <w:color w:val="000000"/>
          <w:sz w:val="24"/>
          <w:szCs w:val="24"/>
          <w:lang w:val="en-GB" w:eastAsia="en-NL"/>
        </w:rPr>
      </w:pPr>
      <w:r>
        <w:rPr>
          <w:rFonts w:ascii="Arial" w:eastAsia="Times New Roman" w:hAnsi="Arial" w:cs="Arial"/>
          <w:color w:val="000000"/>
          <w:sz w:val="24"/>
          <w:szCs w:val="24"/>
          <w:lang w:val="en-GB" w:eastAsia="en-NL"/>
        </w:rPr>
        <w:t>Signature</w:t>
      </w:r>
    </w:p>
    <w:p w14:paraId="53DCFA99" w14:textId="1F8B3831" w:rsidR="001D2769" w:rsidRDefault="001D2769" w:rsidP="001D2769">
      <w:pPr>
        <w:spacing w:line="240" w:lineRule="auto"/>
        <w:jc w:val="both"/>
        <w:rPr>
          <w:rFonts w:ascii="Arial" w:eastAsia="Times New Roman" w:hAnsi="Arial" w:cs="Arial"/>
          <w:color w:val="000000"/>
          <w:sz w:val="24"/>
          <w:szCs w:val="24"/>
          <w:lang w:val="en-GB" w:eastAsia="en-NL"/>
        </w:rPr>
      </w:pPr>
    </w:p>
    <w:p w14:paraId="0297ACB8" w14:textId="77777777" w:rsidR="001D2769" w:rsidRDefault="001D2769" w:rsidP="001D2769">
      <w:pPr>
        <w:spacing w:line="240" w:lineRule="auto"/>
        <w:jc w:val="both"/>
        <w:rPr>
          <w:rFonts w:ascii="Arial" w:eastAsia="Times New Roman" w:hAnsi="Arial" w:cs="Arial"/>
          <w:noProof/>
          <w:color w:val="000000"/>
          <w:sz w:val="24"/>
          <w:szCs w:val="24"/>
          <w:lang w:val="en-GB" w:eastAsia="en-NL"/>
        </w:rPr>
      </w:pPr>
    </w:p>
    <w:p w14:paraId="6399DA50" w14:textId="26FE061C" w:rsidR="00C97867" w:rsidRDefault="001D2769" w:rsidP="001D2769">
      <w:pPr>
        <w:spacing w:line="240" w:lineRule="auto"/>
        <w:jc w:val="both"/>
        <w:rPr>
          <w:rFonts w:ascii="Arial" w:eastAsia="Times New Roman" w:hAnsi="Arial" w:cs="Arial"/>
          <w:color w:val="000000"/>
          <w:sz w:val="24"/>
          <w:szCs w:val="24"/>
          <w:lang w:val="en-GB" w:eastAsia="en-NL"/>
        </w:rPr>
      </w:pPr>
      <w:r>
        <w:rPr>
          <w:rFonts w:ascii="Arial" w:eastAsia="Times New Roman" w:hAnsi="Arial" w:cs="Arial"/>
          <w:noProof/>
          <w:color w:val="000000"/>
          <w:sz w:val="24"/>
          <w:szCs w:val="24"/>
          <w:lang w:val="en-GB" w:eastAsia="en-NL"/>
        </w:rPr>
        <w:t>Fiervrverv</w:t>
      </w:r>
      <w:r>
        <w:rPr>
          <w:rFonts w:ascii="Arial" w:eastAsia="Times New Roman" w:hAnsi="Arial" w:cs="Arial"/>
          <w:noProof/>
          <w:color w:val="000000"/>
          <w:sz w:val="24"/>
          <w:szCs w:val="24"/>
          <w:lang w:val="en-GB" w:eastAsia="en-NL"/>
        </w:rPr>
        <w:drawing>
          <wp:inline distT="0" distB="0" distL="0" distR="0" wp14:anchorId="14000D64" wp14:editId="1C6A92BE">
            <wp:extent cx="6309360" cy="4335145"/>
            <wp:effectExtent l="0" t="0" r="0" b="8255"/>
            <wp:docPr id="1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09360" cy="4335145"/>
                    </a:xfrm>
                    <a:prstGeom prst="rect">
                      <a:avLst/>
                    </a:prstGeom>
                  </pic:spPr>
                </pic:pic>
              </a:graphicData>
            </a:graphic>
          </wp:inline>
        </w:drawing>
      </w:r>
    </w:p>
    <w:p w14:paraId="7A3D34EA" w14:textId="4FB62315" w:rsidR="001D2769" w:rsidRDefault="001D2769" w:rsidP="001D2769">
      <w:pPr>
        <w:pStyle w:val="NormalWeb"/>
        <w:spacing w:before="0" w:beforeAutospacing="0" w:after="0" w:afterAutospacing="0"/>
        <w:ind w:left="576"/>
        <w:jc w:val="both"/>
        <w:rPr>
          <w:rFonts w:ascii="Arial" w:hAnsi="Arial" w:cs="Arial"/>
          <w:i/>
          <w:iCs/>
          <w:color w:val="808080" w:themeColor="background1" w:themeShade="80"/>
          <w:sz w:val="18"/>
          <w:szCs w:val="18"/>
          <w:lang w:val="en-GB"/>
        </w:rPr>
      </w:pPr>
      <w:r w:rsidRPr="001D2769">
        <w:rPr>
          <w:rFonts w:ascii="Arial" w:hAnsi="Arial" w:cs="Arial"/>
          <w:i/>
          <w:iCs/>
          <w:color w:val="808080" w:themeColor="background1" w:themeShade="80"/>
          <w:sz w:val="18"/>
          <w:szCs w:val="18"/>
          <w:lang w:val="en-GB"/>
        </w:rPr>
        <w:t xml:space="preserve">Figure 1, the </w:t>
      </w:r>
      <w:r>
        <w:rPr>
          <w:rFonts w:ascii="Arial" w:hAnsi="Arial" w:cs="Arial"/>
          <w:i/>
          <w:iCs/>
          <w:color w:val="808080" w:themeColor="background1" w:themeShade="80"/>
          <w:sz w:val="18"/>
          <w:szCs w:val="18"/>
          <w:lang w:val="en-GB"/>
        </w:rPr>
        <w:t>visual</w:t>
      </w:r>
      <w:r w:rsidRPr="001D2769">
        <w:rPr>
          <w:rFonts w:ascii="Arial" w:hAnsi="Arial" w:cs="Arial"/>
          <w:i/>
          <w:iCs/>
          <w:color w:val="808080" w:themeColor="background1" w:themeShade="80"/>
          <w:sz w:val="18"/>
          <w:szCs w:val="18"/>
          <w:lang w:val="en-GB"/>
        </w:rPr>
        <w:t xml:space="preserve"> representation of </w:t>
      </w:r>
      <w:r>
        <w:rPr>
          <w:rFonts w:ascii="Arial" w:hAnsi="Arial" w:cs="Arial"/>
          <w:i/>
          <w:iCs/>
          <w:color w:val="808080" w:themeColor="background1" w:themeShade="80"/>
          <w:sz w:val="18"/>
          <w:szCs w:val="18"/>
          <w:lang w:val="en-GB"/>
        </w:rPr>
        <w:t>how JWT is created</w:t>
      </w:r>
      <w:r w:rsidRPr="001D2769">
        <w:rPr>
          <w:rFonts w:ascii="Arial" w:hAnsi="Arial" w:cs="Arial"/>
          <w:i/>
          <w:iCs/>
          <w:color w:val="808080" w:themeColor="background1" w:themeShade="80"/>
          <w:sz w:val="18"/>
          <w:szCs w:val="18"/>
          <w:lang w:val="en-GB"/>
        </w:rPr>
        <w:t xml:space="preserve">, source: </w:t>
      </w:r>
      <w:hyperlink r:id="rId13" w:history="1">
        <w:r w:rsidR="006A0834" w:rsidRPr="002813CE">
          <w:rPr>
            <w:rStyle w:val="Hyperlink"/>
            <w:rFonts w:ascii="Arial" w:hAnsi="Arial" w:cs="Arial"/>
            <w:i/>
            <w:iCs/>
            <w:sz w:val="18"/>
            <w:szCs w:val="18"/>
            <w:lang w:val="en-GB"/>
          </w:rPr>
          <w:t>https://morioh.com/p/79f6f8b073f8</w:t>
        </w:r>
      </w:hyperlink>
    </w:p>
    <w:p w14:paraId="68395976" w14:textId="63412479" w:rsidR="006A0834" w:rsidRDefault="006A0834" w:rsidP="001D2769">
      <w:pPr>
        <w:pStyle w:val="NormalWeb"/>
        <w:spacing w:before="0" w:beforeAutospacing="0" w:after="0" w:afterAutospacing="0"/>
        <w:ind w:left="576"/>
        <w:jc w:val="both"/>
        <w:rPr>
          <w:rFonts w:ascii="Arial" w:hAnsi="Arial" w:cs="Arial"/>
          <w:i/>
          <w:iCs/>
          <w:color w:val="808080" w:themeColor="background1" w:themeShade="80"/>
          <w:sz w:val="18"/>
          <w:szCs w:val="18"/>
          <w:lang w:val="en-GB"/>
        </w:rPr>
      </w:pPr>
    </w:p>
    <w:p w14:paraId="55210EE5" w14:textId="70455855" w:rsidR="006A0834" w:rsidRDefault="006A0834" w:rsidP="001D2769">
      <w:pPr>
        <w:pStyle w:val="NormalWeb"/>
        <w:spacing w:before="0" w:beforeAutospacing="0" w:after="0" w:afterAutospacing="0"/>
        <w:ind w:left="576"/>
        <w:jc w:val="both"/>
        <w:rPr>
          <w:rFonts w:ascii="Arial" w:hAnsi="Arial" w:cs="Arial"/>
          <w:i/>
          <w:iCs/>
          <w:color w:val="808080" w:themeColor="background1" w:themeShade="80"/>
          <w:sz w:val="18"/>
          <w:szCs w:val="18"/>
          <w:lang w:val="en-GB"/>
        </w:rPr>
      </w:pPr>
    </w:p>
    <w:p w14:paraId="2F5A995C" w14:textId="06B4ABE2" w:rsidR="006A0834" w:rsidRDefault="006A0834" w:rsidP="001D2769">
      <w:pPr>
        <w:pStyle w:val="NormalWeb"/>
        <w:spacing w:before="0" w:beforeAutospacing="0" w:after="0" w:afterAutospacing="0"/>
        <w:ind w:left="576"/>
        <w:jc w:val="both"/>
        <w:rPr>
          <w:rFonts w:ascii="Arial" w:hAnsi="Arial" w:cs="Arial"/>
          <w:i/>
          <w:iCs/>
          <w:color w:val="808080" w:themeColor="background1" w:themeShade="80"/>
          <w:sz w:val="18"/>
          <w:szCs w:val="18"/>
          <w:lang w:val="en-GB"/>
        </w:rPr>
      </w:pPr>
    </w:p>
    <w:p w14:paraId="304AB10D" w14:textId="4DD71684" w:rsidR="00A141EC" w:rsidRPr="00793512" w:rsidRDefault="006A0834" w:rsidP="00793512">
      <w:pPr>
        <w:pStyle w:val="Heading2"/>
        <w:numPr>
          <w:ilvl w:val="1"/>
          <w:numId w:val="32"/>
        </w:numPr>
        <w:rPr>
          <w:rFonts w:ascii="Arial" w:hAnsi="Arial" w:cs="Arial"/>
          <w:i/>
          <w:iCs/>
          <w:color w:val="0070C0"/>
          <w:sz w:val="20"/>
          <w:szCs w:val="20"/>
          <w:lang w:val="en-GB"/>
        </w:rPr>
      </w:pPr>
      <w:r w:rsidRPr="006A0834">
        <w:rPr>
          <w:rFonts w:ascii="Arial" w:hAnsi="Arial" w:cs="Arial"/>
          <w:i/>
          <w:iCs/>
          <w:color w:val="0070C0"/>
          <w:sz w:val="20"/>
          <w:szCs w:val="20"/>
          <w:lang w:val="en-GB"/>
        </w:rPr>
        <w:lastRenderedPageBreak/>
        <w:t>Header</w:t>
      </w:r>
      <w:r w:rsidR="00A141EC">
        <w:rPr>
          <w:rFonts w:ascii="Arial" w:hAnsi="Arial" w:cs="Arial"/>
          <w:i/>
          <w:iCs/>
          <w:color w:val="0070C0"/>
          <w:sz w:val="20"/>
          <w:szCs w:val="20"/>
          <w:lang w:val="en-GB"/>
        </w:rPr>
        <w:t xml:space="preserve"> </w:t>
      </w:r>
    </w:p>
    <w:p w14:paraId="24202826" w14:textId="08F3469D" w:rsidR="006A0834" w:rsidRDefault="006A0834" w:rsidP="006A0834">
      <w:pPr>
        <w:rPr>
          <w:lang w:val="en-GB"/>
        </w:rPr>
      </w:pPr>
      <w:r>
        <w:rPr>
          <w:noProof/>
          <w:lang w:val="en-GB"/>
        </w:rPr>
        <w:drawing>
          <wp:inline distT="0" distB="0" distL="0" distR="0" wp14:anchorId="0DA8D3CC" wp14:editId="404321F6">
            <wp:extent cx="1714739" cy="1019317"/>
            <wp:effectExtent l="0" t="0" r="0" b="9525"/>
            <wp:docPr id="14" name="Picture 1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font,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14739" cy="1019317"/>
                    </a:xfrm>
                    <a:prstGeom prst="rect">
                      <a:avLst/>
                    </a:prstGeom>
                  </pic:spPr>
                </pic:pic>
              </a:graphicData>
            </a:graphic>
          </wp:inline>
        </w:drawing>
      </w:r>
    </w:p>
    <w:p w14:paraId="4A833B60" w14:textId="77777777" w:rsidR="00793512" w:rsidRDefault="006A0834" w:rsidP="00793512">
      <w:pPr>
        <w:jc w:val="center"/>
        <w:rPr>
          <w:rFonts w:ascii="Arial" w:hAnsi="Arial" w:cs="Arial"/>
          <w:i/>
          <w:iCs/>
          <w:color w:val="808080" w:themeColor="background1" w:themeShade="80"/>
          <w:sz w:val="18"/>
          <w:szCs w:val="18"/>
          <w:lang w:val="en-GB"/>
        </w:rPr>
      </w:pPr>
      <w:r w:rsidRPr="001D2769">
        <w:rPr>
          <w:rFonts w:ascii="Arial" w:hAnsi="Arial" w:cs="Arial"/>
          <w:i/>
          <w:iCs/>
          <w:color w:val="808080" w:themeColor="background1" w:themeShade="80"/>
          <w:sz w:val="18"/>
          <w:szCs w:val="18"/>
          <w:lang w:val="en-GB"/>
        </w:rPr>
        <w:t xml:space="preserve">Figure </w:t>
      </w:r>
      <w:r>
        <w:rPr>
          <w:rFonts w:ascii="Arial" w:hAnsi="Arial" w:cs="Arial"/>
          <w:i/>
          <w:iCs/>
          <w:color w:val="808080" w:themeColor="background1" w:themeShade="80"/>
          <w:sz w:val="18"/>
          <w:szCs w:val="18"/>
          <w:lang w:val="en-GB"/>
        </w:rPr>
        <w:t>2</w:t>
      </w:r>
      <w:r w:rsidRPr="001D2769">
        <w:rPr>
          <w:rFonts w:ascii="Arial" w:hAnsi="Arial" w:cs="Arial"/>
          <w:i/>
          <w:iCs/>
          <w:color w:val="808080" w:themeColor="background1" w:themeShade="80"/>
          <w:sz w:val="18"/>
          <w:szCs w:val="18"/>
          <w:lang w:val="en-GB"/>
        </w:rPr>
        <w:t xml:space="preserve">, </w:t>
      </w:r>
      <w:r>
        <w:rPr>
          <w:rFonts w:ascii="Arial" w:hAnsi="Arial" w:cs="Arial"/>
          <w:i/>
          <w:iCs/>
          <w:color w:val="808080" w:themeColor="background1" w:themeShade="80"/>
          <w:sz w:val="18"/>
          <w:szCs w:val="18"/>
          <w:lang w:val="en-GB"/>
        </w:rPr>
        <w:t xml:space="preserve">example of JWT Header, </w:t>
      </w:r>
      <w:r w:rsidR="00793512">
        <w:rPr>
          <w:rFonts w:ascii="Arial" w:hAnsi="Arial" w:cs="Arial"/>
          <w:i/>
          <w:iCs/>
          <w:color w:val="808080" w:themeColor="background1" w:themeShade="80"/>
          <w:sz w:val="18"/>
          <w:szCs w:val="18"/>
          <w:lang w:val="en-GB"/>
        </w:rPr>
        <w:t xml:space="preserve">, source: </w:t>
      </w:r>
      <w:hyperlink r:id="rId15" w:history="1">
        <w:r w:rsidR="00793512" w:rsidRPr="002813CE">
          <w:rPr>
            <w:rStyle w:val="Hyperlink"/>
            <w:rFonts w:ascii="Arial" w:hAnsi="Arial" w:cs="Arial"/>
            <w:i/>
            <w:iCs/>
            <w:sz w:val="18"/>
            <w:szCs w:val="18"/>
            <w:lang w:val="en-GB"/>
          </w:rPr>
          <w:t>https://jwt.io/introduction</w:t>
        </w:r>
      </w:hyperlink>
    </w:p>
    <w:p w14:paraId="5DECADA7" w14:textId="7AF2AA7B" w:rsidR="006A0834" w:rsidRDefault="006A0834" w:rsidP="00793512">
      <w:pPr>
        <w:ind w:firstLine="720"/>
        <w:rPr>
          <w:rFonts w:ascii="Arial" w:hAnsi="Arial" w:cs="Arial"/>
          <w:lang w:val="en-GB"/>
        </w:rPr>
      </w:pPr>
      <w:r>
        <w:rPr>
          <w:rFonts w:ascii="Arial" w:hAnsi="Arial" w:cs="Arial"/>
          <w:lang w:val="en-GB"/>
        </w:rPr>
        <w:t xml:space="preserve">According to </w:t>
      </w:r>
      <w:r w:rsidRPr="006A0834">
        <w:rPr>
          <w:rFonts w:ascii="Arial" w:hAnsi="Arial" w:cs="Arial"/>
          <w:lang w:val="en-GB"/>
        </w:rPr>
        <w:t>Figure 2, the heade</w:t>
      </w:r>
      <w:r>
        <w:rPr>
          <w:rFonts w:ascii="Arial" w:hAnsi="Arial" w:cs="Arial"/>
          <w:lang w:val="en-GB"/>
        </w:rPr>
        <w:t xml:space="preserve">r </w:t>
      </w:r>
      <w:r w:rsidRPr="006A0834">
        <w:rPr>
          <w:rFonts w:ascii="Arial" w:hAnsi="Arial" w:cs="Arial"/>
          <w:lang w:val="en-GB"/>
        </w:rPr>
        <w:t>is responsible for identifying which algorithm (Mentioned in JWT definition from jwt.io) will be used for generating the signature and the token type which in our case is JWT.</w:t>
      </w:r>
    </w:p>
    <w:p w14:paraId="59D76D65" w14:textId="5012441F" w:rsidR="00A141EC" w:rsidRDefault="00A141EC" w:rsidP="00A141EC">
      <w:pPr>
        <w:pStyle w:val="NormalWeb"/>
        <w:spacing w:before="0" w:beforeAutospacing="0" w:after="0" w:afterAutospacing="0"/>
        <w:jc w:val="both"/>
        <w:rPr>
          <w:rFonts w:ascii="Arial" w:hAnsi="Arial" w:cs="Arial"/>
          <w:lang w:val="en-GB"/>
        </w:rPr>
      </w:pPr>
    </w:p>
    <w:p w14:paraId="67CC4621" w14:textId="0E4A5893" w:rsidR="00A141EC" w:rsidRDefault="00A141EC" w:rsidP="00A141EC">
      <w:pPr>
        <w:pStyle w:val="NormalWeb"/>
        <w:spacing w:before="0" w:beforeAutospacing="0" w:after="0" w:afterAutospacing="0"/>
        <w:jc w:val="both"/>
        <w:rPr>
          <w:rFonts w:ascii="Arial" w:hAnsi="Arial" w:cs="Arial"/>
          <w:b/>
          <w:bCs/>
          <w:i/>
          <w:iCs/>
          <w:color w:val="0070C0"/>
          <w:sz w:val="20"/>
          <w:szCs w:val="20"/>
          <w:lang w:val="en-GB"/>
        </w:rPr>
      </w:pPr>
      <w:r w:rsidRPr="00A141EC">
        <w:rPr>
          <w:rFonts w:ascii="Arial" w:hAnsi="Arial" w:cs="Arial"/>
          <w:b/>
          <w:bCs/>
          <w:i/>
          <w:iCs/>
          <w:color w:val="0070C0"/>
          <w:sz w:val="20"/>
          <w:szCs w:val="20"/>
          <w:lang w:val="en-GB"/>
        </w:rPr>
        <w:t>P</w:t>
      </w:r>
      <w:r w:rsidRPr="00A141EC">
        <w:rPr>
          <w:rFonts w:ascii="Arial" w:hAnsi="Arial" w:cs="Arial"/>
          <w:b/>
          <w:bCs/>
          <w:i/>
          <w:iCs/>
          <w:color w:val="0070C0"/>
          <w:sz w:val="20"/>
          <w:szCs w:val="20"/>
          <w:lang w:val="en-GB"/>
        </w:rPr>
        <w:t>ayload</w:t>
      </w:r>
    </w:p>
    <w:p w14:paraId="5534A7A3" w14:textId="1168CBB1" w:rsidR="00A141EC" w:rsidRDefault="00A141EC" w:rsidP="00A141EC">
      <w:pPr>
        <w:pStyle w:val="NormalWeb"/>
        <w:spacing w:before="0" w:beforeAutospacing="0" w:after="0" w:afterAutospacing="0"/>
        <w:jc w:val="both"/>
        <w:rPr>
          <w:rFonts w:ascii="Arial" w:hAnsi="Arial" w:cs="Arial"/>
          <w:b/>
          <w:bCs/>
          <w:i/>
          <w:iCs/>
          <w:color w:val="0070C0"/>
          <w:sz w:val="20"/>
          <w:szCs w:val="20"/>
          <w:lang w:val="en-GB"/>
        </w:rPr>
      </w:pPr>
      <w:r>
        <w:rPr>
          <w:rFonts w:ascii="Arial" w:hAnsi="Arial" w:cs="Arial"/>
          <w:b/>
          <w:bCs/>
          <w:i/>
          <w:iCs/>
          <w:noProof/>
          <w:color w:val="0070C0"/>
          <w:sz w:val="20"/>
          <w:szCs w:val="20"/>
          <w:lang w:val="en-GB"/>
        </w:rPr>
        <w:drawing>
          <wp:inline distT="0" distB="0" distL="0" distR="0" wp14:anchorId="3C859757" wp14:editId="461AE8FB">
            <wp:extent cx="2343477" cy="1171739"/>
            <wp:effectExtent l="0" t="0" r="0" b="9525"/>
            <wp:docPr id="15" name="Picture 15"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cod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343477" cy="1171739"/>
                    </a:xfrm>
                    <a:prstGeom prst="rect">
                      <a:avLst/>
                    </a:prstGeom>
                  </pic:spPr>
                </pic:pic>
              </a:graphicData>
            </a:graphic>
          </wp:inline>
        </w:drawing>
      </w:r>
    </w:p>
    <w:p w14:paraId="4428E814" w14:textId="6B334263" w:rsidR="00A141EC" w:rsidRDefault="00A141EC" w:rsidP="00A141EC">
      <w:pPr>
        <w:jc w:val="center"/>
        <w:rPr>
          <w:rFonts w:ascii="Arial" w:hAnsi="Arial" w:cs="Arial"/>
          <w:i/>
          <w:iCs/>
          <w:color w:val="808080" w:themeColor="background1" w:themeShade="80"/>
          <w:sz w:val="18"/>
          <w:szCs w:val="18"/>
          <w:lang w:val="en-GB"/>
        </w:rPr>
      </w:pPr>
      <w:r w:rsidRPr="001D2769">
        <w:rPr>
          <w:rFonts w:ascii="Arial" w:hAnsi="Arial" w:cs="Arial"/>
          <w:i/>
          <w:iCs/>
          <w:color w:val="808080" w:themeColor="background1" w:themeShade="80"/>
          <w:sz w:val="18"/>
          <w:szCs w:val="18"/>
          <w:lang w:val="en-GB"/>
        </w:rPr>
        <w:t xml:space="preserve">Figure </w:t>
      </w:r>
      <w:r>
        <w:rPr>
          <w:rFonts w:ascii="Arial" w:hAnsi="Arial" w:cs="Arial"/>
          <w:i/>
          <w:iCs/>
          <w:color w:val="808080" w:themeColor="background1" w:themeShade="80"/>
          <w:sz w:val="18"/>
          <w:szCs w:val="18"/>
          <w:lang w:val="en-GB"/>
        </w:rPr>
        <w:t>3</w:t>
      </w:r>
      <w:r w:rsidRPr="001D2769">
        <w:rPr>
          <w:rFonts w:ascii="Arial" w:hAnsi="Arial" w:cs="Arial"/>
          <w:i/>
          <w:iCs/>
          <w:color w:val="808080" w:themeColor="background1" w:themeShade="80"/>
          <w:sz w:val="18"/>
          <w:szCs w:val="18"/>
          <w:lang w:val="en-GB"/>
        </w:rPr>
        <w:t xml:space="preserve">, </w:t>
      </w:r>
      <w:r>
        <w:rPr>
          <w:rFonts w:ascii="Arial" w:hAnsi="Arial" w:cs="Arial"/>
          <w:i/>
          <w:iCs/>
          <w:color w:val="808080" w:themeColor="background1" w:themeShade="80"/>
          <w:sz w:val="18"/>
          <w:szCs w:val="18"/>
          <w:lang w:val="en-GB"/>
        </w:rPr>
        <w:t xml:space="preserve">example of JWT </w:t>
      </w:r>
      <w:r>
        <w:rPr>
          <w:rFonts w:ascii="Arial" w:hAnsi="Arial" w:cs="Arial"/>
          <w:i/>
          <w:iCs/>
          <w:color w:val="808080" w:themeColor="background1" w:themeShade="80"/>
          <w:sz w:val="18"/>
          <w:szCs w:val="18"/>
          <w:lang w:val="en-GB"/>
        </w:rPr>
        <w:t>Payload</w:t>
      </w:r>
      <w:r>
        <w:rPr>
          <w:rFonts w:ascii="Arial" w:hAnsi="Arial" w:cs="Arial"/>
          <w:i/>
          <w:iCs/>
          <w:color w:val="808080" w:themeColor="background1" w:themeShade="80"/>
          <w:sz w:val="18"/>
          <w:szCs w:val="18"/>
          <w:lang w:val="en-GB"/>
        </w:rPr>
        <w:t xml:space="preserve">, source: </w:t>
      </w:r>
      <w:hyperlink r:id="rId17" w:history="1">
        <w:r w:rsidRPr="002813CE">
          <w:rPr>
            <w:rStyle w:val="Hyperlink"/>
            <w:rFonts w:ascii="Arial" w:hAnsi="Arial" w:cs="Arial"/>
            <w:i/>
            <w:iCs/>
            <w:sz w:val="18"/>
            <w:szCs w:val="18"/>
            <w:lang w:val="en-GB"/>
          </w:rPr>
          <w:t>https://jwt.io/introduction</w:t>
        </w:r>
      </w:hyperlink>
    </w:p>
    <w:p w14:paraId="52C54338" w14:textId="084664BA" w:rsidR="00A141EC" w:rsidRPr="00793512" w:rsidRDefault="00A141EC" w:rsidP="00A141EC">
      <w:pPr>
        <w:ind w:firstLine="720"/>
        <w:rPr>
          <w:sz w:val="24"/>
          <w:szCs w:val="24"/>
          <w:lang w:val="en-GB"/>
        </w:rPr>
      </w:pPr>
      <w:r w:rsidRPr="00793512">
        <w:rPr>
          <w:rFonts w:ascii="Arial" w:hAnsi="Arial" w:cs="Arial"/>
          <w:sz w:val="24"/>
          <w:szCs w:val="24"/>
          <w:lang w:val="en-GB"/>
        </w:rPr>
        <w:t>This part contains the claims, which are split into 3 types: reserved, public, and private. The payload is displayed as an ordinary JSON string, having only a few fields in order to keep everything close-packed. It is used to check what type of user is sending the token and if he has any permission to do the requested action. For example, a client is trying to login, but he is trying to access the admin endpoint. Because his role is not admin, the server will send a respond saying “Forbidden”.</w:t>
      </w:r>
    </w:p>
    <w:p w14:paraId="7C5AFBFF" w14:textId="77777777" w:rsidR="00A141EC" w:rsidRPr="00A141EC" w:rsidRDefault="00A141EC" w:rsidP="00A141EC">
      <w:pPr>
        <w:pStyle w:val="NormalWeb"/>
        <w:spacing w:before="0" w:beforeAutospacing="0" w:after="0" w:afterAutospacing="0"/>
        <w:jc w:val="both"/>
        <w:rPr>
          <w:rFonts w:ascii="Arial" w:hAnsi="Arial" w:cs="Arial"/>
          <w:b/>
          <w:bCs/>
          <w:i/>
          <w:iCs/>
          <w:color w:val="0070C0"/>
          <w:sz w:val="20"/>
          <w:szCs w:val="20"/>
          <w:lang w:val="en-GB"/>
        </w:rPr>
      </w:pPr>
    </w:p>
    <w:p w14:paraId="604FABC5" w14:textId="77777777" w:rsidR="00A141EC" w:rsidRDefault="00A141EC" w:rsidP="00A141EC">
      <w:pPr>
        <w:pStyle w:val="NormalWeb"/>
        <w:spacing w:before="0" w:beforeAutospacing="0" w:after="0" w:afterAutospacing="0"/>
        <w:jc w:val="both"/>
        <w:rPr>
          <w:rFonts w:ascii="Arial" w:hAnsi="Arial" w:cs="Arial"/>
          <w:i/>
          <w:iCs/>
          <w:color w:val="0070C0"/>
          <w:sz w:val="20"/>
          <w:szCs w:val="20"/>
          <w:lang w:val="en-GB"/>
        </w:rPr>
      </w:pPr>
    </w:p>
    <w:p w14:paraId="7DC30748" w14:textId="4722A2B8" w:rsidR="00A141EC" w:rsidRDefault="00A141EC" w:rsidP="00A141EC">
      <w:pPr>
        <w:pStyle w:val="NormalWeb"/>
        <w:spacing w:before="0" w:beforeAutospacing="0" w:after="0" w:afterAutospacing="0"/>
        <w:jc w:val="both"/>
        <w:rPr>
          <w:rFonts w:ascii="Arial" w:hAnsi="Arial" w:cs="Arial"/>
          <w:b/>
          <w:bCs/>
          <w:i/>
          <w:iCs/>
          <w:color w:val="0070C0"/>
          <w:sz w:val="20"/>
          <w:szCs w:val="20"/>
          <w:lang w:val="en-GB"/>
        </w:rPr>
      </w:pPr>
      <w:r w:rsidRPr="00A141EC">
        <w:rPr>
          <w:rFonts w:ascii="Arial" w:hAnsi="Arial" w:cs="Arial"/>
          <w:b/>
          <w:bCs/>
          <w:i/>
          <w:iCs/>
          <w:color w:val="0070C0"/>
          <w:sz w:val="20"/>
          <w:szCs w:val="20"/>
          <w:lang w:val="en-GB"/>
        </w:rPr>
        <w:t>S</w:t>
      </w:r>
      <w:r w:rsidRPr="00A141EC">
        <w:rPr>
          <w:rFonts w:ascii="Arial" w:hAnsi="Arial" w:cs="Arial"/>
          <w:b/>
          <w:bCs/>
          <w:i/>
          <w:iCs/>
          <w:color w:val="0070C0"/>
          <w:sz w:val="20"/>
          <w:szCs w:val="20"/>
          <w:lang w:val="en-GB"/>
        </w:rPr>
        <w:t>ignature</w:t>
      </w:r>
      <w:r w:rsidR="00793512">
        <w:rPr>
          <w:rFonts w:ascii="Arial" w:hAnsi="Arial" w:cs="Arial"/>
          <w:b/>
          <w:bCs/>
          <w:i/>
          <w:iCs/>
          <w:color w:val="0070C0"/>
          <w:sz w:val="20"/>
          <w:szCs w:val="20"/>
          <w:lang w:val="en-GB"/>
        </w:rPr>
        <w:br/>
      </w:r>
      <w:r w:rsidR="00793512">
        <w:rPr>
          <w:rFonts w:ascii="Arial" w:hAnsi="Arial" w:cs="Arial"/>
          <w:b/>
          <w:bCs/>
          <w:i/>
          <w:iCs/>
          <w:noProof/>
          <w:color w:val="0070C0"/>
          <w:sz w:val="20"/>
          <w:szCs w:val="20"/>
          <w:lang w:val="en-GB"/>
        </w:rPr>
        <w:drawing>
          <wp:inline distT="0" distB="0" distL="0" distR="0" wp14:anchorId="324179A4" wp14:editId="4005227C">
            <wp:extent cx="2886478" cy="1000265"/>
            <wp:effectExtent l="0" t="0" r="0" b="9525"/>
            <wp:docPr id="16" name="Picture 1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86478" cy="1000265"/>
                    </a:xfrm>
                    <a:prstGeom prst="rect">
                      <a:avLst/>
                    </a:prstGeom>
                  </pic:spPr>
                </pic:pic>
              </a:graphicData>
            </a:graphic>
          </wp:inline>
        </w:drawing>
      </w:r>
      <w:r w:rsidRPr="00A141EC">
        <w:rPr>
          <w:rFonts w:ascii="Arial" w:hAnsi="Arial" w:cs="Arial"/>
          <w:b/>
          <w:bCs/>
          <w:i/>
          <w:iCs/>
          <w:color w:val="0070C0"/>
          <w:sz w:val="20"/>
          <w:szCs w:val="20"/>
          <w:lang w:val="en-GB"/>
        </w:rPr>
        <w:t xml:space="preserve"> </w:t>
      </w:r>
    </w:p>
    <w:p w14:paraId="441968B1" w14:textId="4F913DB6" w:rsidR="00793512" w:rsidRDefault="00793512" w:rsidP="00793512">
      <w:pPr>
        <w:jc w:val="center"/>
        <w:rPr>
          <w:rFonts w:ascii="Arial" w:hAnsi="Arial" w:cs="Arial"/>
          <w:i/>
          <w:iCs/>
          <w:color w:val="808080" w:themeColor="background1" w:themeShade="80"/>
          <w:sz w:val="18"/>
          <w:szCs w:val="18"/>
          <w:lang w:val="en-GB"/>
        </w:rPr>
      </w:pPr>
      <w:r w:rsidRPr="001D2769">
        <w:rPr>
          <w:rFonts w:ascii="Arial" w:hAnsi="Arial" w:cs="Arial"/>
          <w:i/>
          <w:iCs/>
          <w:color w:val="808080" w:themeColor="background1" w:themeShade="80"/>
          <w:sz w:val="18"/>
          <w:szCs w:val="18"/>
          <w:lang w:val="en-GB"/>
        </w:rPr>
        <w:t xml:space="preserve">Figure </w:t>
      </w:r>
      <w:r>
        <w:rPr>
          <w:rFonts w:ascii="Arial" w:hAnsi="Arial" w:cs="Arial"/>
          <w:i/>
          <w:iCs/>
          <w:color w:val="808080" w:themeColor="background1" w:themeShade="80"/>
          <w:sz w:val="18"/>
          <w:szCs w:val="18"/>
          <w:lang w:val="en-GB"/>
        </w:rPr>
        <w:t>4</w:t>
      </w:r>
      <w:r w:rsidRPr="001D2769">
        <w:rPr>
          <w:rFonts w:ascii="Arial" w:hAnsi="Arial" w:cs="Arial"/>
          <w:i/>
          <w:iCs/>
          <w:color w:val="808080" w:themeColor="background1" w:themeShade="80"/>
          <w:sz w:val="18"/>
          <w:szCs w:val="18"/>
          <w:lang w:val="en-GB"/>
        </w:rPr>
        <w:t xml:space="preserve">, </w:t>
      </w:r>
      <w:r>
        <w:rPr>
          <w:rFonts w:ascii="Arial" w:hAnsi="Arial" w:cs="Arial"/>
          <w:i/>
          <w:iCs/>
          <w:color w:val="808080" w:themeColor="background1" w:themeShade="80"/>
          <w:sz w:val="18"/>
          <w:szCs w:val="18"/>
          <w:lang w:val="en-GB"/>
        </w:rPr>
        <w:t xml:space="preserve">example of JWT </w:t>
      </w:r>
      <w:r>
        <w:rPr>
          <w:rFonts w:ascii="Arial" w:hAnsi="Arial" w:cs="Arial"/>
          <w:i/>
          <w:iCs/>
          <w:color w:val="808080" w:themeColor="background1" w:themeShade="80"/>
          <w:sz w:val="18"/>
          <w:szCs w:val="18"/>
          <w:lang w:val="en-GB"/>
        </w:rPr>
        <w:t>Signature</w:t>
      </w:r>
      <w:r>
        <w:rPr>
          <w:rFonts w:ascii="Arial" w:hAnsi="Arial" w:cs="Arial"/>
          <w:i/>
          <w:iCs/>
          <w:color w:val="808080" w:themeColor="background1" w:themeShade="80"/>
          <w:sz w:val="18"/>
          <w:szCs w:val="18"/>
          <w:lang w:val="en-GB"/>
        </w:rPr>
        <w:t xml:space="preserve">, source: </w:t>
      </w:r>
      <w:hyperlink r:id="rId19" w:history="1">
        <w:r w:rsidRPr="002813CE">
          <w:rPr>
            <w:rStyle w:val="Hyperlink"/>
            <w:rFonts w:ascii="Arial" w:hAnsi="Arial" w:cs="Arial"/>
            <w:i/>
            <w:iCs/>
            <w:sz w:val="18"/>
            <w:szCs w:val="18"/>
            <w:lang w:val="en-GB"/>
          </w:rPr>
          <w:t>https://jwt.io/introduction</w:t>
        </w:r>
      </w:hyperlink>
    </w:p>
    <w:p w14:paraId="16C95047" w14:textId="77777777" w:rsidR="00793512" w:rsidRDefault="00793512" w:rsidP="00A141EC">
      <w:pPr>
        <w:pStyle w:val="NormalWeb"/>
        <w:spacing w:before="0" w:beforeAutospacing="0" w:after="0" w:afterAutospacing="0"/>
        <w:jc w:val="both"/>
        <w:rPr>
          <w:rFonts w:ascii="Arial" w:hAnsi="Arial" w:cs="Arial"/>
          <w:b/>
          <w:bCs/>
          <w:i/>
          <w:iCs/>
          <w:color w:val="0070C0"/>
          <w:sz w:val="20"/>
          <w:szCs w:val="20"/>
          <w:lang w:val="en-GB"/>
        </w:rPr>
      </w:pPr>
    </w:p>
    <w:p w14:paraId="24263C99" w14:textId="77777777" w:rsidR="00793512" w:rsidRDefault="00793512" w:rsidP="00A141EC">
      <w:pPr>
        <w:pStyle w:val="NormalWeb"/>
        <w:spacing w:before="0" w:beforeAutospacing="0" w:after="0" w:afterAutospacing="0"/>
        <w:jc w:val="both"/>
        <w:rPr>
          <w:rFonts w:ascii="Arial" w:hAnsi="Arial" w:cs="Arial"/>
          <w:b/>
          <w:bCs/>
          <w:i/>
          <w:iCs/>
          <w:color w:val="0070C0"/>
          <w:sz w:val="20"/>
          <w:szCs w:val="20"/>
          <w:lang w:val="en-GB"/>
        </w:rPr>
      </w:pPr>
    </w:p>
    <w:p w14:paraId="27EFECDF" w14:textId="77777777" w:rsidR="00793512" w:rsidRDefault="00793512" w:rsidP="00793512">
      <w:pPr>
        <w:pStyle w:val="NormalWeb"/>
        <w:spacing w:before="0" w:beforeAutospacing="0" w:after="0" w:afterAutospacing="0"/>
        <w:ind w:firstLine="576"/>
        <w:jc w:val="both"/>
        <w:rPr>
          <w:rFonts w:ascii="Arial" w:hAnsi="Arial" w:cs="Arial"/>
          <w:lang w:val="en-GB"/>
        </w:rPr>
      </w:pPr>
      <w:r w:rsidRPr="00793512">
        <w:rPr>
          <w:rFonts w:ascii="Arial" w:hAnsi="Arial" w:cs="Arial"/>
          <w:lang w:val="en-GB"/>
        </w:rPr>
        <w:t>Before creating the signature, developers need to make sure they have encoded the header and the payload so that sensitive info is not available to anyone. We must specify which encoding algorithm we are going to use. What we can see in Figure 4 is the signing process for a token.</w:t>
      </w:r>
      <w:r>
        <w:rPr>
          <w:rFonts w:ascii="Arial" w:hAnsi="Arial" w:cs="Arial"/>
          <w:lang w:val="en-GB"/>
        </w:rPr>
        <w:t xml:space="preserve"> </w:t>
      </w:r>
    </w:p>
    <w:p w14:paraId="35345DFA" w14:textId="2800209D" w:rsidR="00793512" w:rsidRPr="00A141EC" w:rsidRDefault="00793512" w:rsidP="00793512">
      <w:pPr>
        <w:pStyle w:val="NormalWeb"/>
        <w:spacing w:before="0" w:beforeAutospacing="0" w:after="0" w:afterAutospacing="0"/>
        <w:ind w:firstLine="576"/>
        <w:jc w:val="both"/>
        <w:rPr>
          <w:rFonts w:ascii="Arial" w:hAnsi="Arial" w:cs="Arial"/>
          <w:b/>
          <w:bCs/>
          <w:color w:val="000000"/>
          <w:lang w:val="en-GB"/>
        </w:rPr>
      </w:pPr>
      <w:r>
        <w:rPr>
          <w:rFonts w:ascii="Arial" w:hAnsi="Arial" w:cs="Arial"/>
          <w:lang w:val="en-GB"/>
        </w:rPr>
        <w:t xml:space="preserve">Each </w:t>
      </w:r>
      <w:r w:rsidRPr="00793512">
        <w:rPr>
          <w:rFonts w:ascii="Arial" w:hAnsi="Arial" w:cs="Arial"/>
          <w:lang w:val="en-GB"/>
        </w:rPr>
        <w:t>signature is unique thanks to the “secret-key” which is known only by the server. Therefore, users cannot falsify tokens as they would have to know the secret key.</w:t>
      </w:r>
    </w:p>
    <w:p w14:paraId="5CD54FF7" w14:textId="7FED0636" w:rsidR="00DC5480" w:rsidRPr="00DC5480" w:rsidRDefault="00084F63" w:rsidP="004A6ED3">
      <w:pPr>
        <w:pStyle w:val="Heading2"/>
        <w:rPr>
          <w:rFonts w:eastAsia="Times New Roman" w:cs="Times New Roman"/>
          <w:b w:val="0"/>
          <w:bCs w:val="0"/>
          <w:color w:val="1D1C47" w:themeColor="text2" w:themeShade="BF"/>
          <w:szCs w:val="22"/>
          <w:lang w:val="en-NL" w:eastAsia="en-NL"/>
        </w:rPr>
      </w:pPr>
      <w:r w:rsidRPr="00084F63">
        <w:rPr>
          <w:rFonts w:eastAsia="Times New Roman"/>
        </w:rPr>
        <w:lastRenderedPageBreak/>
        <w:t>Why does JWT need to have an expiry value?</w:t>
      </w:r>
      <w:r w:rsidR="00DC5480" w:rsidRPr="004A6ED3">
        <w:rPr>
          <w:rFonts w:eastAsia="Times New Roman"/>
        </w:rPr>
        <w:br/>
      </w:r>
    </w:p>
    <w:p w14:paraId="363D5E15" w14:textId="020BBC13" w:rsidR="00DC5480" w:rsidRDefault="002444DF" w:rsidP="004A6ED3">
      <w:pPr>
        <w:spacing w:line="240" w:lineRule="auto"/>
        <w:jc w:val="both"/>
        <w:rPr>
          <w:rFonts w:ascii="Arial" w:eastAsia="Times New Roman" w:hAnsi="Arial" w:cs="Arial"/>
          <w:color w:val="000000"/>
          <w:sz w:val="24"/>
          <w:szCs w:val="24"/>
          <w:lang w:val="en-GB" w:eastAsia="en-NL"/>
        </w:rPr>
      </w:pPr>
      <w:r w:rsidRPr="002444DF">
        <w:rPr>
          <w:rFonts w:ascii="Arial" w:eastAsia="Times New Roman" w:hAnsi="Arial" w:cs="Arial"/>
          <w:color w:val="000000"/>
          <w:sz w:val="24"/>
          <w:szCs w:val="24"/>
          <w:lang w:val="en-GB" w:eastAsia="en-NL"/>
        </w:rPr>
        <w:t>Let’s suppose that an attacker has found a way to steal your JWT which is very bad. The attacker will be able to use the JWT as long as possible because the API which accepts the token verifies the token independently and does not check the source from where it was sent. For short, the API has no knowledge if your token was stolen or not.</w:t>
      </w:r>
    </w:p>
    <w:p w14:paraId="45A35438" w14:textId="508CBF76" w:rsidR="00E8223B" w:rsidRPr="002444DF" w:rsidRDefault="002444DF" w:rsidP="002444DF">
      <w:pPr>
        <w:spacing w:line="240" w:lineRule="auto"/>
        <w:jc w:val="both"/>
        <w:rPr>
          <w:rStyle w:val="Heading3Char"/>
          <w:rFonts w:ascii="Arial" w:eastAsia="Times New Roman" w:hAnsi="Arial" w:cs="Arial"/>
          <w:b w:val="0"/>
          <w:bCs w:val="0"/>
          <w:color w:val="000000"/>
          <w:sz w:val="24"/>
          <w:szCs w:val="24"/>
          <w:lang w:val="en-GB" w:eastAsia="en-NL"/>
        </w:rPr>
      </w:pPr>
      <w:r w:rsidRPr="002444DF">
        <w:rPr>
          <w:rFonts w:ascii="Arial" w:eastAsia="Times New Roman" w:hAnsi="Arial" w:cs="Arial"/>
          <w:color w:val="000000"/>
          <w:sz w:val="24"/>
          <w:szCs w:val="24"/>
          <w:lang w:val="en-GB" w:eastAsia="en-NL"/>
        </w:rPr>
        <w:t>In order to avoid such events, every token must have an expiry value which should be kept short (e.g.: 15 minutes) so that any leaked token will become invalid quickly.</w:t>
      </w:r>
    </w:p>
    <w:p w14:paraId="3F466ED6" w14:textId="1CCAA610" w:rsidR="004362C1" w:rsidRDefault="002444DF" w:rsidP="004A6ED3">
      <w:pPr>
        <w:pStyle w:val="Heading2"/>
        <w:rPr>
          <w:rFonts w:eastAsia="Times New Roman"/>
          <w:shd w:val="clear" w:color="auto" w:fill="FFFFFF"/>
          <w:lang w:val="en-NL" w:eastAsia="en-NL"/>
        </w:rPr>
      </w:pPr>
      <w:r w:rsidRPr="002444DF">
        <w:rPr>
          <w:rFonts w:eastAsia="Times New Roman"/>
          <w:shd w:val="clear" w:color="auto" w:fill="FFFFFF"/>
          <w:lang w:val="en-GB" w:eastAsia="en-NL"/>
        </w:rPr>
        <w:t xml:space="preserve">What are </w:t>
      </w:r>
      <w:r>
        <w:rPr>
          <w:rFonts w:eastAsia="Times New Roman"/>
          <w:shd w:val="clear" w:color="auto" w:fill="FFFFFF"/>
          <w:lang w:val="en-GB" w:eastAsia="en-NL"/>
        </w:rPr>
        <w:t xml:space="preserve">the </w:t>
      </w:r>
      <w:r w:rsidRPr="002444DF">
        <w:rPr>
          <w:rFonts w:eastAsia="Times New Roman"/>
          <w:shd w:val="clear" w:color="auto" w:fill="FFFFFF"/>
          <w:lang w:val="en-GB" w:eastAsia="en-NL"/>
        </w:rPr>
        <w:t>best practices to store JWT?</w:t>
      </w:r>
    </w:p>
    <w:p w14:paraId="129A9EBE" w14:textId="77777777" w:rsidR="004335CB" w:rsidRDefault="004335CB" w:rsidP="004A6ED3">
      <w:pPr>
        <w:spacing w:line="240" w:lineRule="auto"/>
        <w:jc w:val="both"/>
        <w:rPr>
          <w:rFonts w:ascii="Arial" w:eastAsia="Times New Roman" w:hAnsi="Arial" w:cs="Arial"/>
          <w:color w:val="000000"/>
          <w:sz w:val="24"/>
          <w:szCs w:val="24"/>
          <w:lang w:val="en-GB" w:eastAsia="en-NL"/>
        </w:rPr>
      </w:pPr>
    </w:p>
    <w:p w14:paraId="5D83C1EE" w14:textId="0FC36D0E" w:rsidR="00DC5480" w:rsidRDefault="004335CB" w:rsidP="002019AE">
      <w:pPr>
        <w:spacing w:line="240" w:lineRule="auto"/>
        <w:ind w:firstLine="576"/>
        <w:jc w:val="both"/>
        <w:rPr>
          <w:rFonts w:ascii="Arial" w:eastAsia="Times New Roman" w:hAnsi="Arial" w:cs="Arial"/>
          <w:color w:val="000000"/>
          <w:sz w:val="24"/>
          <w:szCs w:val="24"/>
          <w:lang w:val="en-GB" w:eastAsia="en-NL"/>
        </w:rPr>
      </w:pPr>
      <w:r>
        <w:rPr>
          <w:rFonts w:ascii="Arial" w:eastAsia="Times New Roman" w:hAnsi="Arial" w:cs="Arial"/>
          <w:color w:val="000000"/>
          <w:sz w:val="24"/>
          <w:szCs w:val="24"/>
          <w:lang w:val="en-GB" w:eastAsia="en-NL"/>
        </w:rPr>
        <w:t xml:space="preserve"> </w:t>
      </w:r>
      <w:r w:rsidR="002019AE" w:rsidRPr="002019AE">
        <w:rPr>
          <w:rFonts w:ascii="Arial" w:eastAsia="Times New Roman" w:hAnsi="Arial" w:cs="Arial"/>
          <w:color w:val="000000"/>
          <w:sz w:val="24"/>
          <w:szCs w:val="24"/>
          <w:lang w:val="en-GB" w:eastAsia="en-NL"/>
        </w:rPr>
        <w:t>When it comes to storing the token, we have to take into account all possible attack scenarios. Therefore, the tokens are stored in two common places:</w:t>
      </w:r>
    </w:p>
    <w:p w14:paraId="573B7452" w14:textId="67E2FF94" w:rsidR="002019AE" w:rsidRDefault="002019AE" w:rsidP="002019AE">
      <w:pPr>
        <w:pStyle w:val="ListParagraph"/>
        <w:numPr>
          <w:ilvl w:val="0"/>
          <w:numId w:val="31"/>
        </w:numPr>
        <w:spacing w:line="240" w:lineRule="auto"/>
        <w:jc w:val="both"/>
        <w:rPr>
          <w:rFonts w:ascii="Arial" w:eastAsia="Times New Roman" w:hAnsi="Arial" w:cs="Arial"/>
          <w:color w:val="000000"/>
          <w:sz w:val="24"/>
          <w:szCs w:val="24"/>
          <w:lang w:val="en-GB" w:eastAsia="en-NL"/>
        </w:rPr>
      </w:pPr>
      <w:r>
        <w:rPr>
          <w:rFonts w:ascii="Arial" w:eastAsia="Times New Roman" w:hAnsi="Arial" w:cs="Arial"/>
          <w:color w:val="000000"/>
          <w:sz w:val="24"/>
          <w:szCs w:val="24"/>
          <w:lang w:val="en-GB" w:eastAsia="en-NL"/>
        </w:rPr>
        <w:t>Local/Session storage</w:t>
      </w:r>
    </w:p>
    <w:p w14:paraId="0A73CDE6" w14:textId="0089B113" w:rsidR="002019AE" w:rsidRDefault="002019AE" w:rsidP="002019AE">
      <w:pPr>
        <w:pStyle w:val="ListParagraph"/>
        <w:numPr>
          <w:ilvl w:val="0"/>
          <w:numId w:val="31"/>
        </w:numPr>
        <w:spacing w:line="240" w:lineRule="auto"/>
        <w:jc w:val="both"/>
        <w:rPr>
          <w:rFonts w:ascii="Arial" w:eastAsia="Times New Roman" w:hAnsi="Arial" w:cs="Arial"/>
          <w:color w:val="000000"/>
          <w:sz w:val="24"/>
          <w:szCs w:val="24"/>
          <w:lang w:val="en-GB" w:eastAsia="en-NL"/>
        </w:rPr>
      </w:pPr>
      <w:r>
        <w:rPr>
          <w:rFonts w:ascii="Arial" w:eastAsia="Times New Roman" w:hAnsi="Arial" w:cs="Arial"/>
          <w:color w:val="000000"/>
          <w:sz w:val="24"/>
          <w:szCs w:val="24"/>
          <w:lang w:val="en-GB" w:eastAsia="en-NL"/>
        </w:rPr>
        <w:t>Cookies</w:t>
      </w:r>
    </w:p>
    <w:p w14:paraId="3D5AC573" w14:textId="48472117" w:rsidR="002019AE" w:rsidRDefault="002019AE" w:rsidP="002019AE">
      <w:pPr>
        <w:spacing w:line="240" w:lineRule="auto"/>
        <w:jc w:val="both"/>
        <w:rPr>
          <w:rFonts w:ascii="Arial" w:eastAsia="Times New Roman" w:hAnsi="Arial" w:cs="Arial"/>
          <w:color w:val="000000"/>
          <w:sz w:val="24"/>
          <w:szCs w:val="24"/>
          <w:lang w:val="en-GB" w:eastAsia="en-NL"/>
        </w:rPr>
      </w:pPr>
    </w:p>
    <w:p w14:paraId="6BCD4080" w14:textId="6FE2F15C" w:rsidR="002019AE" w:rsidRPr="00C6192F" w:rsidRDefault="002019AE" w:rsidP="002019AE">
      <w:pPr>
        <w:spacing w:line="240" w:lineRule="auto"/>
        <w:jc w:val="both"/>
        <w:rPr>
          <w:rFonts w:ascii="Arial" w:eastAsia="Times New Roman" w:hAnsi="Arial" w:cs="Arial"/>
          <w:i/>
          <w:iCs/>
          <w:color w:val="0070C0"/>
          <w:sz w:val="24"/>
          <w:szCs w:val="24"/>
          <w:u w:val="single"/>
          <w:lang w:val="en-GB" w:eastAsia="en-NL"/>
        </w:rPr>
      </w:pPr>
      <w:r w:rsidRPr="00C6192F">
        <w:rPr>
          <w:rFonts w:ascii="Arial" w:eastAsia="Times New Roman" w:hAnsi="Arial" w:cs="Arial"/>
          <w:i/>
          <w:iCs/>
          <w:color w:val="0070C0"/>
          <w:sz w:val="24"/>
          <w:szCs w:val="24"/>
          <w:u w:val="single"/>
          <w:lang w:val="en-GB" w:eastAsia="en-NL"/>
        </w:rPr>
        <w:t>Lo</w:t>
      </w:r>
      <w:r w:rsidRPr="00C6192F">
        <w:rPr>
          <w:rFonts w:ascii="Arial" w:eastAsia="Times New Roman" w:hAnsi="Arial" w:cs="Arial"/>
          <w:i/>
          <w:iCs/>
          <w:color w:val="0070C0"/>
          <w:sz w:val="24"/>
          <w:szCs w:val="24"/>
          <w:u w:val="single"/>
          <w:lang w:val="en-GB" w:eastAsia="en-NL"/>
        </w:rPr>
        <w:t>cal/Session storage</w:t>
      </w:r>
    </w:p>
    <w:p w14:paraId="3AF14317" w14:textId="4B49F368" w:rsidR="00971BD5" w:rsidRDefault="002019AE" w:rsidP="002019AE">
      <w:pPr>
        <w:spacing w:line="240" w:lineRule="auto"/>
        <w:ind w:firstLine="720"/>
        <w:jc w:val="both"/>
        <w:rPr>
          <w:rFonts w:ascii="Arial" w:eastAsia="Times New Roman" w:hAnsi="Arial" w:cs="Arial"/>
          <w:color w:val="000000"/>
          <w:sz w:val="24"/>
          <w:szCs w:val="24"/>
          <w:lang w:val="en-GB" w:eastAsia="en-NL"/>
        </w:rPr>
      </w:pPr>
      <w:r w:rsidRPr="002019AE">
        <w:rPr>
          <w:rFonts w:ascii="Arial" w:eastAsia="Times New Roman" w:hAnsi="Arial" w:cs="Arial"/>
          <w:color w:val="000000"/>
          <w:sz w:val="24"/>
          <w:szCs w:val="24"/>
          <w:lang w:val="en-GB" w:eastAsia="en-NL"/>
        </w:rPr>
        <w:t xml:space="preserve">Most people store their JWTs in the browser’s storage, leaving their </w:t>
      </w:r>
      <w:r>
        <w:rPr>
          <w:rFonts w:ascii="Arial" w:eastAsia="Times New Roman" w:hAnsi="Arial" w:cs="Arial"/>
          <w:color w:val="000000"/>
          <w:sz w:val="24"/>
          <w:szCs w:val="24"/>
          <w:lang w:val="en-GB" w:eastAsia="en-NL"/>
        </w:rPr>
        <w:t>applications</w:t>
      </w:r>
      <w:r w:rsidRPr="002019AE">
        <w:rPr>
          <w:rFonts w:ascii="Arial" w:eastAsia="Times New Roman" w:hAnsi="Arial" w:cs="Arial"/>
          <w:color w:val="000000"/>
          <w:sz w:val="24"/>
          <w:szCs w:val="24"/>
          <w:lang w:val="en-GB" w:eastAsia="en-NL"/>
        </w:rPr>
        <w:t xml:space="preserve"> open to attacks. (e.g.:XSS). In this kind of attack, the attacker uses JavaScript code which is running on the domain </w:t>
      </w:r>
      <w:r>
        <w:rPr>
          <w:rFonts w:ascii="Arial" w:eastAsia="Times New Roman" w:hAnsi="Arial" w:cs="Arial"/>
          <w:color w:val="000000"/>
          <w:sz w:val="24"/>
          <w:szCs w:val="24"/>
          <w:lang w:val="en-GB" w:eastAsia="en-NL"/>
        </w:rPr>
        <w:t xml:space="preserve">of </w:t>
      </w:r>
      <w:r w:rsidRPr="002019AE">
        <w:rPr>
          <w:rFonts w:ascii="Arial" w:eastAsia="Times New Roman" w:hAnsi="Arial" w:cs="Arial"/>
          <w:color w:val="000000"/>
          <w:sz w:val="24"/>
          <w:szCs w:val="24"/>
          <w:lang w:val="en-GB" w:eastAsia="en-NL"/>
        </w:rPr>
        <w:t>the web application</w:t>
      </w:r>
      <w:r>
        <w:rPr>
          <w:rFonts w:ascii="Arial" w:eastAsia="Times New Roman" w:hAnsi="Arial" w:cs="Arial"/>
          <w:color w:val="000000"/>
          <w:sz w:val="24"/>
          <w:szCs w:val="24"/>
          <w:lang w:val="en-GB" w:eastAsia="en-NL"/>
        </w:rPr>
        <w:t xml:space="preserve"> </w:t>
      </w:r>
      <w:r w:rsidRPr="002019AE">
        <w:rPr>
          <w:rFonts w:ascii="Arial" w:eastAsia="Times New Roman" w:hAnsi="Arial" w:cs="Arial"/>
          <w:color w:val="000000"/>
          <w:sz w:val="24"/>
          <w:szCs w:val="24"/>
          <w:lang w:val="en-GB" w:eastAsia="en-NL"/>
        </w:rPr>
        <w:t>hosted. Even though you manage to get rid of all untrusted data, there is still a high probability of malicious code still existing in some third parties’ modules.</w:t>
      </w:r>
      <w:r w:rsidR="00971BD5">
        <w:rPr>
          <w:rFonts w:ascii="Arial" w:eastAsia="Times New Roman" w:hAnsi="Arial" w:cs="Arial"/>
          <w:color w:val="000000"/>
          <w:sz w:val="24"/>
          <w:szCs w:val="24"/>
          <w:lang w:val="en-GB" w:eastAsia="en-NL"/>
        </w:rPr>
        <w:t xml:space="preserve"> </w:t>
      </w:r>
    </w:p>
    <w:p w14:paraId="6534C0AE" w14:textId="5C9495F6" w:rsidR="002019AE" w:rsidRPr="002019AE" w:rsidRDefault="00971BD5" w:rsidP="002019AE">
      <w:pPr>
        <w:spacing w:line="240" w:lineRule="auto"/>
        <w:ind w:firstLine="720"/>
        <w:jc w:val="both"/>
        <w:rPr>
          <w:rFonts w:ascii="Arial" w:eastAsia="Times New Roman" w:hAnsi="Arial" w:cs="Arial"/>
          <w:color w:val="000000"/>
          <w:sz w:val="24"/>
          <w:szCs w:val="24"/>
          <w:lang w:val="en-GB" w:eastAsia="en-NL"/>
        </w:rPr>
      </w:pPr>
      <w:r w:rsidRPr="00971BD5">
        <w:rPr>
          <w:rFonts w:ascii="Arial" w:eastAsia="Times New Roman" w:hAnsi="Arial" w:cs="Arial"/>
          <w:color w:val="000000"/>
          <w:sz w:val="24"/>
          <w:szCs w:val="24"/>
          <w:lang w:val="en-GB" w:eastAsia="en-NL"/>
        </w:rPr>
        <w:t xml:space="preserve">Another reason why this kind of </w:t>
      </w:r>
      <w:r>
        <w:rPr>
          <w:rFonts w:ascii="Arial" w:eastAsia="Times New Roman" w:hAnsi="Arial" w:cs="Arial"/>
          <w:color w:val="000000"/>
          <w:sz w:val="24"/>
          <w:szCs w:val="24"/>
          <w:lang w:val="en-GB" w:eastAsia="en-NL"/>
        </w:rPr>
        <w:t>storage</w:t>
      </w:r>
      <w:r w:rsidRPr="00971BD5">
        <w:rPr>
          <w:rFonts w:ascii="Arial" w:eastAsia="Times New Roman" w:hAnsi="Arial" w:cs="Arial"/>
          <w:color w:val="000000"/>
          <w:sz w:val="24"/>
          <w:szCs w:val="24"/>
          <w:lang w:val="en-GB" w:eastAsia="en-NL"/>
        </w:rPr>
        <w:t xml:space="preserve"> is not secure is the fact that Web Storage does not provide secure standards for transfer. JWT needs to be sent over via HTTPS and not HTTP.</w:t>
      </w:r>
    </w:p>
    <w:p w14:paraId="5C6C963D" w14:textId="3D91C7F2" w:rsidR="00971BD5" w:rsidRPr="00C6192F" w:rsidRDefault="00971BD5" w:rsidP="00971BD5">
      <w:pPr>
        <w:spacing w:line="240" w:lineRule="auto"/>
        <w:jc w:val="both"/>
        <w:rPr>
          <w:rFonts w:ascii="Arial" w:eastAsia="Times New Roman" w:hAnsi="Arial" w:cs="Arial"/>
          <w:i/>
          <w:iCs/>
          <w:color w:val="0070C0"/>
          <w:sz w:val="24"/>
          <w:szCs w:val="24"/>
          <w:u w:val="single"/>
          <w:lang w:val="en-GB" w:eastAsia="en-NL"/>
        </w:rPr>
      </w:pPr>
      <w:r w:rsidRPr="00C6192F">
        <w:rPr>
          <w:rFonts w:ascii="Arial" w:eastAsia="Times New Roman" w:hAnsi="Arial" w:cs="Arial"/>
          <w:i/>
          <w:iCs/>
          <w:color w:val="0070C0"/>
          <w:sz w:val="24"/>
          <w:szCs w:val="24"/>
          <w:u w:val="single"/>
          <w:lang w:val="en-GB" w:eastAsia="en-NL"/>
        </w:rPr>
        <w:t>Cookies</w:t>
      </w:r>
    </w:p>
    <w:p w14:paraId="1F8DB711" w14:textId="77777777" w:rsidR="00EF2895" w:rsidRDefault="00971BD5" w:rsidP="00971BD5">
      <w:pPr>
        <w:spacing w:line="240" w:lineRule="auto"/>
        <w:ind w:firstLine="720"/>
        <w:jc w:val="both"/>
        <w:rPr>
          <w:rFonts w:ascii="Arial" w:eastAsia="Times New Roman" w:hAnsi="Arial" w:cs="Arial"/>
          <w:color w:val="000000"/>
          <w:sz w:val="24"/>
          <w:szCs w:val="24"/>
          <w:lang w:val="en-GB" w:eastAsia="en-NL"/>
        </w:rPr>
      </w:pPr>
      <w:r w:rsidRPr="00971BD5">
        <w:rPr>
          <w:rFonts w:ascii="Arial" w:eastAsia="Times New Roman" w:hAnsi="Arial" w:cs="Arial"/>
          <w:color w:val="000000"/>
          <w:sz w:val="24"/>
          <w:szCs w:val="24"/>
          <w:lang w:val="en-GB" w:eastAsia="en-NL"/>
        </w:rPr>
        <w:t xml:space="preserve">Another way of storing is via cookies with HttpOnly (created by </w:t>
      </w:r>
      <w:r w:rsidR="00DF1EA9">
        <w:rPr>
          <w:rFonts w:ascii="Arial" w:eastAsia="Times New Roman" w:hAnsi="Arial" w:cs="Arial"/>
          <w:color w:val="000000"/>
          <w:sz w:val="24"/>
          <w:szCs w:val="24"/>
          <w:lang w:val="en-GB" w:eastAsia="en-NL"/>
        </w:rPr>
        <w:t xml:space="preserve">the </w:t>
      </w:r>
      <w:r w:rsidRPr="00971BD5">
        <w:rPr>
          <w:rFonts w:ascii="Arial" w:eastAsia="Times New Roman" w:hAnsi="Arial" w:cs="Arial"/>
          <w:color w:val="000000"/>
          <w:sz w:val="24"/>
          <w:szCs w:val="24"/>
          <w:lang w:val="en-GB" w:eastAsia="en-NL"/>
        </w:rPr>
        <w:t>server). Cookies are considered to be the most secure in this case, thanks to the fact that they are sent automatically in every request.</w:t>
      </w:r>
      <w:r w:rsidR="00EF2895">
        <w:rPr>
          <w:rFonts w:ascii="Arial" w:eastAsia="Times New Roman" w:hAnsi="Arial" w:cs="Arial"/>
          <w:color w:val="000000"/>
          <w:sz w:val="24"/>
          <w:szCs w:val="24"/>
          <w:lang w:val="en-GB" w:eastAsia="en-NL"/>
        </w:rPr>
        <w:t xml:space="preserve"> </w:t>
      </w:r>
    </w:p>
    <w:p w14:paraId="23CAFA6F" w14:textId="73651BA5" w:rsidR="00EF2895" w:rsidRDefault="00EF2895" w:rsidP="00971BD5">
      <w:pPr>
        <w:spacing w:line="240" w:lineRule="auto"/>
        <w:ind w:firstLine="720"/>
        <w:jc w:val="both"/>
        <w:rPr>
          <w:rFonts w:ascii="Arial" w:eastAsia="Times New Roman" w:hAnsi="Arial" w:cs="Arial"/>
          <w:color w:val="000000"/>
          <w:sz w:val="24"/>
          <w:szCs w:val="24"/>
          <w:lang w:val="en-GB" w:eastAsia="en-NL"/>
        </w:rPr>
      </w:pPr>
      <w:r w:rsidRPr="00EF2895">
        <w:rPr>
          <w:rFonts w:ascii="Arial" w:eastAsia="Times New Roman" w:hAnsi="Arial" w:cs="Arial"/>
          <w:color w:val="000000"/>
          <w:sz w:val="24"/>
          <w:szCs w:val="24"/>
          <w:lang w:val="en-GB" w:eastAsia="en-NL"/>
        </w:rPr>
        <w:t xml:space="preserve">However, they are still vulnerable to CSRF attacks by sending all cookies on cross-domain requests. In </w:t>
      </w:r>
      <w:r>
        <w:rPr>
          <w:rFonts w:ascii="Arial" w:eastAsia="Times New Roman" w:hAnsi="Arial" w:cs="Arial"/>
          <w:color w:val="000000"/>
          <w:sz w:val="24"/>
          <w:szCs w:val="24"/>
          <w:lang w:val="en-GB" w:eastAsia="en-NL"/>
        </w:rPr>
        <w:t xml:space="preserve">the </w:t>
      </w:r>
      <w:r w:rsidRPr="00EF2895">
        <w:rPr>
          <w:rFonts w:ascii="Arial" w:eastAsia="Times New Roman" w:hAnsi="Arial" w:cs="Arial"/>
          <w:color w:val="000000"/>
          <w:sz w:val="24"/>
          <w:szCs w:val="24"/>
          <w:lang w:val="en-GB" w:eastAsia="en-NL"/>
        </w:rPr>
        <w:t xml:space="preserve">interest of avoiding these attacks, using synchronized token patterns could do the trick. Angular JS provides </w:t>
      </w:r>
      <w:r>
        <w:rPr>
          <w:rFonts w:ascii="Arial" w:eastAsia="Times New Roman" w:hAnsi="Arial" w:cs="Arial"/>
          <w:color w:val="000000"/>
          <w:sz w:val="24"/>
          <w:szCs w:val="24"/>
          <w:lang w:val="en-GB" w:eastAsia="en-NL"/>
        </w:rPr>
        <w:t xml:space="preserve">a </w:t>
      </w:r>
      <w:r w:rsidRPr="00EF2895">
        <w:rPr>
          <w:rFonts w:ascii="Arial" w:eastAsia="Times New Roman" w:hAnsi="Arial" w:cs="Arial"/>
          <w:color w:val="000000"/>
          <w:sz w:val="24"/>
          <w:szCs w:val="24"/>
          <w:lang w:val="en-GB" w:eastAsia="en-NL"/>
        </w:rPr>
        <w:t xml:space="preserve">good implementation for synchronized tokens. </w:t>
      </w:r>
    </w:p>
    <w:p w14:paraId="3A164542" w14:textId="1A59B311" w:rsidR="004335CB" w:rsidRDefault="00EF2895" w:rsidP="00971BD5">
      <w:pPr>
        <w:spacing w:line="240" w:lineRule="auto"/>
        <w:ind w:firstLine="720"/>
        <w:jc w:val="both"/>
        <w:rPr>
          <w:rFonts w:ascii="Arial" w:eastAsia="Times New Roman" w:hAnsi="Arial" w:cs="Arial"/>
          <w:color w:val="000000"/>
          <w:sz w:val="24"/>
          <w:szCs w:val="24"/>
          <w:lang w:val="en-GB" w:eastAsia="en-NL"/>
        </w:rPr>
      </w:pPr>
      <w:r w:rsidRPr="00EF2895">
        <w:rPr>
          <w:rFonts w:ascii="Arial" w:eastAsia="Times New Roman" w:hAnsi="Arial" w:cs="Arial"/>
          <w:color w:val="000000"/>
          <w:sz w:val="24"/>
          <w:szCs w:val="24"/>
          <w:lang w:val="en-GB" w:eastAsia="en-NL"/>
        </w:rPr>
        <w:t>Luckily, modern browsers have implemented a cookie policy called “SameSite” which consists of 3 values:</w:t>
      </w:r>
    </w:p>
    <w:p w14:paraId="1255B604" w14:textId="4D1ADB3E" w:rsidR="00C6192F" w:rsidRDefault="00C6192F" w:rsidP="00C6192F">
      <w:pPr>
        <w:pStyle w:val="ListParagraph"/>
        <w:numPr>
          <w:ilvl w:val="0"/>
          <w:numId w:val="31"/>
        </w:numPr>
        <w:spacing w:line="240" w:lineRule="auto"/>
        <w:jc w:val="both"/>
        <w:rPr>
          <w:rFonts w:ascii="Arial" w:eastAsia="Times New Roman" w:hAnsi="Arial" w:cs="Arial"/>
          <w:color w:val="000000"/>
          <w:sz w:val="24"/>
          <w:szCs w:val="24"/>
          <w:lang w:val="en-GB" w:eastAsia="en-NL"/>
        </w:rPr>
      </w:pPr>
      <w:r w:rsidRPr="00C6192F">
        <w:rPr>
          <w:rFonts w:ascii="Arial" w:eastAsia="Times New Roman" w:hAnsi="Arial" w:cs="Arial"/>
          <w:color w:val="000000"/>
          <w:sz w:val="24"/>
          <w:szCs w:val="24"/>
          <w:lang w:val="en-GB" w:eastAsia="en-NL"/>
        </w:rPr>
        <w:t>None – allowing each cookie to be sent in every request</w:t>
      </w:r>
      <w:r>
        <w:rPr>
          <w:rFonts w:ascii="Arial" w:eastAsia="Times New Roman" w:hAnsi="Arial" w:cs="Arial"/>
          <w:color w:val="000000"/>
          <w:sz w:val="24"/>
          <w:szCs w:val="24"/>
          <w:lang w:val="en-GB" w:eastAsia="en-NL"/>
        </w:rPr>
        <w:t>.</w:t>
      </w:r>
    </w:p>
    <w:p w14:paraId="0B581499" w14:textId="7259AB04" w:rsidR="00C6192F" w:rsidRDefault="00C6192F" w:rsidP="00C6192F">
      <w:pPr>
        <w:pStyle w:val="ListParagraph"/>
        <w:numPr>
          <w:ilvl w:val="0"/>
          <w:numId w:val="31"/>
        </w:numPr>
        <w:spacing w:line="240" w:lineRule="auto"/>
        <w:jc w:val="both"/>
        <w:rPr>
          <w:rFonts w:ascii="Arial" w:eastAsia="Times New Roman" w:hAnsi="Arial" w:cs="Arial"/>
          <w:color w:val="000000"/>
          <w:sz w:val="24"/>
          <w:szCs w:val="24"/>
          <w:lang w:val="en-GB" w:eastAsia="en-NL"/>
        </w:rPr>
      </w:pPr>
      <w:r w:rsidRPr="00C6192F">
        <w:rPr>
          <w:rFonts w:ascii="Arial" w:eastAsia="Times New Roman" w:hAnsi="Arial" w:cs="Arial"/>
          <w:color w:val="000000"/>
          <w:sz w:val="24"/>
          <w:szCs w:val="24"/>
          <w:lang w:val="en-GB" w:eastAsia="en-NL"/>
        </w:rPr>
        <w:t>Lax – allowing cookies to be sent in cross-domain requests via GET methods. All other requests will not have cookies with this policy.</w:t>
      </w:r>
    </w:p>
    <w:p w14:paraId="7502AC5D" w14:textId="1B618070" w:rsidR="00C6192F" w:rsidRDefault="00C6192F" w:rsidP="00C6192F">
      <w:pPr>
        <w:pStyle w:val="ListParagraph"/>
        <w:numPr>
          <w:ilvl w:val="0"/>
          <w:numId w:val="31"/>
        </w:numPr>
        <w:spacing w:line="240" w:lineRule="auto"/>
        <w:jc w:val="both"/>
        <w:rPr>
          <w:rFonts w:ascii="Arial" w:eastAsia="Times New Roman" w:hAnsi="Arial" w:cs="Arial"/>
          <w:color w:val="000000"/>
          <w:sz w:val="24"/>
          <w:szCs w:val="24"/>
          <w:lang w:val="en-GB" w:eastAsia="en-NL"/>
        </w:rPr>
      </w:pPr>
      <w:r w:rsidRPr="00C6192F">
        <w:rPr>
          <w:rFonts w:ascii="Arial" w:eastAsia="Times New Roman" w:hAnsi="Arial" w:cs="Arial"/>
          <w:color w:val="000000"/>
          <w:sz w:val="24"/>
          <w:szCs w:val="24"/>
          <w:lang w:val="en-GB" w:eastAsia="en-NL"/>
        </w:rPr>
        <w:t>Strict – not allowing cookies to be passed through requests in any way. Considered to be the safest value.</w:t>
      </w:r>
    </w:p>
    <w:p w14:paraId="06890BC1" w14:textId="4639872C" w:rsidR="00C6192F" w:rsidRPr="00C6192F" w:rsidRDefault="00C6192F" w:rsidP="00C6192F">
      <w:pPr>
        <w:spacing w:line="240" w:lineRule="auto"/>
        <w:jc w:val="both"/>
        <w:rPr>
          <w:rFonts w:ascii="Arial" w:eastAsia="Times New Roman" w:hAnsi="Arial" w:cs="Arial"/>
          <w:color w:val="000000"/>
          <w:sz w:val="24"/>
          <w:szCs w:val="24"/>
          <w:lang w:val="en-GB" w:eastAsia="en-NL"/>
        </w:rPr>
      </w:pPr>
      <w:r w:rsidRPr="00C6192F">
        <w:rPr>
          <w:rFonts w:ascii="Arial" w:eastAsia="Times New Roman" w:hAnsi="Arial" w:cs="Arial"/>
          <w:color w:val="000000"/>
          <w:sz w:val="24"/>
          <w:szCs w:val="24"/>
          <w:lang w:val="en-GB" w:eastAsia="en-NL"/>
        </w:rPr>
        <w:t xml:space="preserve">In order to make use of this policy, we need to make sure the user is using a modern browser </w:t>
      </w:r>
      <w:r>
        <w:rPr>
          <w:rFonts w:ascii="Arial" w:eastAsia="Times New Roman" w:hAnsi="Arial" w:cs="Arial"/>
          <w:color w:val="000000"/>
          <w:sz w:val="24"/>
          <w:szCs w:val="24"/>
          <w:lang w:val="en-GB" w:eastAsia="en-NL"/>
        </w:rPr>
        <w:t>that</w:t>
      </w:r>
      <w:r w:rsidRPr="00C6192F">
        <w:rPr>
          <w:rFonts w:ascii="Arial" w:eastAsia="Times New Roman" w:hAnsi="Arial" w:cs="Arial"/>
          <w:color w:val="000000"/>
          <w:sz w:val="24"/>
          <w:szCs w:val="24"/>
          <w:lang w:val="en-GB" w:eastAsia="en-NL"/>
        </w:rPr>
        <w:t xml:space="preserve"> can support this functionality, otherwise</w:t>
      </w:r>
      <w:r>
        <w:rPr>
          <w:rFonts w:ascii="Arial" w:eastAsia="Times New Roman" w:hAnsi="Arial" w:cs="Arial"/>
          <w:color w:val="000000"/>
          <w:sz w:val="24"/>
          <w:szCs w:val="24"/>
          <w:lang w:val="en-GB" w:eastAsia="en-NL"/>
        </w:rPr>
        <w:t>,</w:t>
      </w:r>
      <w:r w:rsidRPr="00C6192F">
        <w:rPr>
          <w:rFonts w:ascii="Arial" w:eastAsia="Times New Roman" w:hAnsi="Arial" w:cs="Arial"/>
          <w:color w:val="000000"/>
          <w:sz w:val="24"/>
          <w:szCs w:val="24"/>
          <w:lang w:val="en-GB" w:eastAsia="en-NL"/>
        </w:rPr>
        <w:t xml:space="preserve"> the HttpOnly cookie will be treated as a regular cookie.</w:t>
      </w:r>
    </w:p>
    <w:p w14:paraId="1F6EC264" w14:textId="77777777" w:rsidR="00DF1EA9" w:rsidRPr="004362C1" w:rsidRDefault="00DF1EA9" w:rsidP="00971BD5">
      <w:pPr>
        <w:spacing w:line="240" w:lineRule="auto"/>
        <w:ind w:firstLine="720"/>
        <w:jc w:val="both"/>
        <w:rPr>
          <w:rFonts w:ascii="Times New Roman" w:eastAsia="Times New Roman" w:hAnsi="Times New Roman" w:cs="Times New Roman"/>
          <w:sz w:val="24"/>
          <w:szCs w:val="24"/>
          <w:lang w:val="en-NL" w:eastAsia="en-NL"/>
        </w:rPr>
      </w:pPr>
    </w:p>
    <w:p w14:paraId="0C16EABA" w14:textId="2DD14D91" w:rsidR="004362C1" w:rsidRPr="004362C1" w:rsidRDefault="00C6192F" w:rsidP="007515E5">
      <w:pPr>
        <w:pStyle w:val="Heading3"/>
        <w:rPr>
          <w:rFonts w:eastAsia="Times New Roman"/>
          <w:lang w:val="en-NL" w:eastAsia="en-NL"/>
        </w:rPr>
      </w:pPr>
      <w:r>
        <w:rPr>
          <w:rFonts w:eastAsia="Times New Roman"/>
          <w:lang w:val="en-GB" w:eastAsia="en-NL"/>
        </w:rPr>
        <w:t>Testing JWT</w:t>
      </w:r>
    </w:p>
    <w:p w14:paraId="2195021E" w14:textId="77777777" w:rsidR="00DC5480" w:rsidRDefault="00DC5480" w:rsidP="004A6ED3">
      <w:pPr>
        <w:spacing w:line="240" w:lineRule="auto"/>
        <w:jc w:val="both"/>
        <w:rPr>
          <w:rFonts w:ascii="Arial" w:eastAsia="Times New Roman" w:hAnsi="Arial" w:cs="Arial"/>
          <w:bCs/>
          <w:noProof/>
          <w:szCs w:val="28"/>
        </w:rPr>
      </w:pPr>
    </w:p>
    <w:p w14:paraId="3D3C2FB3" w14:textId="47A704D8" w:rsidR="00B21FEB" w:rsidRDefault="00C6192F" w:rsidP="004A6ED3">
      <w:pPr>
        <w:jc w:val="both"/>
        <w:rPr>
          <w:rFonts w:ascii="Arial" w:eastAsia="Times New Roman" w:hAnsi="Arial" w:cs="Arial"/>
          <w:bCs/>
          <w:sz w:val="24"/>
          <w:szCs w:val="24"/>
          <w:lang w:val="en-GB"/>
        </w:rPr>
      </w:pPr>
      <w:r w:rsidRPr="00C6192F">
        <w:rPr>
          <w:rFonts w:ascii="Arial" w:eastAsia="Times New Roman" w:hAnsi="Arial" w:cs="Arial"/>
          <w:bCs/>
          <w:sz w:val="24"/>
          <w:szCs w:val="24"/>
          <w:lang w:val="en-NL"/>
        </w:rPr>
        <w:t>As mentioned in the beginning of the document, a JWT consists of header, payload, and signature. One of the most crucial vulnerabilities which might be encountered with JWT tokens would be when the</w:t>
      </w:r>
      <w:r>
        <w:rPr>
          <w:rFonts w:ascii="Arial" w:eastAsia="Times New Roman" w:hAnsi="Arial" w:cs="Arial"/>
          <w:bCs/>
          <w:sz w:val="24"/>
          <w:szCs w:val="24"/>
          <w:lang w:val="en-GB"/>
        </w:rPr>
        <w:t xml:space="preserve"> </w:t>
      </w:r>
      <w:r w:rsidRPr="00C6192F">
        <w:rPr>
          <w:rFonts w:ascii="Arial" w:eastAsia="Times New Roman" w:hAnsi="Arial" w:cs="Arial"/>
          <w:bCs/>
          <w:sz w:val="24"/>
          <w:szCs w:val="24"/>
          <w:lang w:val="en-GB"/>
        </w:rPr>
        <w:t>application fails in validating the signature is correct. According to (Testing JSON Web Tokens, n.d.) this can happen when a developer uses a method to decode the body instead of verifying it. The verification procedure checks the signature before decoding the token. This can be tested by editing only the body of the token, without touching the header or the signature, and adding to a request to see if the application will accept it or not.</w:t>
      </w:r>
    </w:p>
    <w:p w14:paraId="6D719C0C" w14:textId="25EBE016" w:rsidR="00C6192F" w:rsidRDefault="00C6192F" w:rsidP="004A6ED3">
      <w:pPr>
        <w:jc w:val="both"/>
        <w:rPr>
          <w:rFonts w:ascii="Arial" w:eastAsia="Times New Roman" w:hAnsi="Arial" w:cs="Arial"/>
          <w:bCs/>
          <w:sz w:val="24"/>
          <w:szCs w:val="24"/>
          <w:lang w:val="en-GB"/>
        </w:rPr>
      </w:pPr>
      <w:r w:rsidRPr="00C6192F">
        <w:rPr>
          <w:rFonts w:ascii="Arial" w:eastAsia="Times New Roman" w:hAnsi="Arial" w:cs="Arial"/>
          <w:bCs/>
          <w:sz w:val="24"/>
          <w:szCs w:val="24"/>
          <w:lang w:val="en-GB"/>
        </w:rPr>
        <w:t xml:space="preserve">Another part of the token to which is crucial testing would the algorithm used for the creating signature, in the header. What would happen if there were no algorithm for signing? That would result into a token with no signature, opened for modifications. Most implementation now have a basic check to prevent this, by checking if a key has been provided. If there is no key, then the verification will fail for tokens </w:t>
      </w:r>
      <w:r>
        <w:rPr>
          <w:rFonts w:ascii="Arial" w:eastAsia="Times New Roman" w:hAnsi="Arial" w:cs="Arial"/>
          <w:bCs/>
          <w:sz w:val="24"/>
          <w:szCs w:val="24"/>
          <w:lang w:val="en-GB"/>
        </w:rPr>
        <w:t>that</w:t>
      </w:r>
      <w:r w:rsidRPr="00C6192F">
        <w:rPr>
          <w:rFonts w:ascii="Arial" w:eastAsia="Times New Roman" w:hAnsi="Arial" w:cs="Arial"/>
          <w:bCs/>
          <w:sz w:val="24"/>
          <w:szCs w:val="24"/>
          <w:lang w:val="en-GB"/>
        </w:rPr>
        <w:t xml:space="preserve"> use no algorithm (aka none algorithm).</w:t>
      </w:r>
    </w:p>
    <w:p w14:paraId="630201CF" w14:textId="5EF66B7C" w:rsidR="00C6192F" w:rsidRDefault="00C6192F" w:rsidP="004A6ED3">
      <w:pPr>
        <w:jc w:val="both"/>
        <w:rPr>
          <w:rFonts w:ascii="Arial" w:eastAsia="Times New Roman" w:hAnsi="Arial" w:cs="Arial"/>
          <w:bCs/>
          <w:sz w:val="24"/>
          <w:szCs w:val="24"/>
          <w:lang w:val="en-GB"/>
        </w:rPr>
      </w:pPr>
      <w:r w:rsidRPr="00C6192F">
        <w:rPr>
          <w:rFonts w:ascii="Arial" w:eastAsia="Times New Roman" w:hAnsi="Arial" w:cs="Arial"/>
          <w:bCs/>
          <w:sz w:val="24"/>
          <w:szCs w:val="24"/>
          <w:lang w:val="en-GB"/>
        </w:rPr>
        <w:t xml:space="preserve">A further exploit to be taken into account and tested would </w:t>
      </w:r>
      <w:r>
        <w:rPr>
          <w:rFonts w:ascii="Arial" w:eastAsia="Times New Roman" w:hAnsi="Arial" w:cs="Arial"/>
          <w:bCs/>
          <w:sz w:val="24"/>
          <w:szCs w:val="24"/>
          <w:lang w:val="en-GB"/>
        </w:rPr>
        <w:t xml:space="preserve">be </w:t>
      </w:r>
      <w:r w:rsidRPr="00C6192F">
        <w:rPr>
          <w:rFonts w:ascii="Arial" w:eastAsia="Times New Roman" w:hAnsi="Arial" w:cs="Arial"/>
          <w:bCs/>
          <w:sz w:val="24"/>
          <w:szCs w:val="24"/>
          <w:lang w:val="en-GB"/>
        </w:rPr>
        <w:t xml:space="preserve">the HMAC vs Public Key Confusion. What happens behind the scenes, in case the application uses JWTs with public key-based signatures (Testing JSON Web Tokens, n.d.), is that the application itself cannot check if the algorithm found in the token is correct. There are some conditions </w:t>
      </w:r>
      <w:r>
        <w:rPr>
          <w:rFonts w:ascii="Arial" w:eastAsia="Times New Roman" w:hAnsi="Arial" w:cs="Arial"/>
          <w:bCs/>
          <w:sz w:val="24"/>
          <w:szCs w:val="24"/>
          <w:lang w:val="en-GB"/>
        </w:rPr>
        <w:t>that</w:t>
      </w:r>
      <w:r w:rsidRPr="00C6192F">
        <w:rPr>
          <w:rFonts w:ascii="Arial" w:eastAsia="Times New Roman" w:hAnsi="Arial" w:cs="Arial"/>
          <w:bCs/>
          <w:sz w:val="24"/>
          <w:szCs w:val="24"/>
          <w:lang w:val="en-GB"/>
        </w:rPr>
        <w:t xml:space="preserve"> should be followed so that this attack would be successful:</w:t>
      </w:r>
    </w:p>
    <w:p w14:paraId="2C312DCF" w14:textId="7EBB3194" w:rsidR="00C6192F" w:rsidRDefault="00C6192F" w:rsidP="00C6192F">
      <w:pPr>
        <w:pStyle w:val="ListParagraph"/>
        <w:numPr>
          <w:ilvl w:val="0"/>
          <w:numId w:val="31"/>
        </w:numPr>
        <w:jc w:val="both"/>
        <w:rPr>
          <w:rFonts w:ascii="Arial" w:eastAsia="Times New Roman" w:hAnsi="Arial" w:cs="Arial"/>
          <w:bCs/>
          <w:sz w:val="24"/>
          <w:szCs w:val="24"/>
          <w:lang w:val="en-GB"/>
        </w:rPr>
      </w:pPr>
      <w:r w:rsidRPr="00C6192F">
        <w:rPr>
          <w:rFonts w:ascii="Arial" w:eastAsia="Times New Roman" w:hAnsi="Arial" w:cs="Arial"/>
          <w:bCs/>
          <w:sz w:val="24"/>
          <w:szCs w:val="24"/>
          <w:lang w:val="en-GB"/>
        </w:rPr>
        <w:t xml:space="preserve">Back-end expects the token to be signed with a public </w:t>
      </w:r>
      <w:r>
        <w:rPr>
          <w:rFonts w:ascii="Arial" w:eastAsia="Times New Roman" w:hAnsi="Arial" w:cs="Arial"/>
          <w:bCs/>
          <w:sz w:val="24"/>
          <w:szCs w:val="24"/>
          <w:lang w:val="en-GB"/>
        </w:rPr>
        <w:t>key-based</w:t>
      </w:r>
      <w:r w:rsidRPr="00C6192F">
        <w:rPr>
          <w:rFonts w:ascii="Arial" w:eastAsia="Times New Roman" w:hAnsi="Arial" w:cs="Arial"/>
          <w:bCs/>
          <w:sz w:val="24"/>
          <w:szCs w:val="24"/>
          <w:lang w:val="en-GB"/>
        </w:rPr>
        <w:t xml:space="preserve"> algorithm</w:t>
      </w:r>
      <w:r>
        <w:rPr>
          <w:rFonts w:ascii="Arial" w:eastAsia="Times New Roman" w:hAnsi="Arial" w:cs="Arial"/>
          <w:bCs/>
          <w:sz w:val="24"/>
          <w:szCs w:val="24"/>
          <w:lang w:val="en-GB"/>
        </w:rPr>
        <w:t>.</w:t>
      </w:r>
    </w:p>
    <w:p w14:paraId="6E69F8F1" w14:textId="4521185E" w:rsidR="00C6192F" w:rsidRDefault="00C6192F" w:rsidP="00C6192F">
      <w:pPr>
        <w:pStyle w:val="ListParagraph"/>
        <w:numPr>
          <w:ilvl w:val="0"/>
          <w:numId w:val="31"/>
        </w:numPr>
        <w:jc w:val="both"/>
        <w:rPr>
          <w:rFonts w:ascii="Arial" w:eastAsia="Times New Roman" w:hAnsi="Arial" w:cs="Arial"/>
          <w:bCs/>
          <w:sz w:val="24"/>
          <w:szCs w:val="24"/>
          <w:lang w:val="en-GB"/>
        </w:rPr>
      </w:pPr>
      <w:r w:rsidRPr="00C6192F">
        <w:rPr>
          <w:rFonts w:ascii="Arial" w:eastAsia="Times New Roman" w:hAnsi="Arial" w:cs="Arial"/>
          <w:bCs/>
          <w:sz w:val="24"/>
          <w:szCs w:val="24"/>
          <w:lang w:val="en-GB"/>
        </w:rPr>
        <w:t>Back-end doesn’t check which algorithm the token is using for signing</w:t>
      </w:r>
      <w:r>
        <w:rPr>
          <w:rFonts w:ascii="Arial" w:eastAsia="Times New Roman" w:hAnsi="Arial" w:cs="Arial"/>
          <w:bCs/>
          <w:sz w:val="24"/>
          <w:szCs w:val="24"/>
          <w:lang w:val="en-GB"/>
        </w:rPr>
        <w:t>.</w:t>
      </w:r>
    </w:p>
    <w:p w14:paraId="21B0AD9C" w14:textId="6A30E035" w:rsidR="00C6192F" w:rsidRDefault="00C6192F" w:rsidP="00C6192F">
      <w:pPr>
        <w:pStyle w:val="ListParagraph"/>
        <w:numPr>
          <w:ilvl w:val="0"/>
          <w:numId w:val="31"/>
        </w:numPr>
        <w:jc w:val="both"/>
        <w:rPr>
          <w:rFonts w:ascii="Arial" w:eastAsia="Times New Roman" w:hAnsi="Arial" w:cs="Arial"/>
          <w:bCs/>
          <w:sz w:val="24"/>
          <w:szCs w:val="24"/>
          <w:lang w:val="en-GB"/>
        </w:rPr>
      </w:pPr>
      <w:r w:rsidRPr="00C6192F">
        <w:rPr>
          <w:rFonts w:ascii="Arial" w:eastAsia="Times New Roman" w:hAnsi="Arial" w:cs="Arial"/>
          <w:bCs/>
          <w:sz w:val="24"/>
          <w:szCs w:val="24"/>
          <w:lang w:val="en-GB"/>
        </w:rPr>
        <w:t>The public key used in the verification process should be known to the attacker</w:t>
      </w:r>
      <w:r>
        <w:rPr>
          <w:rFonts w:ascii="Arial" w:eastAsia="Times New Roman" w:hAnsi="Arial" w:cs="Arial"/>
          <w:bCs/>
          <w:sz w:val="24"/>
          <w:szCs w:val="24"/>
          <w:lang w:val="en-GB"/>
        </w:rPr>
        <w:t>.</w:t>
      </w:r>
    </w:p>
    <w:p w14:paraId="70164B89" w14:textId="593297D6" w:rsidR="00C6192F" w:rsidRDefault="00C6192F" w:rsidP="00C6192F">
      <w:pPr>
        <w:jc w:val="both"/>
        <w:rPr>
          <w:rFonts w:ascii="Arial" w:eastAsia="Times New Roman" w:hAnsi="Arial" w:cs="Arial"/>
          <w:bCs/>
          <w:sz w:val="24"/>
          <w:szCs w:val="24"/>
          <w:lang w:val="en-GB"/>
        </w:rPr>
      </w:pPr>
    </w:p>
    <w:p w14:paraId="04F7DCFD" w14:textId="73B1AE4E" w:rsidR="00C6192F" w:rsidRDefault="00C6192F" w:rsidP="00C6192F">
      <w:pPr>
        <w:jc w:val="both"/>
        <w:rPr>
          <w:rFonts w:ascii="Arial" w:eastAsia="Times New Roman" w:hAnsi="Arial" w:cs="Arial"/>
          <w:bCs/>
          <w:sz w:val="24"/>
          <w:szCs w:val="24"/>
          <w:lang w:val="en-GB"/>
        </w:rPr>
      </w:pPr>
      <w:r w:rsidRPr="00C6192F">
        <w:rPr>
          <w:rFonts w:ascii="Arial" w:eastAsia="Times New Roman" w:hAnsi="Arial" w:cs="Arial"/>
          <w:bCs/>
          <w:sz w:val="24"/>
          <w:szCs w:val="24"/>
          <w:lang w:val="en-GB"/>
        </w:rPr>
        <w:t xml:space="preserve">If we want to combat this vulnerability, we should modify the contents of the token and use the previously obtained key to sign it with </w:t>
      </w:r>
      <w:r>
        <w:rPr>
          <w:rFonts w:ascii="Arial" w:eastAsia="Times New Roman" w:hAnsi="Arial" w:cs="Arial"/>
          <w:bCs/>
          <w:sz w:val="24"/>
          <w:szCs w:val="24"/>
          <w:lang w:val="en-GB"/>
        </w:rPr>
        <w:t xml:space="preserve">the </w:t>
      </w:r>
      <w:r w:rsidRPr="00C6192F">
        <w:rPr>
          <w:rFonts w:ascii="Arial" w:eastAsia="Times New Roman" w:hAnsi="Arial" w:cs="Arial"/>
          <w:bCs/>
          <w:sz w:val="24"/>
          <w:szCs w:val="24"/>
          <w:lang w:val="en-GB"/>
        </w:rPr>
        <w:t>HS256 algorithm.</w:t>
      </w:r>
    </w:p>
    <w:p w14:paraId="0700FFC1" w14:textId="39CABEE3" w:rsidR="00C6192F" w:rsidRDefault="00544F0C" w:rsidP="00C6192F">
      <w:pPr>
        <w:jc w:val="both"/>
        <w:rPr>
          <w:rFonts w:ascii="Arial" w:eastAsia="Times New Roman" w:hAnsi="Arial" w:cs="Arial"/>
          <w:bCs/>
          <w:sz w:val="24"/>
          <w:szCs w:val="24"/>
          <w:lang w:val="en-GB"/>
        </w:rPr>
      </w:pPr>
      <w:r>
        <w:rPr>
          <w:rFonts w:ascii="Arial" w:eastAsia="Times New Roman" w:hAnsi="Arial" w:cs="Arial"/>
          <w:bCs/>
          <w:noProof/>
          <w:sz w:val="24"/>
          <w:szCs w:val="24"/>
          <w:lang w:val="en-GB"/>
        </w:rPr>
        <w:drawing>
          <wp:inline distT="0" distB="0" distL="0" distR="0" wp14:anchorId="47DC1117" wp14:editId="2D05278B">
            <wp:extent cx="6309360" cy="1229995"/>
            <wp:effectExtent l="0" t="0" r="0" b="8255"/>
            <wp:docPr id="17" name="Picture 1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fo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09360" cy="1229995"/>
                    </a:xfrm>
                    <a:prstGeom prst="rect">
                      <a:avLst/>
                    </a:prstGeom>
                  </pic:spPr>
                </pic:pic>
              </a:graphicData>
            </a:graphic>
          </wp:inline>
        </w:drawing>
      </w:r>
    </w:p>
    <w:p w14:paraId="3209D791" w14:textId="7A5508CC" w:rsidR="00544F0C" w:rsidRPr="00544F0C" w:rsidRDefault="00544F0C" w:rsidP="00544F0C">
      <w:pPr>
        <w:jc w:val="center"/>
        <w:rPr>
          <w:rFonts w:ascii="Arial" w:eastAsia="Times New Roman" w:hAnsi="Arial" w:cs="Arial"/>
          <w:bCs/>
          <w:color w:val="808080" w:themeColor="background1" w:themeShade="80"/>
          <w:sz w:val="18"/>
          <w:szCs w:val="18"/>
          <w:lang w:val="en-GB"/>
        </w:rPr>
      </w:pPr>
      <w:r w:rsidRPr="00544F0C">
        <w:rPr>
          <w:rFonts w:ascii="Arial" w:eastAsia="Times New Roman" w:hAnsi="Arial" w:cs="Arial"/>
          <w:bCs/>
          <w:color w:val="808080" w:themeColor="background1" w:themeShade="80"/>
          <w:sz w:val="18"/>
          <w:szCs w:val="18"/>
          <w:lang w:val="en-GB"/>
        </w:rPr>
        <w:t xml:space="preserve">Figure1, how is JWT signed using different algorithms in the header, source: </w:t>
      </w:r>
      <w:r w:rsidRPr="00544F0C">
        <w:rPr>
          <w:rFonts w:ascii="Arial" w:eastAsia="Times New Roman" w:hAnsi="Arial" w:cs="Arial"/>
          <w:bCs/>
          <w:color w:val="808080" w:themeColor="background1" w:themeShade="80"/>
          <w:sz w:val="18"/>
          <w:szCs w:val="18"/>
          <w:lang w:val="en-GB"/>
        </w:rPr>
        <w:t>https://owasp.org/www-project-web-security-testing-guide/latest/4-Web_Application_Security_Testing/06-Session_Management_Testing/10-Testing_JSON_Web_Tokens</w:t>
      </w:r>
    </w:p>
    <w:p w14:paraId="441AB1A9" w14:textId="6CC6E245" w:rsidR="00C97867" w:rsidRPr="00544F0C" w:rsidRDefault="00C6192F" w:rsidP="00544F0C">
      <w:pPr>
        <w:jc w:val="both"/>
        <w:rPr>
          <w:rFonts w:ascii="Arial" w:eastAsia="Times New Roman" w:hAnsi="Arial" w:cs="Arial"/>
          <w:bCs/>
          <w:sz w:val="24"/>
          <w:szCs w:val="24"/>
          <w:lang w:val="en-GB"/>
        </w:rPr>
      </w:pPr>
      <w:r w:rsidRPr="00C6192F">
        <w:rPr>
          <w:rFonts w:ascii="Arial" w:eastAsia="Times New Roman" w:hAnsi="Arial" w:cs="Arial"/>
          <w:bCs/>
          <w:sz w:val="24"/>
          <w:szCs w:val="24"/>
          <w:lang w:val="en-GB"/>
        </w:rPr>
        <w:t xml:space="preserve">As JWT is used pretty much everywhere for authentication, it is important to test it as there </w:t>
      </w:r>
      <w:r>
        <w:rPr>
          <w:rFonts w:ascii="Arial" w:eastAsia="Times New Roman" w:hAnsi="Arial" w:cs="Arial"/>
          <w:bCs/>
          <w:sz w:val="24"/>
          <w:szCs w:val="24"/>
          <w:lang w:val="en-GB"/>
        </w:rPr>
        <w:t xml:space="preserve">are </w:t>
      </w:r>
      <w:r w:rsidRPr="00C6192F">
        <w:rPr>
          <w:rFonts w:ascii="Arial" w:eastAsia="Times New Roman" w:hAnsi="Arial" w:cs="Arial"/>
          <w:bCs/>
          <w:sz w:val="24"/>
          <w:szCs w:val="24"/>
          <w:lang w:val="en-GB"/>
        </w:rPr>
        <w:t xml:space="preserve">many ways to compromise an application. Nowadays, there </w:t>
      </w:r>
      <w:r>
        <w:rPr>
          <w:rFonts w:ascii="Arial" w:eastAsia="Times New Roman" w:hAnsi="Arial" w:cs="Arial"/>
          <w:bCs/>
          <w:sz w:val="24"/>
          <w:szCs w:val="24"/>
          <w:lang w:val="en-GB"/>
        </w:rPr>
        <w:t xml:space="preserve">are </w:t>
      </w:r>
      <w:r w:rsidRPr="00C6192F">
        <w:rPr>
          <w:rFonts w:ascii="Arial" w:eastAsia="Times New Roman" w:hAnsi="Arial" w:cs="Arial"/>
          <w:bCs/>
          <w:sz w:val="24"/>
          <w:szCs w:val="24"/>
          <w:lang w:val="en-GB"/>
        </w:rPr>
        <w:t xml:space="preserve">lots of tools </w:t>
      </w:r>
      <w:r>
        <w:rPr>
          <w:rFonts w:ascii="Arial" w:eastAsia="Times New Roman" w:hAnsi="Arial" w:cs="Arial"/>
          <w:bCs/>
          <w:sz w:val="24"/>
          <w:szCs w:val="24"/>
          <w:lang w:val="en-GB"/>
        </w:rPr>
        <w:t>that</w:t>
      </w:r>
      <w:r w:rsidRPr="00C6192F">
        <w:rPr>
          <w:rFonts w:ascii="Arial" w:eastAsia="Times New Roman" w:hAnsi="Arial" w:cs="Arial"/>
          <w:bCs/>
          <w:sz w:val="24"/>
          <w:szCs w:val="24"/>
          <w:lang w:val="en-GB"/>
        </w:rPr>
        <w:t xml:space="preserve"> can test JWTs by covering </w:t>
      </w:r>
      <w:r>
        <w:rPr>
          <w:rFonts w:ascii="Arial" w:eastAsia="Times New Roman" w:hAnsi="Arial" w:cs="Arial"/>
          <w:bCs/>
          <w:sz w:val="24"/>
          <w:szCs w:val="24"/>
          <w:lang w:val="en-GB"/>
        </w:rPr>
        <w:t xml:space="preserve">the </w:t>
      </w:r>
      <w:r w:rsidRPr="00C6192F">
        <w:rPr>
          <w:rFonts w:ascii="Arial" w:eastAsia="Times New Roman" w:hAnsi="Arial" w:cs="Arial"/>
          <w:bCs/>
          <w:sz w:val="24"/>
          <w:szCs w:val="24"/>
          <w:lang w:val="en-GB"/>
        </w:rPr>
        <w:t>most exceptional cases.</w:t>
      </w:r>
      <w:r w:rsidR="002E0019">
        <w:rPr>
          <w:rFonts w:ascii="Arial" w:eastAsia="Times New Roman" w:hAnsi="Arial" w:cs="Arial"/>
          <w:bCs/>
          <w:sz w:val="24"/>
          <w:szCs w:val="24"/>
          <w:lang w:val="en-GB"/>
        </w:rPr>
        <w:t xml:space="preserve"> </w:t>
      </w:r>
      <w:r w:rsidRPr="00C6192F">
        <w:rPr>
          <w:rFonts w:ascii="Arial" w:eastAsia="Times New Roman" w:hAnsi="Arial" w:cs="Arial"/>
          <w:bCs/>
          <w:sz w:val="24"/>
          <w:szCs w:val="24"/>
          <w:lang w:val="en-GB"/>
        </w:rPr>
        <w:t>(John the Ripper, jwt2john, jwt-cracker, JSON Web Tokens Burp Extension</w:t>
      </w:r>
      <w:r>
        <w:rPr>
          <w:rFonts w:ascii="Arial" w:eastAsia="Times New Roman" w:hAnsi="Arial" w:cs="Arial"/>
          <w:bCs/>
          <w:sz w:val="24"/>
          <w:szCs w:val="24"/>
          <w:lang w:val="en-GB"/>
        </w:rPr>
        <w:t>,</w:t>
      </w:r>
      <w:r w:rsidRPr="00C6192F">
        <w:rPr>
          <w:rFonts w:ascii="Arial" w:eastAsia="Times New Roman" w:hAnsi="Arial" w:cs="Arial"/>
          <w:bCs/>
          <w:sz w:val="24"/>
          <w:szCs w:val="24"/>
          <w:lang w:val="en-GB"/>
        </w:rPr>
        <w:t xml:space="preserve"> etc.)</w:t>
      </w:r>
    </w:p>
    <w:p w14:paraId="42CA5B5C" w14:textId="23C289B1" w:rsidR="00C97867" w:rsidRDefault="00C97867" w:rsidP="007515E5">
      <w:pPr>
        <w:pStyle w:val="Heading1"/>
      </w:pPr>
      <w:bookmarkStart w:id="5" w:name="_Toc136935676"/>
      <w:r>
        <w:lastRenderedPageBreak/>
        <w:t>Conclusion</w:t>
      </w:r>
      <w:r w:rsidR="00C344F7">
        <w:t xml:space="preserve"> and recommendation</w:t>
      </w:r>
      <w:r>
        <w:t>:</w:t>
      </w:r>
      <w:bookmarkEnd w:id="5"/>
    </w:p>
    <w:p w14:paraId="58B32A1A" w14:textId="3E41A5CD" w:rsidR="007515E5" w:rsidRDefault="00544F0C" w:rsidP="00544F0C">
      <w:pPr>
        <w:jc w:val="both"/>
        <w:rPr>
          <w:rFonts w:ascii="Arial" w:eastAsia="Times New Roman" w:hAnsi="Arial" w:cs="Arial"/>
          <w:bCs/>
          <w:szCs w:val="28"/>
        </w:rPr>
      </w:pPr>
      <w:r w:rsidRPr="00544F0C">
        <w:rPr>
          <w:rFonts w:ascii="Arial" w:eastAsia="Times New Roman" w:hAnsi="Arial" w:cs="Arial"/>
          <w:bCs/>
          <w:szCs w:val="28"/>
        </w:rPr>
        <w:t>In conclusion, JWT is a quite complex and compact way for protecting your application and its users from different kind of attacks. It is important, when setting it up, to think about all possible scenarios which may be encountered, starting from which is the best place to store the secret key used for decoding, up to testing each part of the token.</w:t>
      </w:r>
    </w:p>
    <w:p w14:paraId="7782772C" w14:textId="77B9015F" w:rsidR="00544F0C" w:rsidRDefault="00544F0C" w:rsidP="00544F0C">
      <w:pPr>
        <w:jc w:val="both"/>
        <w:rPr>
          <w:rFonts w:ascii="Arial" w:eastAsia="Times New Roman" w:hAnsi="Arial" w:cs="Arial"/>
          <w:bCs/>
          <w:szCs w:val="28"/>
        </w:rPr>
      </w:pPr>
      <w:r w:rsidRPr="00544F0C">
        <w:rPr>
          <w:rFonts w:ascii="Arial" w:eastAsia="Times New Roman" w:hAnsi="Arial" w:cs="Arial"/>
          <w:bCs/>
          <w:szCs w:val="28"/>
        </w:rPr>
        <w:t>My recommendations are to use a secure and up to date library for handling the tokens, make sure they are stored properly by using HttpOnly cookies and not local/session Storage to be securely transmitted and ensure that a strong and unique key is used for signing the token while no sensitive data is being shown in the payload.</w:t>
      </w:r>
    </w:p>
    <w:p w14:paraId="27030D9B" w14:textId="77777777" w:rsidR="00720B2E" w:rsidRDefault="00720B2E">
      <w:pPr>
        <w:rPr>
          <w:rFonts w:ascii="Arial" w:eastAsia="Times New Roman" w:hAnsi="Arial" w:cs="Arial"/>
          <w:bCs/>
          <w:szCs w:val="28"/>
        </w:rPr>
      </w:pPr>
    </w:p>
    <w:p w14:paraId="3B2DB95E" w14:textId="73D84AB7" w:rsidR="00720B2E" w:rsidRDefault="00720B2E" w:rsidP="00720B2E">
      <w:pPr>
        <w:pStyle w:val="Heading1"/>
        <w:numPr>
          <w:ilvl w:val="0"/>
          <w:numId w:val="12"/>
        </w:numPr>
      </w:pPr>
      <w:r>
        <w:t>References</w:t>
      </w:r>
      <w:r>
        <w:t>:</w:t>
      </w:r>
    </w:p>
    <w:p w14:paraId="517DAAE4" w14:textId="77777777" w:rsidR="00720B2E" w:rsidRDefault="00720B2E">
      <w:pPr>
        <w:rPr>
          <w:rFonts w:ascii="Arial" w:eastAsia="Times New Roman" w:hAnsi="Arial" w:cs="Arial"/>
          <w:bCs/>
          <w:szCs w:val="28"/>
        </w:rPr>
      </w:pPr>
    </w:p>
    <w:p w14:paraId="16DBD150" w14:textId="27F44C1C" w:rsidR="00720B2E" w:rsidRDefault="00720B2E">
      <w:pPr>
        <w:rPr>
          <w:rFonts w:ascii="Arial" w:eastAsia="Times New Roman" w:hAnsi="Arial" w:cs="Arial"/>
          <w:bCs/>
          <w:szCs w:val="28"/>
        </w:rPr>
      </w:pPr>
      <w:r w:rsidRPr="00720B2E">
        <w:rPr>
          <w:rFonts w:ascii="Arial" w:eastAsia="Times New Roman" w:hAnsi="Arial" w:cs="Arial"/>
          <w:bCs/>
          <w:szCs w:val="28"/>
        </w:rPr>
        <w:t xml:space="preserve">auth0.com. (n.d.). JWT.IO - JSON Web Tokens Introduction. JSON Web Tokens - Jwt.Io. </w:t>
      </w:r>
      <w:hyperlink r:id="rId21" w:history="1">
        <w:r w:rsidRPr="002813CE">
          <w:rPr>
            <w:rStyle w:val="Hyperlink"/>
            <w:rFonts w:ascii="Arial" w:eastAsia="Times New Roman" w:hAnsi="Arial" w:cs="Arial"/>
            <w:bCs/>
            <w:szCs w:val="28"/>
          </w:rPr>
          <w:t>https://jwt.io/introduction</w:t>
        </w:r>
      </w:hyperlink>
    </w:p>
    <w:p w14:paraId="2E89E31C" w14:textId="05713FE7" w:rsidR="00720B2E" w:rsidRDefault="00720B2E">
      <w:pPr>
        <w:rPr>
          <w:rFonts w:ascii="Arial" w:eastAsia="Times New Roman" w:hAnsi="Arial" w:cs="Arial"/>
          <w:bCs/>
          <w:szCs w:val="28"/>
        </w:rPr>
      </w:pPr>
      <w:r w:rsidRPr="00720B2E">
        <w:rPr>
          <w:rFonts w:ascii="Arial" w:eastAsia="Times New Roman" w:hAnsi="Arial" w:cs="Arial"/>
          <w:bCs/>
          <w:szCs w:val="28"/>
        </w:rPr>
        <w:t xml:space="preserve">Cardenes, E. A. (2020, September 26). Managing JWT token expiration - eduardo aparicio cardenes. Medium. </w:t>
      </w:r>
      <w:hyperlink r:id="rId22" w:history="1">
        <w:r w:rsidRPr="002813CE">
          <w:rPr>
            <w:rStyle w:val="Hyperlink"/>
            <w:rFonts w:ascii="Arial" w:eastAsia="Times New Roman" w:hAnsi="Arial" w:cs="Arial"/>
            <w:bCs/>
            <w:szCs w:val="28"/>
          </w:rPr>
          <w:t>https://medium.com/@byeduardoac/managing-jwt-token-expirationbfb2bd6ea584</w:t>
        </w:r>
      </w:hyperlink>
    </w:p>
    <w:p w14:paraId="1CDFF133" w14:textId="6DD2AF77" w:rsidR="002704A4" w:rsidRDefault="002704A4">
      <w:pPr>
        <w:rPr>
          <w:rFonts w:ascii="Arial" w:eastAsia="Times New Roman" w:hAnsi="Arial" w:cs="Arial"/>
          <w:bCs/>
          <w:szCs w:val="28"/>
        </w:rPr>
      </w:pPr>
      <w:r w:rsidRPr="002704A4">
        <w:rPr>
          <w:rFonts w:ascii="Arial" w:eastAsia="Times New Roman" w:hAnsi="Arial" w:cs="Arial"/>
          <w:bCs/>
          <w:szCs w:val="28"/>
        </w:rPr>
        <w:t xml:space="preserve">Copes, F. (2021, July 2). JWT authentication: Best practices and when to use it. LogRocket Blog. </w:t>
      </w:r>
      <w:hyperlink r:id="rId23" w:history="1">
        <w:r w:rsidRPr="002813CE">
          <w:rPr>
            <w:rStyle w:val="Hyperlink"/>
            <w:rFonts w:ascii="Arial" w:eastAsia="Times New Roman" w:hAnsi="Arial" w:cs="Arial"/>
            <w:bCs/>
            <w:szCs w:val="28"/>
          </w:rPr>
          <w:t>https://blog.logrocket.com/jwt-authentication-best-practices/</w:t>
        </w:r>
      </w:hyperlink>
    </w:p>
    <w:p w14:paraId="46A2637D" w14:textId="2B6766D6" w:rsidR="002704A4" w:rsidRDefault="002704A4">
      <w:pPr>
        <w:rPr>
          <w:rFonts w:ascii="Arial" w:eastAsia="Times New Roman" w:hAnsi="Arial" w:cs="Arial"/>
          <w:bCs/>
          <w:szCs w:val="28"/>
        </w:rPr>
      </w:pPr>
      <w:r w:rsidRPr="002704A4">
        <w:rPr>
          <w:rFonts w:ascii="Arial" w:eastAsia="Times New Roman" w:hAnsi="Arial" w:cs="Arial"/>
          <w:bCs/>
          <w:szCs w:val="28"/>
        </w:rPr>
        <w:t xml:space="preserve">Koniaris, G. (2020, July 11). How to securely store JWT tokens. DEV Community. </w:t>
      </w:r>
      <w:hyperlink r:id="rId24" w:history="1">
        <w:r w:rsidRPr="002813CE">
          <w:rPr>
            <w:rStyle w:val="Hyperlink"/>
            <w:rFonts w:ascii="Arial" w:eastAsia="Times New Roman" w:hAnsi="Arial" w:cs="Arial"/>
            <w:bCs/>
            <w:szCs w:val="28"/>
          </w:rPr>
          <w:t>https://dev.to/gkoniaris/how-to-securely-store-jwt-tokens-51cf</w:t>
        </w:r>
      </w:hyperlink>
    </w:p>
    <w:p w14:paraId="0D1DBF77" w14:textId="64FC6913" w:rsidR="002704A4" w:rsidRDefault="002704A4">
      <w:pPr>
        <w:rPr>
          <w:rFonts w:ascii="Arial" w:eastAsia="Times New Roman" w:hAnsi="Arial" w:cs="Arial"/>
          <w:bCs/>
          <w:szCs w:val="28"/>
        </w:rPr>
      </w:pPr>
      <w:r w:rsidRPr="002704A4">
        <w:rPr>
          <w:rFonts w:ascii="Arial" w:eastAsia="Times New Roman" w:hAnsi="Arial" w:cs="Arial"/>
          <w:bCs/>
          <w:szCs w:val="28"/>
        </w:rPr>
        <w:t xml:space="preserve">Methods - ICT research methods. (n.d.). DOTFramework. </w:t>
      </w:r>
      <w:hyperlink r:id="rId25" w:history="1">
        <w:r w:rsidRPr="002813CE">
          <w:rPr>
            <w:rStyle w:val="Hyperlink"/>
            <w:rFonts w:ascii="Arial" w:eastAsia="Times New Roman" w:hAnsi="Arial" w:cs="Arial"/>
            <w:bCs/>
            <w:szCs w:val="28"/>
          </w:rPr>
          <w:t>https://ictresearchmethods.nl/Methods</w:t>
        </w:r>
      </w:hyperlink>
    </w:p>
    <w:p w14:paraId="03112A65" w14:textId="65362A79" w:rsidR="002704A4" w:rsidRDefault="002704A4">
      <w:pPr>
        <w:rPr>
          <w:rFonts w:ascii="Arial" w:eastAsia="Times New Roman" w:hAnsi="Arial" w:cs="Arial"/>
          <w:bCs/>
          <w:szCs w:val="28"/>
        </w:rPr>
      </w:pPr>
      <w:r w:rsidRPr="002704A4">
        <w:rPr>
          <w:rFonts w:ascii="Arial" w:eastAsia="Times New Roman" w:hAnsi="Arial" w:cs="Arial"/>
          <w:bCs/>
          <w:szCs w:val="28"/>
        </w:rPr>
        <w:t xml:space="preserve">The Ultimate Guide to handling JWTs on frontend clients (GraphQL). (n.d.). Hasura GraphQL Engine Blog. </w:t>
      </w:r>
      <w:hyperlink r:id="rId26" w:history="1">
        <w:r w:rsidRPr="002813CE">
          <w:rPr>
            <w:rStyle w:val="Hyperlink"/>
            <w:rFonts w:ascii="Arial" w:eastAsia="Times New Roman" w:hAnsi="Arial" w:cs="Arial"/>
            <w:bCs/>
            <w:szCs w:val="28"/>
          </w:rPr>
          <w:t>https://hasura.io/blog/best-practices-of-using-jwt-with-graphql/#login</w:t>
        </w:r>
      </w:hyperlink>
    </w:p>
    <w:p w14:paraId="0743D303" w14:textId="4137A737" w:rsidR="002704A4" w:rsidRDefault="002704A4">
      <w:pPr>
        <w:rPr>
          <w:rFonts w:ascii="Arial" w:eastAsia="Times New Roman" w:hAnsi="Arial" w:cs="Arial"/>
          <w:bCs/>
          <w:szCs w:val="28"/>
        </w:rPr>
      </w:pPr>
      <w:r w:rsidRPr="002704A4">
        <w:rPr>
          <w:rFonts w:ascii="Arial" w:eastAsia="Times New Roman" w:hAnsi="Arial" w:cs="Arial"/>
          <w:bCs/>
          <w:szCs w:val="28"/>
        </w:rPr>
        <w:t xml:space="preserve">Wikipedia contributors. (2021, November 2). JSON Web Token. Wikipedia. </w:t>
      </w:r>
      <w:hyperlink r:id="rId27" w:history="1">
        <w:r w:rsidRPr="002813CE">
          <w:rPr>
            <w:rStyle w:val="Hyperlink"/>
            <w:rFonts w:ascii="Arial" w:eastAsia="Times New Roman" w:hAnsi="Arial" w:cs="Arial"/>
            <w:bCs/>
            <w:szCs w:val="28"/>
          </w:rPr>
          <w:t>https://en.wikipedia.org/wiki/JSON_Web_Token</w:t>
        </w:r>
      </w:hyperlink>
    </w:p>
    <w:p w14:paraId="22E849E4" w14:textId="41291075" w:rsidR="00CE516B" w:rsidRDefault="002704A4" w:rsidP="00CE516B">
      <w:pPr>
        <w:rPr>
          <w:rFonts w:ascii="Arial" w:eastAsia="Times New Roman" w:hAnsi="Arial" w:cs="Arial"/>
          <w:bCs/>
          <w:szCs w:val="28"/>
        </w:rPr>
      </w:pPr>
      <w:r w:rsidRPr="002704A4">
        <w:rPr>
          <w:rFonts w:ascii="Arial" w:eastAsia="Times New Roman" w:hAnsi="Arial" w:cs="Arial"/>
          <w:bCs/>
          <w:szCs w:val="28"/>
        </w:rPr>
        <w:t>WSTG - Latest | OWASP. (n.d.). OWASP.</w:t>
      </w:r>
      <w:r w:rsidR="00CE516B">
        <w:rPr>
          <w:rFonts w:ascii="Arial" w:eastAsia="Times New Roman" w:hAnsi="Arial" w:cs="Arial"/>
          <w:bCs/>
          <w:szCs w:val="28"/>
        </w:rPr>
        <w:t xml:space="preserve"> </w:t>
      </w:r>
      <w:hyperlink r:id="rId28" w:history="1">
        <w:r w:rsidR="00CE516B" w:rsidRPr="002813CE">
          <w:rPr>
            <w:rStyle w:val="Hyperlink"/>
            <w:rFonts w:ascii="Arial" w:eastAsia="Times New Roman" w:hAnsi="Arial" w:cs="Arial"/>
            <w:bCs/>
            <w:szCs w:val="28"/>
          </w:rPr>
          <w:t>https://owasp.org/www-project-web-security-testing-guide/latest/4-Web_Application_Security_Testing/06-Session_Management_Testing/10-Testing_JSON_Web_Tokens</w:t>
        </w:r>
      </w:hyperlink>
    </w:p>
    <w:p w14:paraId="152E051A" w14:textId="6AA10630" w:rsidR="002704A4" w:rsidRDefault="002704A4">
      <w:pPr>
        <w:rPr>
          <w:rFonts w:ascii="Arial" w:eastAsia="Times New Roman" w:hAnsi="Arial" w:cs="Arial"/>
          <w:bCs/>
          <w:szCs w:val="28"/>
        </w:rPr>
      </w:pPr>
      <w:r w:rsidRPr="002704A4">
        <w:rPr>
          <w:rFonts w:ascii="Arial" w:eastAsia="Times New Roman" w:hAnsi="Arial" w:cs="Arial"/>
          <w:bCs/>
          <w:szCs w:val="28"/>
        </w:rPr>
        <w:t xml:space="preserve">Freeman, J. (2019, October 25). What is JSON? A better format for data exchange. InfoWorld. </w:t>
      </w:r>
      <w:hyperlink r:id="rId29" w:history="1">
        <w:r w:rsidRPr="002813CE">
          <w:rPr>
            <w:rStyle w:val="Hyperlink"/>
            <w:rFonts w:ascii="Arial" w:eastAsia="Times New Roman" w:hAnsi="Arial" w:cs="Arial"/>
            <w:bCs/>
            <w:szCs w:val="28"/>
          </w:rPr>
          <w:t>https://www.info</w:t>
        </w:r>
        <w:r w:rsidRPr="002813CE">
          <w:rPr>
            <w:rStyle w:val="Hyperlink"/>
            <w:rFonts w:ascii="Arial" w:eastAsia="Times New Roman" w:hAnsi="Arial" w:cs="Arial"/>
            <w:bCs/>
            <w:szCs w:val="28"/>
          </w:rPr>
          <w:t>w</w:t>
        </w:r>
        <w:r w:rsidRPr="002813CE">
          <w:rPr>
            <w:rStyle w:val="Hyperlink"/>
            <w:rFonts w:ascii="Arial" w:eastAsia="Times New Roman" w:hAnsi="Arial" w:cs="Arial"/>
            <w:bCs/>
            <w:szCs w:val="28"/>
          </w:rPr>
          <w:t>orld.com/article/3222851/what-is-json-a-better-formatfor-data-exchange.html</w:t>
        </w:r>
      </w:hyperlink>
    </w:p>
    <w:p w14:paraId="7260671E" w14:textId="77777777" w:rsidR="002704A4" w:rsidRDefault="002704A4">
      <w:pPr>
        <w:rPr>
          <w:rFonts w:ascii="Arial" w:eastAsia="Times New Roman" w:hAnsi="Arial" w:cs="Arial"/>
          <w:bCs/>
          <w:szCs w:val="28"/>
        </w:rPr>
      </w:pPr>
    </w:p>
    <w:p w14:paraId="30AA7BDD" w14:textId="77777777" w:rsidR="002704A4" w:rsidRDefault="002704A4">
      <w:pPr>
        <w:rPr>
          <w:rFonts w:ascii="Arial" w:eastAsia="Times New Roman" w:hAnsi="Arial" w:cs="Arial"/>
          <w:bCs/>
          <w:szCs w:val="28"/>
        </w:rPr>
      </w:pPr>
    </w:p>
    <w:p w14:paraId="21E13ED3" w14:textId="2A91225C" w:rsidR="007515E5" w:rsidRDefault="007515E5">
      <w:pPr>
        <w:rPr>
          <w:rFonts w:ascii="Arial" w:eastAsia="Times New Roman" w:hAnsi="Arial" w:cs="Arial"/>
          <w:bCs/>
          <w:szCs w:val="28"/>
        </w:rPr>
      </w:pPr>
      <w:r>
        <w:rPr>
          <w:rFonts w:ascii="Arial" w:eastAsia="Times New Roman" w:hAnsi="Arial" w:cs="Arial"/>
          <w:bCs/>
          <w:szCs w:val="28"/>
        </w:rPr>
        <w:br w:type="page"/>
      </w:r>
    </w:p>
    <w:p w14:paraId="76AE96C6" w14:textId="77777777" w:rsidR="007515E5" w:rsidRDefault="007515E5" w:rsidP="007515E5">
      <w:pPr>
        <w:pStyle w:val="Heading1"/>
      </w:pPr>
      <w:bookmarkStart w:id="6" w:name="_Toc136935677"/>
      <w:r>
        <w:lastRenderedPageBreak/>
        <w:t>References:</w:t>
      </w:r>
      <w:bookmarkEnd w:id="6"/>
    </w:p>
    <w:p w14:paraId="22DB2FD4" w14:textId="13017190" w:rsidR="007515E5" w:rsidRDefault="007515E5" w:rsidP="007515E5"/>
    <w:p w14:paraId="4DC6A245" w14:textId="77777777" w:rsidR="007515E5" w:rsidRDefault="007515E5" w:rsidP="007515E5">
      <w:pPr>
        <w:pStyle w:val="ListParagraph"/>
        <w:numPr>
          <w:ilvl w:val="0"/>
          <w:numId w:val="27"/>
        </w:numPr>
      </w:pPr>
      <w:r>
        <w:t>Walls, C. (2019). Spring in Action (5th ed.). Manning Publications.</w:t>
      </w:r>
    </w:p>
    <w:p w14:paraId="584C0B21" w14:textId="77777777" w:rsidR="007515E5" w:rsidRDefault="007515E5" w:rsidP="007515E5">
      <w:pPr>
        <w:pStyle w:val="ListParagraph"/>
        <w:numPr>
          <w:ilvl w:val="0"/>
          <w:numId w:val="27"/>
        </w:numPr>
      </w:pPr>
      <w:r>
        <w:t xml:space="preserve">Sharma, A. (2020). Mastering Spring Boot 2.0: Build modern, cloud-native, and distributed systems using Spring Boot. </w:t>
      </w:r>
      <w:proofErr w:type="spellStart"/>
      <w:r>
        <w:t>Packt</w:t>
      </w:r>
      <w:proofErr w:type="spellEnd"/>
      <w:r>
        <w:t xml:space="preserve"> Publishing.</w:t>
      </w:r>
    </w:p>
    <w:p w14:paraId="7853D790" w14:textId="77777777" w:rsidR="007515E5" w:rsidRDefault="007515E5" w:rsidP="007515E5">
      <w:pPr>
        <w:pStyle w:val="ListParagraph"/>
        <w:numPr>
          <w:ilvl w:val="0"/>
          <w:numId w:val="27"/>
        </w:numPr>
      </w:pPr>
      <w:r>
        <w:t>Spring Boot Reference Documentation. Available at: https://docs.spring.io/spring-boot/docs/current/reference/htmlsingle/</w:t>
      </w:r>
    </w:p>
    <w:p w14:paraId="48C8337C" w14:textId="77777777" w:rsidR="00E94B5F" w:rsidRPr="004B7E44" w:rsidRDefault="00E94B5F" w:rsidP="007515E5"/>
    <w:sectPr w:rsidR="00E94B5F" w:rsidRPr="004B7E44" w:rsidSect="004B7E44">
      <w:headerReference w:type="default" r:id="rId30"/>
      <w:footerReference w:type="default" r:id="rId31"/>
      <w:footerReference w:type="first" r:id="rId3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8C074" w14:textId="77777777" w:rsidR="00A3277D" w:rsidRDefault="00A3277D" w:rsidP="004B7E44">
      <w:r>
        <w:separator/>
      </w:r>
    </w:p>
  </w:endnote>
  <w:endnote w:type="continuationSeparator" w:id="0">
    <w:p w14:paraId="61FE12D2" w14:textId="77777777" w:rsidR="00A3277D" w:rsidRDefault="00A3277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16B06F9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570E28F" w14:textId="77777777" w:rsidR="004B7E44" w:rsidRDefault="004B7E44" w:rsidP="004B7E44">
          <w:pPr>
            <w:pStyle w:val="Footer"/>
          </w:pPr>
          <w: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08D5925C"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DA736" w14:textId="77777777" w:rsidR="00A3277D" w:rsidRDefault="00A3277D" w:rsidP="004B7E44">
      <w:r>
        <w:separator/>
      </w:r>
    </w:p>
  </w:footnote>
  <w:footnote w:type="continuationSeparator" w:id="0">
    <w:p w14:paraId="76AF7A29" w14:textId="77777777" w:rsidR="00A3277D" w:rsidRDefault="00A3277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87C2748" w14:textId="77777777" w:rsidTr="004B7E44">
      <w:trPr>
        <w:trHeight w:val="1318"/>
      </w:trPr>
      <w:tc>
        <w:tcPr>
          <w:tcW w:w="12210" w:type="dxa"/>
          <w:tcBorders>
            <w:top w:val="nil"/>
            <w:left w:val="nil"/>
            <w:bottom w:val="nil"/>
            <w:right w:val="nil"/>
          </w:tcBorders>
        </w:tcPr>
        <w:p w14:paraId="533D0F2E" w14:textId="77777777" w:rsidR="004B7E44" w:rsidRDefault="004B7E44" w:rsidP="004B7E44">
          <w:pPr>
            <w:pStyle w:val="Header"/>
          </w:pPr>
          <w:r>
            <w:rPr>
              <w:noProof/>
            </w:rPr>
            <mc:AlternateContent>
              <mc:Choice Requires="wps">
                <w:drawing>
                  <wp:inline distT="0" distB="0" distL="0" distR="0" wp14:anchorId="3142EBCC" wp14:editId="6F5CD18A">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711F4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42EBC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7A711F4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34A3A"/>
    <w:multiLevelType w:val="multilevel"/>
    <w:tmpl w:val="93C2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764BC"/>
    <w:multiLevelType w:val="hybridMultilevel"/>
    <w:tmpl w:val="E1A405EA"/>
    <w:lvl w:ilvl="0" w:tplc="BAB64AB2">
      <w:numFmt w:val="bullet"/>
      <w:lvlText w:val=""/>
      <w:lvlJc w:val="left"/>
      <w:pPr>
        <w:ind w:left="936" w:hanging="360"/>
      </w:pPr>
      <w:rPr>
        <w:rFonts w:ascii="Symbol" w:eastAsia="Times New Roman" w:hAnsi="Symbol" w:cs="Arial" w:hint="default"/>
      </w:rPr>
    </w:lvl>
    <w:lvl w:ilvl="1" w:tplc="20000003">
      <w:start w:val="1"/>
      <w:numFmt w:val="bullet"/>
      <w:lvlText w:val="o"/>
      <w:lvlJc w:val="left"/>
      <w:pPr>
        <w:ind w:left="1656" w:hanging="360"/>
      </w:pPr>
      <w:rPr>
        <w:rFonts w:ascii="Courier New" w:hAnsi="Courier New" w:cs="Courier New" w:hint="default"/>
      </w:rPr>
    </w:lvl>
    <w:lvl w:ilvl="2" w:tplc="20000005">
      <w:start w:val="1"/>
      <w:numFmt w:val="bullet"/>
      <w:lvlText w:val=""/>
      <w:lvlJc w:val="left"/>
      <w:pPr>
        <w:ind w:left="2376" w:hanging="360"/>
      </w:pPr>
      <w:rPr>
        <w:rFonts w:ascii="Wingdings" w:hAnsi="Wingdings" w:hint="default"/>
      </w:rPr>
    </w:lvl>
    <w:lvl w:ilvl="3" w:tplc="20000001" w:tentative="1">
      <w:start w:val="1"/>
      <w:numFmt w:val="bullet"/>
      <w:lvlText w:val=""/>
      <w:lvlJc w:val="left"/>
      <w:pPr>
        <w:ind w:left="3096" w:hanging="360"/>
      </w:pPr>
      <w:rPr>
        <w:rFonts w:ascii="Symbol" w:hAnsi="Symbol" w:hint="default"/>
      </w:rPr>
    </w:lvl>
    <w:lvl w:ilvl="4" w:tplc="20000003" w:tentative="1">
      <w:start w:val="1"/>
      <w:numFmt w:val="bullet"/>
      <w:lvlText w:val="o"/>
      <w:lvlJc w:val="left"/>
      <w:pPr>
        <w:ind w:left="3816" w:hanging="360"/>
      </w:pPr>
      <w:rPr>
        <w:rFonts w:ascii="Courier New" w:hAnsi="Courier New" w:cs="Courier New" w:hint="default"/>
      </w:rPr>
    </w:lvl>
    <w:lvl w:ilvl="5" w:tplc="20000005" w:tentative="1">
      <w:start w:val="1"/>
      <w:numFmt w:val="bullet"/>
      <w:lvlText w:val=""/>
      <w:lvlJc w:val="left"/>
      <w:pPr>
        <w:ind w:left="4536" w:hanging="360"/>
      </w:pPr>
      <w:rPr>
        <w:rFonts w:ascii="Wingdings" w:hAnsi="Wingdings" w:hint="default"/>
      </w:rPr>
    </w:lvl>
    <w:lvl w:ilvl="6" w:tplc="20000001" w:tentative="1">
      <w:start w:val="1"/>
      <w:numFmt w:val="bullet"/>
      <w:lvlText w:val=""/>
      <w:lvlJc w:val="left"/>
      <w:pPr>
        <w:ind w:left="5256" w:hanging="360"/>
      </w:pPr>
      <w:rPr>
        <w:rFonts w:ascii="Symbol" w:hAnsi="Symbol" w:hint="default"/>
      </w:rPr>
    </w:lvl>
    <w:lvl w:ilvl="7" w:tplc="20000003" w:tentative="1">
      <w:start w:val="1"/>
      <w:numFmt w:val="bullet"/>
      <w:lvlText w:val="o"/>
      <w:lvlJc w:val="left"/>
      <w:pPr>
        <w:ind w:left="5976" w:hanging="360"/>
      </w:pPr>
      <w:rPr>
        <w:rFonts w:ascii="Courier New" w:hAnsi="Courier New" w:cs="Courier New" w:hint="default"/>
      </w:rPr>
    </w:lvl>
    <w:lvl w:ilvl="8" w:tplc="20000005" w:tentative="1">
      <w:start w:val="1"/>
      <w:numFmt w:val="bullet"/>
      <w:lvlText w:val=""/>
      <w:lvlJc w:val="left"/>
      <w:pPr>
        <w:ind w:left="6696" w:hanging="360"/>
      </w:pPr>
      <w:rPr>
        <w:rFonts w:ascii="Wingdings" w:hAnsi="Wingdings" w:hint="default"/>
      </w:rPr>
    </w:lvl>
  </w:abstractNum>
  <w:abstractNum w:abstractNumId="2" w15:restartNumberingAfterBreak="0">
    <w:nsid w:val="0E975CF4"/>
    <w:multiLevelType w:val="multilevel"/>
    <w:tmpl w:val="8DBCFB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C6B72"/>
    <w:multiLevelType w:val="hybridMultilevel"/>
    <w:tmpl w:val="C9DA355A"/>
    <w:lvl w:ilvl="0" w:tplc="1EFE5D8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D001BD"/>
    <w:multiLevelType w:val="hybridMultilevel"/>
    <w:tmpl w:val="AA608EEC"/>
    <w:lvl w:ilvl="0" w:tplc="81C610DC">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B11F61"/>
    <w:multiLevelType w:val="multilevel"/>
    <w:tmpl w:val="2BEC82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A7DCB"/>
    <w:multiLevelType w:val="hybridMultilevel"/>
    <w:tmpl w:val="736A2456"/>
    <w:lvl w:ilvl="0" w:tplc="D1BA4DB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420D96"/>
    <w:multiLevelType w:val="hybridMultilevel"/>
    <w:tmpl w:val="E49E32A6"/>
    <w:lvl w:ilvl="0" w:tplc="2BC8FFE0">
      <w:start w:val="6"/>
      <w:numFmt w:val="bullet"/>
      <w:lvlText w:val=""/>
      <w:lvlJc w:val="left"/>
      <w:pPr>
        <w:ind w:left="420" w:hanging="360"/>
      </w:pPr>
      <w:rPr>
        <w:rFonts w:ascii="Symbol" w:eastAsia="Times New Roman" w:hAnsi="Symbol" w:cs="Arial"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9" w15:restartNumberingAfterBreak="0">
    <w:nsid w:val="29D21FDA"/>
    <w:multiLevelType w:val="hybridMultilevel"/>
    <w:tmpl w:val="1C9E50AE"/>
    <w:lvl w:ilvl="0" w:tplc="81C610DC">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ECB577B"/>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0BD7F41"/>
    <w:multiLevelType w:val="multilevel"/>
    <w:tmpl w:val="8828E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BF57E6"/>
    <w:multiLevelType w:val="multilevel"/>
    <w:tmpl w:val="B5B80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6E6979"/>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C455B0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EF4502C"/>
    <w:multiLevelType w:val="hybridMultilevel"/>
    <w:tmpl w:val="B77458F4"/>
    <w:lvl w:ilvl="0" w:tplc="4A96D33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F637F43"/>
    <w:multiLevelType w:val="multilevel"/>
    <w:tmpl w:val="FEA2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303C7B"/>
    <w:multiLevelType w:val="hybridMultilevel"/>
    <w:tmpl w:val="4A46D494"/>
    <w:lvl w:ilvl="0" w:tplc="D16A8DA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863590013">
    <w:abstractNumId w:val="15"/>
  </w:num>
  <w:num w:numId="2" w16cid:durableId="1067537009">
    <w:abstractNumId w:val="3"/>
  </w:num>
  <w:num w:numId="3" w16cid:durableId="10616900">
    <w:abstractNumId w:val="17"/>
  </w:num>
  <w:num w:numId="4" w16cid:durableId="38363252">
    <w:abstractNumId w:val="0"/>
  </w:num>
  <w:num w:numId="5" w16cid:durableId="655763658">
    <w:abstractNumId w:val="11"/>
  </w:num>
  <w:num w:numId="6" w16cid:durableId="381104262">
    <w:abstractNumId w:val="9"/>
  </w:num>
  <w:num w:numId="7" w16cid:durableId="1544245790">
    <w:abstractNumId w:val="5"/>
  </w:num>
  <w:num w:numId="8" w16cid:durableId="67118863">
    <w:abstractNumId w:val="7"/>
  </w:num>
  <w:num w:numId="9" w16cid:durableId="535312593">
    <w:abstractNumId w:val="12"/>
  </w:num>
  <w:num w:numId="10" w16cid:durableId="1664356109">
    <w:abstractNumId w:val="6"/>
    <w:lvlOverride w:ilvl="0">
      <w:lvl w:ilvl="0">
        <w:numFmt w:val="decimal"/>
        <w:lvlText w:val="%1."/>
        <w:lvlJc w:val="left"/>
      </w:lvl>
    </w:lvlOverride>
  </w:num>
  <w:num w:numId="11" w16cid:durableId="998923561">
    <w:abstractNumId w:val="2"/>
    <w:lvlOverride w:ilvl="0">
      <w:lvl w:ilvl="0">
        <w:numFmt w:val="decimal"/>
        <w:lvlText w:val="%1."/>
        <w:lvlJc w:val="left"/>
      </w:lvl>
    </w:lvlOverride>
  </w:num>
  <w:num w:numId="12" w16cid:durableId="436021761">
    <w:abstractNumId w:val="4"/>
  </w:num>
  <w:num w:numId="13" w16cid:durableId="832768469">
    <w:abstractNumId w:val="4"/>
  </w:num>
  <w:num w:numId="14" w16cid:durableId="2023387176">
    <w:abstractNumId w:val="4"/>
  </w:num>
  <w:num w:numId="15" w16cid:durableId="708409515">
    <w:abstractNumId w:val="4"/>
  </w:num>
  <w:num w:numId="16" w16cid:durableId="321083630">
    <w:abstractNumId w:val="4"/>
  </w:num>
  <w:num w:numId="17" w16cid:durableId="2094276073">
    <w:abstractNumId w:val="4"/>
  </w:num>
  <w:num w:numId="18" w16cid:durableId="174152165">
    <w:abstractNumId w:val="4"/>
  </w:num>
  <w:num w:numId="19" w16cid:durableId="183911420">
    <w:abstractNumId w:val="4"/>
  </w:num>
  <w:num w:numId="20" w16cid:durableId="335888884">
    <w:abstractNumId w:val="4"/>
  </w:num>
  <w:num w:numId="21" w16cid:durableId="796801758">
    <w:abstractNumId w:val="4"/>
  </w:num>
  <w:num w:numId="22" w16cid:durableId="599023915">
    <w:abstractNumId w:val="4"/>
  </w:num>
  <w:num w:numId="23" w16cid:durableId="237372117">
    <w:abstractNumId w:val="4"/>
  </w:num>
  <w:num w:numId="24" w16cid:durableId="1238785085">
    <w:abstractNumId w:val="4"/>
  </w:num>
  <w:num w:numId="25" w16cid:durableId="1701852559">
    <w:abstractNumId w:val="4"/>
  </w:num>
  <w:num w:numId="26" w16cid:durableId="1400322412">
    <w:abstractNumId w:val="16"/>
  </w:num>
  <w:num w:numId="27" w16cid:durableId="345329366">
    <w:abstractNumId w:val="13"/>
  </w:num>
  <w:num w:numId="28" w16cid:durableId="1711606665">
    <w:abstractNumId w:val="10"/>
  </w:num>
  <w:num w:numId="29" w16cid:durableId="1152066806">
    <w:abstractNumId w:val="14"/>
  </w:num>
  <w:num w:numId="30" w16cid:durableId="2018655701">
    <w:abstractNumId w:val="4"/>
  </w:num>
  <w:num w:numId="31" w16cid:durableId="1916276141">
    <w:abstractNumId w:val="1"/>
  </w:num>
  <w:num w:numId="32" w16cid:durableId="515777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25762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8D8"/>
    <w:rsid w:val="0003047F"/>
    <w:rsid w:val="0005361B"/>
    <w:rsid w:val="00084F63"/>
    <w:rsid w:val="00130C79"/>
    <w:rsid w:val="00180113"/>
    <w:rsid w:val="001D2769"/>
    <w:rsid w:val="001E2052"/>
    <w:rsid w:val="002019AE"/>
    <w:rsid w:val="002444DF"/>
    <w:rsid w:val="002704A4"/>
    <w:rsid w:val="00293B83"/>
    <w:rsid w:val="002B1DC3"/>
    <w:rsid w:val="002E0019"/>
    <w:rsid w:val="002F2373"/>
    <w:rsid w:val="004335CB"/>
    <w:rsid w:val="004362C1"/>
    <w:rsid w:val="00451F25"/>
    <w:rsid w:val="004A6ED3"/>
    <w:rsid w:val="004B7E44"/>
    <w:rsid w:val="004D5252"/>
    <w:rsid w:val="004F2B86"/>
    <w:rsid w:val="00544F0C"/>
    <w:rsid w:val="00575C3F"/>
    <w:rsid w:val="0058403D"/>
    <w:rsid w:val="005A718F"/>
    <w:rsid w:val="005D2368"/>
    <w:rsid w:val="00600269"/>
    <w:rsid w:val="00614FB7"/>
    <w:rsid w:val="006368D8"/>
    <w:rsid w:val="006806E6"/>
    <w:rsid w:val="0068587F"/>
    <w:rsid w:val="006A0834"/>
    <w:rsid w:val="006A3CE7"/>
    <w:rsid w:val="00703C9C"/>
    <w:rsid w:val="00720B2E"/>
    <w:rsid w:val="007515E5"/>
    <w:rsid w:val="007516CF"/>
    <w:rsid w:val="00754602"/>
    <w:rsid w:val="00793512"/>
    <w:rsid w:val="00845A28"/>
    <w:rsid w:val="008A387D"/>
    <w:rsid w:val="008B33BC"/>
    <w:rsid w:val="009120E9"/>
    <w:rsid w:val="0091695A"/>
    <w:rsid w:val="00945900"/>
    <w:rsid w:val="00971BD5"/>
    <w:rsid w:val="00982147"/>
    <w:rsid w:val="009C396C"/>
    <w:rsid w:val="009C6265"/>
    <w:rsid w:val="009F0506"/>
    <w:rsid w:val="00A141EC"/>
    <w:rsid w:val="00A3277D"/>
    <w:rsid w:val="00AF72FD"/>
    <w:rsid w:val="00B21D64"/>
    <w:rsid w:val="00B21FEB"/>
    <w:rsid w:val="00B572B4"/>
    <w:rsid w:val="00B67B41"/>
    <w:rsid w:val="00B70E06"/>
    <w:rsid w:val="00B80F6E"/>
    <w:rsid w:val="00BC2B23"/>
    <w:rsid w:val="00BF17D9"/>
    <w:rsid w:val="00BF2C7B"/>
    <w:rsid w:val="00C344F7"/>
    <w:rsid w:val="00C3659C"/>
    <w:rsid w:val="00C53D2B"/>
    <w:rsid w:val="00C6192F"/>
    <w:rsid w:val="00C65D60"/>
    <w:rsid w:val="00C94957"/>
    <w:rsid w:val="00C97867"/>
    <w:rsid w:val="00CE516B"/>
    <w:rsid w:val="00CF2BF9"/>
    <w:rsid w:val="00D80ED6"/>
    <w:rsid w:val="00D87A3F"/>
    <w:rsid w:val="00DA247F"/>
    <w:rsid w:val="00DB26A7"/>
    <w:rsid w:val="00DC5480"/>
    <w:rsid w:val="00DF1EA9"/>
    <w:rsid w:val="00DF306C"/>
    <w:rsid w:val="00E76CAD"/>
    <w:rsid w:val="00E8223B"/>
    <w:rsid w:val="00E94B5F"/>
    <w:rsid w:val="00EF2895"/>
    <w:rsid w:val="00F37E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4B491"/>
  <w15:chartTrackingRefBased/>
  <w15:docId w15:val="{513814C3-6BDB-4CC9-BB02-4089EE673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BD5"/>
  </w:style>
  <w:style w:type="paragraph" w:styleId="Heading1">
    <w:name w:val="heading 1"/>
    <w:basedOn w:val="Normal"/>
    <w:next w:val="Normal"/>
    <w:link w:val="Heading1Char"/>
    <w:uiPriority w:val="9"/>
    <w:qFormat/>
    <w:rsid w:val="004A6ED3"/>
    <w:pPr>
      <w:keepNext/>
      <w:keepLines/>
      <w:numPr>
        <w:numId w:val="21"/>
      </w:numPr>
      <w:pBdr>
        <w:bottom w:val="single" w:sz="4" w:space="1" w:color="63676C" w:themeColor="text1" w:themeTint="A6"/>
      </w:pBdr>
      <w:spacing w:before="360"/>
      <w:outlineLvl w:val="0"/>
    </w:pPr>
    <w:rPr>
      <w:rFonts w:asciiTheme="majorHAnsi" w:eastAsiaTheme="majorEastAsia" w:hAnsiTheme="majorHAnsi" w:cstheme="majorBidi"/>
      <w:b/>
      <w:bCs/>
      <w:smallCaps/>
      <w:color w:val="161718" w:themeColor="text1"/>
      <w:sz w:val="36"/>
      <w:szCs w:val="36"/>
    </w:rPr>
  </w:style>
  <w:style w:type="paragraph" w:styleId="Heading2">
    <w:name w:val="heading 2"/>
    <w:basedOn w:val="Normal"/>
    <w:next w:val="Normal"/>
    <w:link w:val="Heading2Char"/>
    <w:uiPriority w:val="9"/>
    <w:unhideWhenUsed/>
    <w:qFormat/>
    <w:rsid w:val="004A6ED3"/>
    <w:pPr>
      <w:keepNext/>
      <w:keepLines/>
      <w:numPr>
        <w:ilvl w:val="1"/>
        <w:numId w:val="21"/>
      </w:numPr>
      <w:spacing w:before="360" w:after="0"/>
      <w:outlineLvl w:val="1"/>
    </w:pPr>
    <w:rPr>
      <w:rFonts w:asciiTheme="majorHAnsi" w:eastAsiaTheme="majorEastAsia" w:hAnsiTheme="majorHAnsi" w:cstheme="majorBidi"/>
      <w:b/>
      <w:bCs/>
      <w:smallCaps/>
      <w:color w:val="161718" w:themeColor="text1"/>
      <w:sz w:val="28"/>
      <w:szCs w:val="28"/>
    </w:rPr>
  </w:style>
  <w:style w:type="paragraph" w:styleId="Heading3">
    <w:name w:val="heading 3"/>
    <w:basedOn w:val="Normal"/>
    <w:next w:val="Normal"/>
    <w:link w:val="Heading3Char"/>
    <w:uiPriority w:val="9"/>
    <w:unhideWhenUsed/>
    <w:qFormat/>
    <w:rsid w:val="004A6ED3"/>
    <w:pPr>
      <w:keepNext/>
      <w:keepLines/>
      <w:numPr>
        <w:ilvl w:val="2"/>
        <w:numId w:val="21"/>
      </w:numPr>
      <w:spacing w:before="200" w:after="0"/>
      <w:outlineLvl w:val="2"/>
    </w:pPr>
    <w:rPr>
      <w:rFonts w:asciiTheme="majorHAnsi" w:eastAsiaTheme="majorEastAsia" w:hAnsiTheme="majorHAnsi" w:cstheme="majorBidi"/>
      <w:b/>
      <w:bCs/>
      <w:color w:val="161718" w:themeColor="text1"/>
    </w:rPr>
  </w:style>
  <w:style w:type="paragraph" w:styleId="Heading4">
    <w:name w:val="heading 4"/>
    <w:basedOn w:val="Normal"/>
    <w:next w:val="Normal"/>
    <w:link w:val="Heading4Char"/>
    <w:uiPriority w:val="9"/>
    <w:unhideWhenUsed/>
    <w:qFormat/>
    <w:rsid w:val="004A6ED3"/>
    <w:pPr>
      <w:keepNext/>
      <w:keepLines/>
      <w:numPr>
        <w:ilvl w:val="3"/>
        <w:numId w:val="21"/>
      </w:numPr>
      <w:spacing w:before="200" w:after="0"/>
      <w:outlineLvl w:val="3"/>
    </w:pPr>
    <w:rPr>
      <w:rFonts w:asciiTheme="majorHAnsi" w:eastAsiaTheme="majorEastAsia" w:hAnsiTheme="majorHAnsi" w:cstheme="majorBidi"/>
      <w:b/>
      <w:bCs/>
      <w:i/>
      <w:iCs/>
      <w:color w:val="161718" w:themeColor="text1"/>
    </w:rPr>
  </w:style>
  <w:style w:type="paragraph" w:styleId="Heading5">
    <w:name w:val="heading 5"/>
    <w:basedOn w:val="Normal"/>
    <w:next w:val="Normal"/>
    <w:link w:val="Heading5Char"/>
    <w:uiPriority w:val="9"/>
    <w:semiHidden/>
    <w:unhideWhenUsed/>
    <w:qFormat/>
    <w:rsid w:val="004A6ED3"/>
    <w:pPr>
      <w:keepNext/>
      <w:keepLines/>
      <w:numPr>
        <w:ilvl w:val="4"/>
        <w:numId w:val="21"/>
      </w:numPr>
      <w:spacing w:before="200" w:after="0"/>
      <w:outlineLvl w:val="4"/>
    </w:pPr>
    <w:rPr>
      <w:rFonts w:asciiTheme="majorHAnsi" w:eastAsiaTheme="majorEastAsia" w:hAnsiTheme="majorHAnsi" w:cstheme="majorBidi"/>
      <w:color w:val="1D1C47" w:themeColor="text2" w:themeShade="BF"/>
    </w:rPr>
  </w:style>
  <w:style w:type="paragraph" w:styleId="Heading6">
    <w:name w:val="heading 6"/>
    <w:basedOn w:val="Normal"/>
    <w:next w:val="Normal"/>
    <w:link w:val="Heading6Char"/>
    <w:uiPriority w:val="9"/>
    <w:semiHidden/>
    <w:unhideWhenUsed/>
    <w:qFormat/>
    <w:rsid w:val="004A6ED3"/>
    <w:pPr>
      <w:keepNext/>
      <w:keepLines/>
      <w:numPr>
        <w:ilvl w:val="5"/>
        <w:numId w:val="21"/>
      </w:numPr>
      <w:spacing w:before="200" w:after="0"/>
      <w:outlineLvl w:val="5"/>
    </w:pPr>
    <w:rPr>
      <w:rFonts w:asciiTheme="majorHAnsi" w:eastAsiaTheme="majorEastAsia" w:hAnsiTheme="majorHAnsi" w:cstheme="majorBidi"/>
      <w:i/>
      <w:iCs/>
      <w:color w:val="1D1C47" w:themeColor="text2" w:themeShade="BF"/>
    </w:rPr>
  </w:style>
  <w:style w:type="paragraph" w:styleId="Heading7">
    <w:name w:val="heading 7"/>
    <w:basedOn w:val="Normal"/>
    <w:next w:val="Normal"/>
    <w:link w:val="Heading7Char"/>
    <w:uiPriority w:val="9"/>
    <w:semiHidden/>
    <w:unhideWhenUsed/>
    <w:qFormat/>
    <w:rsid w:val="004A6ED3"/>
    <w:pPr>
      <w:keepNext/>
      <w:keepLines/>
      <w:numPr>
        <w:ilvl w:val="6"/>
        <w:numId w:val="21"/>
      </w:numPr>
      <w:spacing w:before="200" w:after="0"/>
      <w:outlineLvl w:val="6"/>
    </w:pPr>
    <w:rPr>
      <w:rFonts w:asciiTheme="majorHAnsi" w:eastAsiaTheme="majorEastAsia" w:hAnsiTheme="majorHAnsi" w:cstheme="majorBidi"/>
      <w:i/>
      <w:iCs/>
      <w:color w:val="4D5154" w:themeColor="text1" w:themeTint="BF"/>
    </w:rPr>
  </w:style>
  <w:style w:type="paragraph" w:styleId="Heading8">
    <w:name w:val="heading 8"/>
    <w:basedOn w:val="Normal"/>
    <w:next w:val="Normal"/>
    <w:link w:val="Heading8Char"/>
    <w:uiPriority w:val="9"/>
    <w:semiHidden/>
    <w:unhideWhenUsed/>
    <w:qFormat/>
    <w:rsid w:val="004A6ED3"/>
    <w:pPr>
      <w:keepNext/>
      <w:keepLines/>
      <w:numPr>
        <w:ilvl w:val="7"/>
        <w:numId w:val="21"/>
      </w:numPr>
      <w:spacing w:before="200" w:after="0"/>
      <w:outlineLvl w:val="7"/>
    </w:pPr>
    <w:rPr>
      <w:rFonts w:asciiTheme="majorHAnsi" w:eastAsiaTheme="majorEastAsia" w:hAnsiTheme="majorHAnsi" w:cstheme="majorBidi"/>
      <w:color w:val="4D5154" w:themeColor="text1" w:themeTint="BF"/>
      <w:sz w:val="20"/>
      <w:szCs w:val="20"/>
    </w:rPr>
  </w:style>
  <w:style w:type="paragraph" w:styleId="Heading9">
    <w:name w:val="heading 9"/>
    <w:basedOn w:val="Normal"/>
    <w:next w:val="Normal"/>
    <w:link w:val="Heading9Char"/>
    <w:uiPriority w:val="9"/>
    <w:semiHidden/>
    <w:unhideWhenUsed/>
    <w:qFormat/>
    <w:rsid w:val="004A6ED3"/>
    <w:pPr>
      <w:keepNext/>
      <w:keepLines/>
      <w:numPr>
        <w:ilvl w:val="8"/>
        <w:numId w:val="21"/>
      </w:numPr>
      <w:spacing w:before="200" w:after="0"/>
      <w:outlineLvl w:val="8"/>
    </w:pPr>
    <w:rPr>
      <w:rFonts w:asciiTheme="majorHAnsi" w:eastAsiaTheme="majorEastAsia" w:hAnsiTheme="majorHAnsi" w:cstheme="majorBidi"/>
      <w:i/>
      <w:iCs/>
      <w:color w:val="4D515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ED3"/>
    <w:rPr>
      <w:rFonts w:asciiTheme="majorHAnsi" w:eastAsiaTheme="majorEastAsia" w:hAnsiTheme="majorHAnsi" w:cstheme="majorBidi"/>
      <w:b/>
      <w:bCs/>
      <w:smallCaps/>
      <w:color w:val="161718" w:themeColor="text1"/>
      <w:sz w:val="36"/>
      <w:szCs w:val="36"/>
    </w:rPr>
  </w:style>
  <w:style w:type="paragraph" w:styleId="Title">
    <w:name w:val="Title"/>
    <w:basedOn w:val="Normal"/>
    <w:next w:val="Normal"/>
    <w:link w:val="TitleChar"/>
    <w:uiPriority w:val="10"/>
    <w:qFormat/>
    <w:rsid w:val="004A6ED3"/>
    <w:pPr>
      <w:spacing w:after="0" w:line="240" w:lineRule="auto"/>
      <w:contextualSpacing/>
    </w:pPr>
    <w:rPr>
      <w:rFonts w:asciiTheme="majorHAnsi" w:eastAsiaTheme="majorEastAsia" w:hAnsiTheme="majorHAnsi" w:cstheme="majorBidi"/>
      <w:color w:val="161718" w:themeColor="text1"/>
      <w:sz w:val="56"/>
      <w:szCs w:val="56"/>
    </w:rPr>
  </w:style>
  <w:style w:type="character" w:customStyle="1" w:styleId="TitleChar">
    <w:name w:val="Title Char"/>
    <w:basedOn w:val="DefaultParagraphFont"/>
    <w:link w:val="Title"/>
    <w:uiPriority w:val="10"/>
    <w:rsid w:val="004A6ED3"/>
    <w:rPr>
      <w:rFonts w:asciiTheme="majorHAnsi" w:eastAsiaTheme="majorEastAsia" w:hAnsiTheme="majorHAnsi" w:cstheme="majorBidi"/>
      <w:color w:val="161718" w:themeColor="text1"/>
      <w:sz w:val="56"/>
      <w:szCs w:val="56"/>
    </w:rPr>
  </w:style>
  <w:style w:type="paragraph" w:styleId="Subtitle">
    <w:name w:val="Subtitle"/>
    <w:basedOn w:val="Normal"/>
    <w:next w:val="Normal"/>
    <w:link w:val="SubtitleChar"/>
    <w:uiPriority w:val="11"/>
    <w:qFormat/>
    <w:rsid w:val="004A6ED3"/>
    <w:pPr>
      <w:numPr>
        <w:ilvl w:val="1"/>
      </w:numPr>
    </w:pPr>
    <w:rPr>
      <w:color w:val="64686D" w:themeColor="text1" w:themeTint="A5"/>
      <w:spacing w:val="10"/>
    </w:rPr>
  </w:style>
  <w:style w:type="character" w:customStyle="1" w:styleId="SubtitleChar">
    <w:name w:val="Subtitle Char"/>
    <w:basedOn w:val="DefaultParagraphFont"/>
    <w:link w:val="Subtitle"/>
    <w:uiPriority w:val="11"/>
    <w:rsid w:val="004A6ED3"/>
    <w:rPr>
      <w:color w:val="64686D" w:themeColor="text1" w:themeTint="A5"/>
      <w:spacing w:val="10"/>
    </w:rPr>
  </w:style>
  <w:style w:type="paragraph" w:styleId="NoSpacing">
    <w:name w:val="No Spacing"/>
    <w:uiPriority w:val="1"/>
    <w:qFormat/>
    <w:rsid w:val="004A6ED3"/>
    <w:pPr>
      <w:spacing w:after="0" w:line="240" w:lineRule="auto"/>
    </w:pPr>
  </w:style>
  <w:style w:type="character" w:customStyle="1" w:styleId="Heading2Char">
    <w:name w:val="Heading 2 Char"/>
    <w:basedOn w:val="DefaultParagraphFont"/>
    <w:link w:val="Heading2"/>
    <w:uiPriority w:val="9"/>
    <w:rsid w:val="004A6ED3"/>
    <w:rPr>
      <w:rFonts w:asciiTheme="majorHAnsi" w:eastAsiaTheme="majorEastAsia" w:hAnsiTheme="majorHAnsi" w:cstheme="majorBidi"/>
      <w:b/>
      <w:bCs/>
      <w:smallCaps/>
      <w:color w:val="161718" w:themeColor="text1"/>
      <w:sz w:val="28"/>
      <w:szCs w:val="28"/>
    </w:rPr>
  </w:style>
  <w:style w:type="character" w:customStyle="1" w:styleId="Heading3Char">
    <w:name w:val="Heading 3 Char"/>
    <w:basedOn w:val="DefaultParagraphFont"/>
    <w:link w:val="Heading3"/>
    <w:uiPriority w:val="9"/>
    <w:rsid w:val="004A6ED3"/>
    <w:rPr>
      <w:rFonts w:asciiTheme="majorHAnsi" w:eastAsiaTheme="majorEastAsia" w:hAnsiTheme="majorHAnsi" w:cstheme="majorBidi"/>
      <w:b/>
      <w:bCs/>
      <w:color w:val="161718" w:themeColor="text1"/>
    </w:rPr>
  </w:style>
  <w:style w:type="character" w:customStyle="1" w:styleId="Heading4Char">
    <w:name w:val="Heading 4 Char"/>
    <w:basedOn w:val="DefaultParagraphFont"/>
    <w:link w:val="Heading4"/>
    <w:uiPriority w:val="9"/>
    <w:rsid w:val="004A6ED3"/>
    <w:rPr>
      <w:rFonts w:asciiTheme="majorHAnsi" w:eastAsiaTheme="majorEastAsia" w:hAnsiTheme="majorHAnsi" w:cstheme="majorBidi"/>
      <w:b/>
      <w:bCs/>
      <w:i/>
      <w:iCs/>
      <w:color w:val="161718" w:themeColor="text1"/>
    </w:rPr>
  </w:style>
  <w:style w:type="paragraph" w:customStyle="1" w:styleId="Chapter">
    <w:name w:val="Chapter"/>
    <w:basedOn w:val="Normal"/>
    <w:uiPriority w:val="5"/>
    <w:unhideWhenUsed/>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9"/>
    <w:semiHidden/>
    <w:rsid w:val="004A6ED3"/>
    <w:rPr>
      <w:rFonts w:asciiTheme="majorHAnsi" w:eastAsiaTheme="majorEastAsia" w:hAnsiTheme="majorHAnsi" w:cstheme="majorBidi"/>
      <w:color w:val="1D1C47" w:themeColor="text2" w:themeShade="BF"/>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qFormat/>
    <w:rsid w:val="00DF306C"/>
    <w:pPr>
      <w:ind w:left="720"/>
      <w:contextualSpacing/>
    </w:pPr>
  </w:style>
  <w:style w:type="paragraph" w:styleId="NormalWeb">
    <w:name w:val="Normal (Web)"/>
    <w:basedOn w:val="Normal"/>
    <w:uiPriority w:val="99"/>
    <w:unhideWhenUsed/>
    <w:rsid w:val="00180113"/>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paragraph" w:styleId="TOCHeading">
    <w:name w:val="TOC Heading"/>
    <w:basedOn w:val="Heading1"/>
    <w:next w:val="Normal"/>
    <w:uiPriority w:val="39"/>
    <w:unhideWhenUsed/>
    <w:qFormat/>
    <w:rsid w:val="004A6ED3"/>
    <w:pPr>
      <w:outlineLvl w:val="9"/>
    </w:pPr>
  </w:style>
  <w:style w:type="paragraph" w:styleId="TOC1">
    <w:name w:val="toc 1"/>
    <w:basedOn w:val="Normal"/>
    <w:next w:val="Normal"/>
    <w:autoRedefine/>
    <w:uiPriority w:val="39"/>
    <w:unhideWhenUsed/>
    <w:rsid w:val="004A6ED3"/>
    <w:pPr>
      <w:spacing w:after="100"/>
    </w:pPr>
  </w:style>
  <w:style w:type="paragraph" w:styleId="TOC2">
    <w:name w:val="toc 2"/>
    <w:basedOn w:val="Normal"/>
    <w:next w:val="Normal"/>
    <w:autoRedefine/>
    <w:uiPriority w:val="39"/>
    <w:unhideWhenUsed/>
    <w:rsid w:val="004A6ED3"/>
    <w:pPr>
      <w:spacing w:after="100"/>
      <w:ind w:left="280"/>
    </w:pPr>
  </w:style>
  <w:style w:type="paragraph" w:styleId="TOC3">
    <w:name w:val="toc 3"/>
    <w:basedOn w:val="Normal"/>
    <w:next w:val="Normal"/>
    <w:autoRedefine/>
    <w:uiPriority w:val="39"/>
    <w:unhideWhenUsed/>
    <w:rsid w:val="004A6ED3"/>
    <w:pPr>
      <w:spacing w:after="100"/>
      <w:ind w:left="560"/>
    </w:pPr>
  </w:style>
  <w:style w:type="character" w:styleId="Hyperlink">
    <w:name w:val="Hyperlink"/>
    <w:basedOn w:val="DefaultParagraphFont"/>
    <w:uiPriority w:val="99"/>
    <w:unhideWhenUsed/>
    <w:rsid w:val="004A6ED3"/>
    <w:rPr>
      <w:color w:val="93C842" w:themeColor="hyperlink"/>
      <w:u w:val="single"/>
    </w:rPr>
  </w:style>
  <w:style w:type="character" w:customStyle="1" w:styleId="Heading6Char">
    <w:name w:val="Heading 6 Char"/>
    <w:basedOn w:val="DefaultParagraphFont"/>
    <w:link w:val="Heading6"/>
    <w:uiPriority w:val="9"/>
    <w:semiHidden/>
    <w:rsid w:val="004A6ED3"/>
    <w:rPr>
      <w:rFonts w:asciiTheme="majorHAnsi" w:eastAsiaTheme="majorEastAsia" w:hAnsiTheme="majorHAnsi" w:cstheme="majorBidi"/>
      <w:i/>
      <w:iCs/>
      <w:color w:val="1D1C47" w:themeColor="text2" w:themeShade="BF"/>
    </w:rPr>
  </w:style>
  <w:style w:type="character" w:customStyle="1" w:styleId="Heading7Char">
    <w:name w:val="Heading 7 Char"/>
    <w:basedOn w:val="DefaultParagraphFont"/>
    <w:link w:val="Heading7"/>
    <w:uiPriority w:val="9"/>
    <w:semiHidden/>
    <w:rsid w:val="004A6ED3"/>
    <w:rPr>
      <w:rFonts w:asciiTheme="majorHAnsi" w:eastAsiaTheme="majorEastAsia" w:hAnsiTheme="majorHAnsi" w:cstheme="majorBidi"/>
      <w:i/>
      <w:iCs/>
      <w:color w:val="4D5154" w:themeColor="text1" w:themeTint="BF"/>
    </w:rPr>
  </w:style>
  <w:style w:type="character" w:customStyle="1" w:styleId="Heading8Char">
    <w:name w:val="Heading 8 Char"/>
    <w:basedOn w:val="DefaultParagraphFont"/>
    <w:link w:val="Heading8"/>
    <w:uiPriority w:val="9"/>
    <w:semiHidden/>
    <w:rsid w:val="004A6ED3"/>
    <w:rPr>
      <w:rFonts w:asciiTheme="majorHAnsi" w:eastAsiaTheme="majorEastAsia" w:hAnsiTheme="majorHAnsi" w:cstheme="majorBidi"/>
      <w:color w:val="4D5154" w:themeColor="text1" w:themeTint="BF"/>
      <w:sz w:val="20"/>
      <w:szCs w:val="20"/>
    </w:rPr>
  </w:style>
  <w:style w:type="character" w:customStyle="1" w:styleId="Heading9Char">
    <w:name w:val="Heading 9 Char"/>
    <w:basedOn w:val="DefaultParagraphFont"/>
    <w:link w:val="Heading9"/>
    <w:uiPriority w:val="9"/>
    <w:semiHidden/>
    <w:rsid w:val="004A6ED3"/>
    <w:rPr>
      <w:rFonts w:asciiTheme="majorHAnsi" w:eastAsiaTheme="majorEastAsia" w:hAnsiTheme="majorHAnsi" w:cstheme="majorBidi"/>
      <w:i/>
      <w:iCs/>
      <w:color w:val="4D5154" w:themeColor="text1" w:themeTint="BF"/>
      <w:sz w:val="20"/>
      <w:szCs w:val="20"/>
    </w:rPr>
  </w:style>
  <w:style w:type="paragraph" w:styleId="Caption">
    <w:name w:val="caption"/>
    <w:basedOn w:val="Normal"/>
    <w:next w:val="Normal"/>
    <w:uiPriority w:val="35"/>
    <w:semiHidden/>
    <w:unhideWhenUsed/>
    <w:qFormat/>
    <w:rsid w:val="004A6ED3"/>
    <w:pPr>
      <w:spacing w:after="200" w:line="240" w:lineRule="auto"/>
    </w:pPr>
    <w:rPr>
      <w:i/>
      <w:iCs/>
      <w:color w:val="282660" w:themeColor="text2"/>
      <w:sz w:val="18"/>
      <w:szCs w:val="18"/>
    </w:rPr>
  </w:style>
  <w:style w:type="character" w:styleId="Strong">
    <w:name w:val="Strong"/>
    <w:basedOn w:val="DefaultParagraphFont"/>
    <w:uiPriority w:val="22"/>
    <w:qFormat/>
    <w:rsid w:val="004A6ED3"/>
    <w:rPr>
      <w:b/>
      <w:bCs/>
      <w:color w:val="161718" w:themeColor="text1"/>
    </w:rPr>
  </w:style>
  <w:style w:type="character" w:styleId="Emphasis">
    <w:name w:val="Emphasis"/>
    <w:basedOn w:val="DefaultParagraphFont"/>
    <w:uiPriority w:val="20"/>
    <w:qFormat/>
    <w:rsid w:val="004A6ED3"/>
    <w:rPr>
      <w:i/>
      <w:iCs/>
      <w:color w:val="auto"/>
    </w:rPr>
  </w:style>
  <w:style w:type="paragraph" w:styleId="Quote">
    <w:name w:val="Quote"/>
    <w:basedOn w:val="Normal"/>
    <w:next w:val="Normal"/>
    <w:link w:val="QuoteChar"/>
    <w:uiPriority w:val="29"/>
    <w:qFormat/>
    <w:rsid w:val="004A6ED3"/>
    <w:pPr>
      <w:spacing w:before="160"/>
      <w:ind w:left="720" w:right="720"/>
    </w:pPr>
    <w:rPr>
      <w:i/>
      <w:iCs/>
      <w:color w:val="161718" w:themeColor="text1"/>
    </w:rPr>
  </w:style>
  <w:style w:type="character" w:customStyle="1" w:styleId="QuoteChar">
    <w:name w:val="Quote Char"/>
    <w:basedOn w:val="DefaultParagraphFont"/>
    <w:link w:val="Quote"/>
    <w:uiPriority w:val="29"/>
    <w:rsid w:val="004A6ED3"/>
    <w:rPr>
      <w:i/>
      <w:iCs/>
      <w:color w:val="161718" w:themeColor="text1"/>
    </w:rPr>
  </w:style>
  <w:style w:type="paragraph" w:styleId="IntenseQuote">
    <w:name w:val="Intense Quote"/>
    <w:basedOn w:val="Normal"/>
    <w:next w:val="Normal"/>
    <w:link w:val="IntenseQuoteChar"/>
    <w:uiPriority w:val="30"/>
    <w:qFormat/>
    <w:rsid w:val="004A6ED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161718" w:themeColor="text1"/>
    </w:rPr>
  </w:style>
  <w:style w:type="character" w:customStyle="1" w:styleId="IntenseQuoteChar">
    <w:name w:val="Intense Quote Char"/>
    <w:basedOn w:val="DefaultParagraphFont"/>
    <w:link w:val="IntenseQuote"/>
    <w:uiPriority w:val="30"/>
    <w:rsid w:val="004A6ED3"/>
    <w:rPr>
      <w:color w:val="161718" w:themeColor="text1"/>
      <w:shd w:val="clear" w:color="auto" w:fill="F2F2F2" w:themeFill="background1" w:themeFillShade="F2"/>
    </w:rPr>
  </w:style>
  <w:style w:type="character" w:styleId="SubtleEmphasis">
    <w:name w:val="Subtle Emphasis"/>
    <w:basedOn w:val="DefaultParagraphFont"/>
    <w:uiPriority w:val="19"/>
    <w:qFormat/>
    <w:rsid w:val="004A6ED3"/>
    <w:rPr>
      <w:i/>
      <w:iCs/>
      <w:color w:val="4D5154" w:themeColor="text1" w:themeTint="BF"/>
    </w:rPr>
  </w:style>
  <w:style w:type="character" w:styleId="IntenseEmphasis">
    <w:name w:val="Intense Emphasis"/>
    <w:basedOn w:val="DefaultParagraphFont"/>
    <w:uiPriority w:val="21"/>
    <w:qFormat/>
    <w:rsid w:val="004A6ED3"/>
    <w:rPr>
      <w:b/>
      <w:bCs/>
      <w:i/>
      <w:iCs/>
      <w:caps/>
    </w:rPr>
  </w:style>
  <w:style w:type="character" w:styleId="SubtleReference">
    <w:name w:val="Subtle Reference"/>
    <w:basedOn w:val="DefaultParagraphFont"/>
    <w:uiPriority w:val="31"/>
    <w:qFormat/>
    <w:rsid w:val="004A6ED3"/>
    <w:rPr>
      <w:smallCaps/>
      <w:color w:val="4D5154" w:themeColor="text1" w:themeTint="BF"/>
      <w:u w:val="single" w:color="858A8F" w:themeColor="text1" w:themeTint="80"/>
    </w:rPr>
  </w:style>
  <w:style w:type="character" w:styleId="IntenseReference">
    <w:name w:val="Intense Reference"/>
    <w:basedOn w:val="DefaultParagraphFont"/>
    <w:uiPriority w:val="32"/>
    <w:qFormat/>
    <w:rsid w:val="004A6ED3"/>
    <w:rPr>
      <w:b/>
      <w:bCs/>
      <w:smallCaps/>
      <w:u w:val="single"/>
    </w:rPr>
  </w:style>
  <w:style w:type="character" w:styleId="BookTitle">
    <w:name w:val="Book Title"/>
    <w:basedOn w:val="DefaultParagraphFont"/>
    <w:uiPriority w:val="33"/>
    <w:qFormat/>
    <w:rsid w:val="004A6ED3"/>
    <w:rPr>
      <w:b w:val="0"/>
      <w:bCs w:val="0"/>
      <w:smallCaps/>
      <w:spacing w:val="5"/>
    </w:rPr>
  </w:style>
  <w:style w:type="character" w:styleId="UnresolvedMention">
    <w:name w:val="Unresolved Mention"/>
    <w:basedOn w:val="DefaultParagraphFont"/>
    <w:uiPriority w:val="99"/>
    <w:semiHidden/>
    <w:unhideWhenUsed/>
    <w:rsid w:val="006A0834"/>
    <w:rPr>
      <w:color w:val="605E5C"/>
      <w:shd w:val="clear" w:color="auto" w:fill="E1DFDD"/>
    </w:rPr>
  </w:style>
  <w:style w:type="character" w:styleId="FollowedHyperlink">
    <w:name w:val="FollowedHyperlink"/>
    <w:basedOn w:val="DefaultParagraphFont"/>
    <w:uiPriority w:val="99"/>
    <w:semiHidden/>
    <w:unhideWhenUsed/>
    <w:rsid w:val="002704A4"/>
    <w:rPr>
      <w:color w:val="93C84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4689">
      <w:bodyDiv w:val="1"/>
      <w:marLeft w:val="0"/>
      <w:marRight w:val="0"/>
      <w:marTop w:val="0"/>
      <w:marBottom w:val="0"/>
      <w:divBdr>
        <w:top w:val="none" w:sz="0" w:space="0" w:color="auto"/>
        <w:left w:val="none" w:sz="0" w:space="0" w:color="auto"/>
        <w:bottom w:val="none" w:sz="0" w:space="0" w:color="auto"/>
        <w:right w:val="none" w:sz="0" w:space="0" w:color="auto"/>
      </w:divBdr>
    </w:div>
    <w:div w:id="30344541">
      <w:bodyDiv w:val="1"/>
      <w:marLeft w:val="0"/>
      <w:marRight w:val="0"/>
      <w:marTop w:val="0"/>
      <w:marBottom w:val="0"/>
      <w:divBdr>
        <w:top w:val="none" w:sz="0" w:space="0" w:color="auto"/>
        <w:left w:val="none" w:sz="0" w:space="0" w:color="auto"/>
        <w:bottom w:val="none" w:sz="0" w:space="0" w:color="auto"/>
        <w:right w:val="none" w:sz="0" w:space="0" w:color="auto"/>
      </w:divBdr>
    </w:div>
    <w:div w:id="56327233">
      <w:bodyDiv w:val="1"/>
      <w:marLeft w:val="0"/>
      <w:marRight w:val="0"/>
      <w:marTop w:val="0"/>
      <w:marBottom w:val="0"/>
      <w:divBdr>
        <w:top w:val="none" w:sz="0" w:space="0" w:color="auto"/>
        <w:left w:val="none" w:sz="0" w:space="0" w:color="auto"/>
        <w:bottom w:val="none" w:sz="0" w:space="0" w:color="auto"/>
        <w:right w:val="none" w:sz="0" w:space="0" w:color="auto"/>
      </w:divBdr>
    </w:div>
    <w:div w:id="59794148">
      <w:bodyDiv w:val="1"/>
      <w:marLeft w:val="0"/>
      <w:marRight w:val="0"/>
      <w:marTop w:val="0"/>
      <w:marBottom w:val="0"/>
      <w:divBdr>
        <w:top w:val="none" w:sz="0" w:space="0" w:color="auto"/>
        <w:left w:val="none" w:sz="0" w:space="0" w:color="auto"/>
        <w:bottom w:val="none" w:sz="0" w:space="0" w:color="auto"/>
        <w:right w:val="none" w:sz="0" w:space="0" w:color="auto"/>
      </w:divBdr>
    </w:div>
    <w:div w:id="178469181">
      <w:bodyDiv w:val="1"/>
      <w:marLeft w:val="0"/>
      <w:marRight w:val="0"/>
      <w:marTop w:val="0"/>
      <w:marBottom w:val="0"/>
      <w:divBdr>
        <w:top w:val="none" w:sz="0" w:space="0" w:color="auto"/>
        <w:left w:val="none" w:sz="0" w:space="0" w:color="auto"/>
        <w:bottom w:val="none" w:sz="0" w:space="0" w:color="auto"/>
        <w:right w:val="none" w:sz="0" w:space="0" w:color="auto"/>
      </w:divBdr>
    </w:div>
    <w:div w:id="388498073">
      <w:bodyDiv w:val="1"/>
      <w:marLeft w:val="0"/>
      <w:marRight w:val="0"/>
      <w:marTop w:val="0"/>
      <w:marBottom w:val="0"/>
      <w:divBdr>
        <w:top w:val="none" w:sz="0" w:space="0" w:color="auto"/>
        <w:left w:val="none" w:sz="0" w:space="0" w:color="auto"/>
        <w:bottom w:val="none" w:sz="0" w:space="0" w:color="auto"/>
        <w:right w:val="none" w:sz="0" w:space="0" w:color="auto"/>
      </w:divBdr>
    </w:div>
    <w:div w:id="484928963">
      <w:bodyDiv w:val="1"/>
      <w:marLeft w:val="0"/>
      <w:marRight w:val="0"/>
      <w:marTop w:val="0"/>
      <w:marBottom w:val="0"/>
      <w:divBdr>
        <w:top w:val="none" w:sz="0" w:space="0" w:color="auto"/>
        <w:left w:val="none" w:sz="0" w:space="0" w:color="auto"/>
        <w:bottom w:val="none" w:sz="0" w:space="0" w:color="auto"/>
        <w:right w:val="none" w:sz="0" w:space="0" w:color="auto"/>
      </w:divBdr>
    </w:div>
    <w:div w:id="560099762">
      <w:bodyDiv w:val="1"/>
      <w:marLeft w:val="0"/>
      <w:marRight w:val="0"/>
      <w:marTop w:val="0"/>
      <w:marBottom w:val="0"/>
      <w:divBdr>
        <w:top w:val="none" w:sz="0" w:space="0" w:color="auto"/>
        <w:left w:val="none" w:sz="0" w:space="0" w:color="auto"/>
        <w:bottom w:val="none" w:sz="0" w:space="0" w:color="auto"/>
        <w:right w:val="none" w:sz="0" w:space="0" w:color="auto"/>
      </w:divBdr>
    </w:div>
    <w:div w:id="615721927">
      <w:bodyDiv w:val="1"/>
      <w:marLeft w:val="0"/>
      <w:marRight w:val="0"/>
      <w:marTop w:val="0"/>
      <w:marBottom w:val="0"/>
      <w:divBdr>
        <w:top w:val="none" w:sz="0" w:space="0" w:color="auto"/>
        <w:left w:val="none" w:sz="0" w:space="0" w:color="auto"/>
        <w:bottom w:val="none" w:sz="0" w:space="0" w:color="auto"/>
        <w:right w:val="none" w:sz="0" w:space="0" w:color="auto"/>
      </w:divBdr>
    </w:div>
    <w:div w:id="1015377529">
      <w:bodyDiv w:val="1"/>
      <w:marLeft w:val="0"/>
      <w:marRight w:val="0"/>
      <w:marTop w:val="0"/>
      <w:marBottom w:val="0"/>
      <w:divBdr>
        <w:top w:val="none" w:sz="0" w:space="0" w:color="auto"/>
        <w:left w:val="none" w:sz="0" w:space="0" w:color="auto"/>
        <w:bottom w:val="none" w:sz="0" w:space="0" w:color="auto"/>
        <w:right w:val="none" w:sz="0" w:space="0" w:color="auto"/>
      </w:divBdr>
    </w:div>
    <w:div w:id="1057389053">
      <w:bodyDiv w:val="1"/>
      <w:marLeft w:val="0"/>
      <w:marRight w:val="0"/>
      <w:marTop w:val="0"/>
      <w:marBottom w:val="0"/>
      <w:divBdr>
        <w:top w:val="none" w:sz="0" w:space="0" w:color="auto"/>
        <w:left w:val="none" w:sz="0" w:space="0" w:color="auto"/>
        <w:bottom w:val="none" w:sz="0" w:space="0" w:color="auto"/>
        <w:right w:val="none" w:sz="0" w:space="0" w:color="auto"/>
      </w:divBdr>
    </w:div>
    <w:div w:id="1138500046">
      <w:bodyDiv w:val="1"/>
      <w:marLeft w:val="0"/>
      <w:marRight w:val="0"/>
      <w:marTop w:val="0"/>
      <w:marBottom w:val="0"/>
      <w:divBdr>
        <w:top w:val="none" w:sz="0" w:space="0" w:color="auto"/>
        <w:left w:val="none" w:sz="0" w:space="0" w:color="auto"/>
        <w:bottom w:val="none" w:sz="0" w:space="0" w:color="auto"/>
        <w:right w:val="none" w:sz="0" w:space="0" w:color="auto"/>
      </w:divBdr>
    </w:div>
    <w:div w:id="1263874031">
      <w:bodyDiv w:val="1"/>
      <w:marLeft w:val="0"/>
      <w:marRight w:val="0"/>
      <w:marTop w:val="0"/>
      <w:marBottom w:val="0"/>
      <w:divBdr>
        <w:top w:val="none" w:sz="0" w:space="0" w:color="auto"/>
        <w:left w:val="none" w:sz="0" w:space="0" w:color="auto"/>
        <w:bottom w:val="none" w:sz="0" w:space="0" w:color="auto"/>
        <w:right w:val="none" w:sz="0" w:space="0" w:color="auto"/>
      </w:divBdr>
    </w:div>
    <w:div w:id="1540781016">
      <w:bodyDiv w:val="1"/>
      <w:marLeft w:val="0"/>
      <w:marRight w:val="0"/>
      <w:marTop w:val="0"/>
      <w:marBottom w:val="0"/>
      <w:divBdr>
        <w:top w:val="none" w:sz="0" w:space="0" w:color="auto"/>
        <w:left w:val="none" w:sz="0" w:space="0" w:color="auto"/>
        <w:bottom w:val="none" w:sz="0" w:space="0" w:color="auto"/>
        <w:right w:val="none" w:sz="0" w:space="0" w:color="auto"/>
      </w:divBdr>
    </w:div>
    <w:div w:id="1981416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rioh.com/p/79f6f8b073f8" TargetMode="External"/><Relationship Id="rId18" Type="http://schemas.openxmlformats.org/officeDocument/2006/relationships/image" Target="media/image7.png"/><Relationship Id="rId26" Type="http://schemas.openxmlformats.org/officeDocument/2006/relationships/hyperlink" Target="https://hasura.io/blog/best-practices-of-using-jwt-with-graphql/#login" TargetMode="External"/><Relationship Id="rId3" Type="http://schemas.openxmlformats.org/officeDocument/2006/relationships/styles" Target="styles.xml"/><Relationship Id="rId21" Type="http://schemas.openxmlformats.org/officeDocument/2006/relationships/hyperlink" Target="https://jwt.io/introductio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jwt.io/introduction" TargetMode="External"/><Relationship Id="rId25" Type="http://schemas.openxmlformats.org/officeDocument/2006/relationships/hyperlink" Target="https://ictresearchmethods.nl/Method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infoworld.com/article/3222851/what-is-json-a-better-formatfor-data-exchang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to/gkoniaris/how-to-securely-store-jwt-tokens-51cf"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jwt.io/introduction" TargetMode="External"/><Relationship Id="rId23" Type="http://schemas.openxmlformats.org/officeDocument/2006/relationships/hyperlink" Target="https://blog.logrocket.com/jwt-authentication-best-practices/" TargetMode="External"/><Relationship Id="rId28" Type="http://schemas.openxmlformats.org/officeDocument/2006/relationships/hyperlink" Target="https://owasp.org/www-project-web-security-testing-guide/latest/4-Web_Application_Security_Testing/06-Session_Management_Testing/10-Testing_JSON_Web_Tokens" TargetMode="External"/><Relationship Id="rId10" Type="http://schemas.openxmlformats.org/officeDocument/2006/relationships/hyperlink" Target="https://ictresearchmethods.nl/The_DOT_Framework" TargetMode="External"/><Relationship Id="rId19" Type="http://schemas.openxmlformats.org/officeDocument/2006/relationships/hyperlink" Target="https://jwt.io/introduction"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medium.com/@byeduardoac/managing-jwt-token-expirationbfb2bd6ea584" TargetMode="External"/><Relationship Id="rId27" Type="http://schemas.openxmlformats.org/officeDocument/2006/relationships/hyperlink" Target="https://en.wikipedia.org/wiki/JSON_Web_Token" TargetMode="External"/><Relationship Id="rId30" Type="http://schemas.openxmlformats.org/officeDocument/2006/relationships/header" Target="head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a\AppData\Local\Microsoft\Office\16.0\DTS\en-US%7b615AC19B-3F44-4A01-8A3D-556787DFD1AA%7d\%7b132D5597-5929-444E-B7E9-9D0088D96F6F%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7CBD5-A824-4FB3-BD4F-B741DCDFC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{132D5597-5929-444E-B7E9-9D0088D96F6F}tf16392796_win32.dotx</Template>
  <TotalTime>1235</TotalTime>
  <Pages>12</Pages>
  <Words>2509</Words>
  <Characters>14306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dc:creator>
  <cp:keywords/>
  <dc:description/>
  <cp:lastModifiedBy>Alaa Tarakji</cp:lastModifiedBy>
  <cp:revision>37</cp:revision>
  <dcterms:created xsi:type="dcterms:W3CDTF">2023-05-26T20:50:00Z</dcterms:created>
  <dcterms:modified xsi:type="dcterms:W3CDTF">2023-06-13T11:51:00Z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203c14cbcb3b78c8d812d8717a82d5a607b09fae991259b60973ec79d8c7d5b3</vt:lpwstr>
  </property>
</Properties>
</file>