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Amr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proofErr w:type="spellStart"/>
      <w:r>
        <w:rPr>
          <w:b/>
          <w:bCs/>
          <w:sz w:val="30"/>
          <w:szCs w:val="30"/>
          <w:lang w:bidi="ar-EG"/>
        </w:rPr>
        <w:t>Dr</w:t>
      </w:r>
      <w:proofErr w:type="spellEnd"/>
      <w:r>
        <w:rPr>
          <w:b/>
          <w:bCs/>
          <w:sz w:val="30"/>
          <w:szCs w:val="30"/>
          <w:lang w:bidi="ar-EG"/>
        </w:rPr>
        <w:t xml:space="preserve"> </w:t>
      </w:r>
      <w:proofErr w:type="spellStart"/>
      <w:r>
        <w:rPr>
          <w:b/>
          <w:bCs/>
          <w:sz w:val="30"/>
          <w:szCs w:val="30"/>
          <w:lang w:bidi="ar-EG"/>
        </w:rPr>
        <w:t>Khadiga</w:t>
      </w:r>
      <w:proofErr w:type="spellEnd"/>
      <w:r>
        <w:rPr>
          <w:b/>
          <w:bCs/>
          <w:sz w:val="30"/>
          <w:szCs w:val="30"/>
          <w:lang w:bidi="ar-EG"/>
        </w:rPr>
        <w:t xml:space="preserve">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TA: </w:t>
      </w:r>
      <w:proofErr w:type="spellStart"/>
      <w:r>
        <w:rPr>
          <w:b/>
          <w:bCs/>
          <w:color w:val="FF0000"/>
          <w:sz w:val="32"/>
          <w:szCs w:val="32"/>
          <w:lang w:bidi="ar-EG"/>
        </w:rPr>
        <w:t>Ragia</w:t>
      </w:r>
      <w:proofErr w:type="spellEnd"/>
      <w:r>
        <w:rPr>
          <w:b/>
          <w:bCs/>
          <w:color w:val="FF0000"/>
          <w:sz w:val="32"/>
          <w:szCs w:val="32"/>
          <w:lang w:bidi="ar-EG"/>
        </w:rPr>
        <w:t xml:space="preserve"> Mohamed </w:t>
      </w:r>
      <w:proofErr w:type="spellStart"/>
      <w:r>
        <w:rPr>
          <w:b/>
          <w:bCs/>
          <w:color w:val="FF0000"/>
          <w:sz w:val="32"/>
          <w:szCs w:val="32"/>
          <w:lang w:bidi="ar-EG"/>
        </w:rPr>
        <w:t>Aboulfadl</w:t>
      </w:r>
      <w:proofErr w:type="spellEnd"/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TAs:  </w:t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Omar Khaled Ali </w:t>
      </w:r>
      <w:proofErr w:type="spellStart"/>
      <w:r>
        <w:rPr>
          <w:b/>
          <w:bCs/>
          <w:sz w:val="32"/>
          <w:szCs w:val="32"/>
          <w:lang w:bidi="ar-EG"/>
        </w:rPr>
        <w:t>Ragab</w:t>
      </w:r>
      <w:proofErr w:type="spellEnd"/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Ragia</w:t>
      </w:r>
      <w:proofErr w:type="spellEnd"/>
      <w:r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Ebtehal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yahia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C359B9" w:rsidRDefault="00C359B9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C359B9" w:rsidRDefault="00C359B9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bookmarkStart w:id="1" w:name="_Toc481791662"/>
      <w:r w:rsidRPr="00DE4DA5">
        <w:t>Project Team</w:t>
      </w:r>
      <w:bookmarkEnd w:id="0"/>
      <w:bookmarkEnd w:id="1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Alaa </w:t>
            </w:r>
            <w:proofErr w:type="spellStart"/>
            <w:r>
              <w:t>Atef</w:t>
            </w:r>
            <w:proofErr w:type="spellEnd"/>
            <w:r>
              <w:t xml:space="preserve">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5B24D6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5B24D6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Karim </w:t>
            </w:r>
            <w:proofErr w:type="spellStart"/>
            <w:r>
              <w:t>Ehab</w:t>
            </w:r>
            <w:proofErr w:type="spellEnd"/>
            <w:r>
              <w:t xml:space="preserve">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5B24D6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Mostafa Mohamed </w:t>
            </w:r>
            <w:proofErr w:type="spellStart"/>
            <w:r>
              <w:t>ElMenshawy</w:t>
            </w:r>
            <w:proofErr w:type="spellEnd"/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5B24D6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</w:t>
          </w:r>
          <w:bookmarkStart w:id="2" w:name="_GoBack"/>
          <w:bookmarkEnd w:id="2"/>
          <w:r>
            <w:t>nts</w:t>
          </w:r>
        </w:p>
        <w:p w:rsidR="009C5D56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81791662" w:history="1">
            <w:r w:rsidR="009C5D56" w:rsidRPr="00FD4D9C">
              <w:rPr>
                <w:rStyle w:val="Hyperlink"/>
                <w:noProof/>
              </w:rPr>
              <w:t>Project Team</w:t>
            </w:r>
            <w:r w:rsidR="009C5D56">
              <w:rPr>
                <w:noProof/>
                <w:webHidden/>
              </w:rPr>
              <w:tab/>
            </w:r>
            <w:r w:rsidR="009C5D56">
              <w:rPr>
                <w:noProof/>
                <w:webHidden/>
              </w:rPr>
              <w:fldChar w:fldCharType="begin"/>
            </w:r>
            <w:r w:rsidR="009C5D56">
              <w:rPr>
                <w:noProof/>
                <w:webHidden/>
              </w:rPr>
              <w:instrText xml:space="preserve"> PAGEREF _Toc481791662 \h </w:instrText>
            </w:r>
            <w:r w:rsidR="009C5D56">
              <w:rPr>
                <w:noProof/>
                <w:webHidden/>
              </w:rPr>
            </w:r>
            <w:r w:rsidR="009C5D56">
              <w:rPr>
                <w:noProof/>
                <w:webHidden/>
              </w:rPr>
              <w:fldChar w:fldCharType="separate"/>
            </w:r>
            <w:r w:rsidR="009C5D56">
              <w:rPr>
                <w:noProof/>
                <w:webHidden/>
              </w:rPr>
              <w:t>2</w:t>
            </w:r>
            <w:r w:rsidR="009C5D56">
              <w:rPr>
                <w:noProof/>
                <w:webHidden/>
              </w:rPr>
              <w:fldChar w:fldCharType="end"/>
            </w:r>
          </w:hyperlink>
        </w:p>
        <w:p w:rsidR="009C5D56" w:rsidRDefault="009C5D5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791663" w:history="1">
            <w:r w:rsidRPr="00FD4D9C">
              <w:rPr>
                <w:rStyle w:val="Hyperlink"/>
                <w:noProof/>
              </w:rPr>
              <w:t>Done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56" w:rsidRDefault="009C5D5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791664" w:history="1">
            <w:r w:rsidRPr="00FD4D9C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56" w:rsidRDefault="009C5D5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791665" w:history="1">
            <w:r w:rsidRPr="00FD4D9C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56" w:rsidRDefault="009C5D5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791666" w:history="1">
            <w:r w:rsidRPr="00FD4D9C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56" w:rsidRDefault="009C5D5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791667" w:history="1">
            <w:r w:rsidRPr="00FD4D9C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56" w:rsidRDefault="009C5D5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791668" w:history="1">
            <w:r w:rsidRPr="00FD4D9C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D56" w:rsidRDefault="009C5D5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791669" w:history="1">
            <w:r w:rsidRPr="00FD4D9C">
              <w:rPr>
                <w:rStyle w:val="Hyperlink"/>
                <w:noProof/>
              </w:rPr>
              <w:t>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C359B9"/>
    <w:p w:rsidR="00790007" w:rsidRDefault="00790007" w:rsidP="00C359B9"/>
    <w:p w:rsidR="002C716B" w:rsidRDefault="00C359B9" w:rsidP="00C359B9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:rsidR="002C716B" w:rsidRDefault="002C716B" w:rsidP="002C716B">
      <w:pPr>
        <w:pStyle w:val="Heading1"/>
      </w:pPr>
      <w:bookmarkStart w:id="3" w:name="_Toc481791663"/>
      <w:r>
        <w:lastRenderedPageBreak/>
        <w:t>Done requirements</w:t>
      </w:r>
      <w:bookmarkEnd w:id="3"/>
    </w:p>
    <w:p w:rsidR="00B21B07" w:rsidRDefault="00B21B07" w:rsidP="00B21B07">
      <w:pPr>
        <w:pStyle w:val="Heading2"/>
      </w:pPr>
      <w:bookmarkStart w:id="4" w:name="_Toc481791664"/>
      <w:r>
        <w:t>Frontend</w:t>
      </w:r>
      <w:bookmarkEnd w:id="4"/>
    </w:p>
    <w:p w:rsidR="003A091C" w:rsidRDefault="003A091C" w:rsidP="003A091C">
      <w:pPr>
        <w:pStyle w:val="ListParagraph"/>
        <w:numPr>
          <w:ilvl w:val="0"/>
          <w:numId w:val="13"/>
        </w:numPr>
      </w:pPr>
      <w:r>
        <w:t>Notifications are shown for both adding a game and commenting on a game.</w:t>
      </w:r>
    </w:p>
    <w:p w:rsidR="00B21B07" w:rsidRDefault="00B21B07" w:rsidP="00B21B07">
      <w:pPr>
        <w:pStyle w:val="Heading2"/>
      </w:pPr>
      <w:bookmarkStart w:id="5" w:name="_Toc481791665"/>
      <w:r>
        <w:t>Backend</w:t>
      </w:r>
      <w:bookmarkEnd w:id="5"/>
    </w:p>
    <w:p w:rsidR="00B21B07" w:rsidRDefault="003A091C" w:rsidP="00B21B07">
      <w:pPr>
        <w:pStyle w:val="ListParagraph"/>
        <w:numPr>
          <w:ilvl w:val="0"/>
          <w:numId w:val="14"/>
        </w:numPr>
      </w:pPr>
      <w:r>
        <w:t xml:space="preserve">Dealing with privacy issues for returning private information about users in </w:t>
      </w:r>
      <w:proofErr w:type="spellStart"/>
      <w:r>
        <w:t>Json</w:t>
      </w:r>
      <w:proofErr w:type="spellEnd"/>
      <w:r>
        <w:t xml:space="preserve"> objects.</w:t>
      </w:r>
    </w:p>
    <w:p w:rsidR="003A091C" w:rsidRPr="00B21B07" w:rsidRDefault="003A091C" w:rsidP="00B21B07">
      <w:pPr>
        <w:pStyle w:val="ListParagraph"/>
        <w:numPr>
          <w:ilvl w:val="0"/>
          <w:numId w:val="14"/>
        </w:numPr>
      </w:pPr>
      <w:r>
        <w:t>Adding Collaborator service.</w:t>
      </w:r>
    </w:p>
    <w:p w:rsidR="002C716B" w:rsidRDefault="002C716B" w:rsidP="002C716B">
      <w:pPr>
        <w:pStyle w:val="Heading1"/>
      </w:pPr>
      <w:bookmarkStart w:id="6" w:name="_Toc481791666"/>
      <w:r>
        <w:t>What will be done today</w:t>
      </w:r>
      <w:bookmarkEnd w:id="6"/>
    </w:p>
    <w:p w:rsidR="002F39E6" w:rsidRDefault="002F39E6" w:rsidP="002F39E6">
      <w:pPr>
        <w:pStyle w:val="Heading2"/>
      </w:pPr>
      <w:bookmarkStart w:id="7" w:name="_Toc481791667"/>
      <w:r>
        <w:t>Frontend</w:t>
      </w:r>
      <w:bookmarkEnd w:id="7"/>
    </w:p>
    <w:p w:rsidR="002F39E6" w:rsidRDefault="00855391" w:rsidP="00855391">
      <w:r>
        <w:t>Mostafa and Karim:</w:t>
      </w:r>
    </w:p>
    <w:p w:rsidR="00B14878" w:rsidRDefault="003A091C" w:rsidP="00B14878">
      <w:pPr>
        <w:pStyle w:val="ListParagraph"/>
        <w:numPr>
          <w:ilvl w:val="0"/>
          <w:numId w:val="14"/>
        </w:numPr>
      </w:pPr>
      <w:r>
        <w:t>Testing Notifications are being shown using Angular 2 frontend.</w:t>
      </w:r>
    </w:p>
    <w:p w:rsidR="00855391" w:rsidRDefault="00855391" w:rsidP="00855391">
      <w:pPr>
        <w:pStyle w:val="Heading2"/>
      </w:pPr>
      <w:bookmarkStart w:id="8" w:name="_Toc481791668"/>
      <w:r>
        <w:t>Backend</w:t>
      </w:r>
      <w:bookmarkEnd w:id="8"/>
    </w:p>
    <w:p w:rsidR="00855391" w:rsidRDefault="002F39E6" w:rsidP="00855391">
      <w:r>
        <w:t>I</w:t>
      </w:r>
      <w:r w:rsidR="00855391">
        <w:t>smail and Alaa:</w:t>
      </w:r>
    </w:p>
    <w:p w:rsidR="00B14878" w:rsidRDefault="003A091C" w:rsidP="00855391">
      <w:pPr>
        <w:pStyle w:val="ListParagraph"/>
        <w:numPr>
          <w:ilvl w:val="0"/>
          <w:numId w:val="12"/>
        </w:numPr>
      </w:pPr>
      <w:r>
        <w:t>Class diagrams for the new updated backend.</w:t>
      </w:r>
    </w:p>
    <w:p w:rsidR="003A091C" w:rsidRDefault="003A091C" w:rsidP="00855391">
      <w:pPr>
        <w:pStyle w:val="ListParagraph"/>
        <w:numPr>
          <w:ilvl w:val="0"/>
          <w:numId w:val="12"/>
        </w:numPr>
      </w:pPr>
      <w:r>
        <w:t>ERD for the new tables added in the Database.</w:t>
      </w:r>
    </w:p>
    <w:p w:rsidR="00564F6F" w:rsidRDefault="00564F6F" w:rsidP="00564F6F">
      <w:pPr>
        <w:pStyle w:val="Heading1"/>
      </w:pPr>
      <w:bookmarkStart w:id="9" w:name="_Toc481791669"/>
      <w:r>
        <w:t>Obstacles</w:t>
      </w:r>
      <w:bookmarkEnd w:id="9"/>
    </w:p>
    <w:p w:rsidR="00564F6F" w:rsidRPr="00564F6F" w:rsidRDefault="003A091C" w:rsidP="00564F6F">
      <w:r>
        <w:t xml:space="preserve">Infinite loops in returning </w:t>
      </w:r>
      <w:proofErr w:type="spellStart"/>
      <w:r>
        <w:t>Json</w:t>
      </w:r>
      <w:proofErr w:type="spellEnd"/>
      <w:r>
        <w:t xml:space="preserve"> objects. For example in showing all courses, it shows the students enrolled in them, and inside the student object, it shows the courses they are enrolled in, and so on.</w:t>
      </w:r>
    </w:p>
    <w:sectPr w:rsidR="00564F6F" w:rsidRPr="00564F6F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4D6" w:rsidRDefault="005B24D6" w:rsidP="0015651B">
      <w:pPr>
        <w:spacing w:after="0" w:line="240" w:lineRule="auto"/>
      </w:pPr>
      <w:r>
        <w:separator/>
      </w:r>
    </w:p>
  </w:endnote>
  <w:endnote w:type="continuationSeparator" w:id="0">
    <w:p w:rsidR="005B24D6" w:rsidRDefault="005B24D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5B24D6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9C5D56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4D6" w:rsidRDefault="005B24D6" w:rsidP="0015651B">
      <w:pPr>
        <w:spacing w:after="0" w:line="240" w:lineRule="auto"/>
      </w:pPr>
      <w:r>
        <w:separator/>
      </w:r>
    </w:p>
  </w:footnote>
  <w:footnote w:type="continuationSeparator" w:id="0">
    <w:p w:rsidR="005B24D6" w:rsidRDefault="005B24D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C359B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C359B9">
      <w:rPr>
        <w:rFonts w:asciiTheme="majorHAnsi" w:hAnsiTheme="majorHAnsi"/>
        <w:color w:val="FF0000"/>
        <w:sz w:val="40"/>
        <w:szCs w:val="40"/>
      </w:rPr>
      <w:t>Gamers++ &lt;</w:t>
    </w:r>
    <w:proofErr w:type="spellStart"/>
    <w:r w:rsidR="00C359B9">
      <w:rPr>
        <w:rFonts w:asciiTheme="majorHAnsi" w:hAnsiTheme="majorHAnsi"/>
        <w:color w:val="FF0000"/>
        <w:sz w:val="40"/>
        <w:szCs w:val="40"/>
      </w:rPr>
      <w:t>edugame</w:t>
    </w:r>
    <w:proofErr w:type="spellEnd"/>
    <w:r w:rsidR="00C359B9">
      <w:rPr>
        <w:rFonts w:asciiTheme="majorHAnsi" w:hAnsiTheme="majorHAnsi"/>
        <w:color w:val="FF0000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1874"/>
    <w:multiLevelType w:val="hybridMultilevel"/>
    <w:tmpl w:val="B882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967BB4"/>
    <w:multiLevelType w:val="hybridMultilevel"/>
    <w:tmpl w:val="B3EA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D281C"/>
    <w:multiLevelType w:val="hybridMultilevel"/>
    <w:tmpl w:val="E68C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80D08"/>
    <w:multiLevelType w:val="hybridMultilevel"/>
    <w:tmpl w:val="5DCA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26C57"/>
    <w:multiLevelType w:val="hybridMultilevel"/>
    <w:tmpl w:val="08FE6E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7"/>
  </w:num>
  <w:num w:numId="5">
    <w:abstractNumId w:val="12"/>
  </w:num>
  <w:num w:numId="6">
    <w:abstractNumId w:val="13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5108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9E6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091C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4F6F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24D6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5A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022"/>
    <w:rsid w:val="00772B9F"/>
    <w:rsid w:val="00775050"/>
    <w:rsid w:val="00777634"/>
    <w:rsid w:val="0078044B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91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67999"/>
    <w:rsid w:val="009735BF"/>
    <w:rsid w:val="009738C6"/>
    <w:rsid w:val="009805FF"/>
    <w:rsid w:val="0098240D"/>
    <w:rsid w:val="00982CCB"/>
    <w:rsid w:val="00985CE1"/>
    <w:rsid w:val="009A1F3E"/>
    <w:rsid w:val="009A7A17"/>
    <w:rsid w:val="009B6D4E"/>
    <w:rsid w:val="009B72B1"/>
    <w:rsid w:val="009C5D56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4878"/>
    <w:rsid w:val="00B17ACB"/>
    <w:rsid w:val="00B215E6"/>
    <w:rsid w:val="00B21B07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0F4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9B9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5071"/>
    <w:rsid w:val="00D46845"/>
    <w:rsid w:val="00D50418"/>
    <w:rsid w:val="00D51132"/>
    <w:rsid w:val="00D52286"/>
    <w:rsid w:val="00D56948"/>
    <w:rsid w:val="00D56B19"/>
    <w:rsid w:val="00D633C5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036E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594123-6271-4AE8-8642-D5DD78CCB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35</cp:revision>
  <cp:lastPrinted>2013-04-18T14:26:00Z</cp:lastPrinted>
  <dcterms:created xsi:type="dcterms:W3CDTF">2015-02-25T04:28:00Z</dcterms:created>
  <dcterms:modified xsi:type="dcterms:W3CDTF">2017-05-05T21:52:00Z</dcterms:modified>
</cp:coreProperties>
</file>