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0037041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564112" w:rsidRDefault="00D217B3">
          <w:r>
            <w:rPr>
              <w:rFonts w:ascii="Times New Roman" w:eastAsia="Times New Roman" w:hAnsi="Times New Roman" w:cs="Times New Roman"/>
              <w:b/>
              <w:bCs/>
              <w:noProof/>
              <w:sz w:val="27"/>
              <w:szCs w:val="27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4837633</wp:posOffset>
                </wp:positionH>
                <wp:positionV relativeFrom="paragraph">
                  <wp:posOffset>-457200</wp:posOffset>
                </wp:positionV>
                <wp:extent cx="1554480" cy="781288"/>
                <wp:effectExtent l="0" t="0" r="762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 logo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9734"/>
                        <a:stretch/>
                      </pic:blipFill>
                      <pic:spPr bwMode="auto">
                        <a:xfrm>
                          <a:off x="0" y="0"/>
                          <a:ext cx="1554480" cy="7812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6411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64112" w:rsidRDefault="0056411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64112" w:rsidRDefault="00564112" w:rsidP="0056411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Reinforcement learning Assignment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64112" w:rsidRDefault="00564112" w:rsidP="0056411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Artificial </w:t>
                                      </w:r>
                                      <w:r w:rsidR="00D217B3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Intellige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64112" w:rsidRDefault="0056411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64112" w:rsidRDefault="00564112" w:rsidP="0056411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Reinforcement learning Assignment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64112" w:rsidRDefault="00564112" w:rsidP="0056411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Artificial </w:t>
                                </w:r>
                                <w:r w:rsidR="00D217B3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Intellige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64112" w:rsidRDefault="00D217B3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242422</wp:posOffset>
                    </wp:positionH>
                    <wp:positionV relativeFrom="paragraph">
                      <wp:posOffset>5151282</wp:posOffset>
                    </wp:positionV>
                    <wp:extent cx="2694562" cy="1157592"/>
                    <wp:effectExtent l="0" t="0" r="0" b="508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94562" cy="1157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Light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84"/>
                                  <w:gridCol w:w="2991"/>
                                </w:tblGrid>
                                <w:tr w:rsidR="00D217B3" w:rsidRPr="00D217B3" w:rsidTr="00D217B3">
                                  <w:tc>
                                    <w:tcPr>
                                      <w:tcW w:w="3775" w:type="dxa"/>
                                      <w:gridSpan w:val="2"/>
                                    </w:tcPr>
                                    <w:p w:rsidR="00D217B3" w:rsidRPr="00D217B3" w:rsidRDefault="00D217B3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217B3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Team Members:</w:t>
                                      </w:r>
                                    </w:p>
                                  </w:tc>
                                </w:tr>
                                <w:tr w:rsidR="00D217B3" w:rsidRPr="00D217B3" w:rsidTr="00D217B3">
                                  <w:tc>
                                    <w:tcPr>
                                      <w:tcW w:w="784" w:type="dxa"/>
                                    </w:tcPr>
                                    <w:p w:rsidR="00D217B3" w:rsidRPr="00D217B3" w:rsidRDefault="00D217B3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217B3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7818</w:t>
                                      </w:r>
                                    </w:p>
                                  </w:tc>
                                  <w:tc>
                                    <w:tcPr>
                                      <w:tcW w:w="2991" w:type="dxa"/>
                                    </w:tcPr>
                                    <w:p w:rsidR="00D217B3" w:rsidRPr="00D217B3" w:rsidRDefault="00D217B3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217B3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Mohamed Hussein</w:t>
                                      </w:r>
                                    </w:p>
                                  </w:tc>
                                </w:tr>
                                <w:tr w:rsidR="00D217B3" w:rsidRPr="00D217B3" w:rsidTr="00D217B3">
                                  <w:tc>
                                    <w:tcPr>
                                      <w:tcW w:w="784" w:type="dxa"/>
                                    </w:tcPr>
                                    <w:p w:rsidR="00D217B3" w:rsidRPr="00D217B3" w:rsidRDefault="00D217B3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217B3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7925</w:t>
                                      </w:r>
                                    </w:p>
                                  </w:tc>
                                  <w:tc>
                                    <w:tcPr>
                                      <w:tcW w:w="2991" w:type="dxa"/>
                                    </w:tcPr>
                                    <w:p w:rsidR="00D217B3" w:rsidRPr="00D217B3" w:rsidRDefault="00D217B3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217B3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Fares Amin</w:t>
                                      </w:r>
                                    </w:p>
                                  </w:tc>
                                </w:tr>
                                <w:tr w:rsidR="00D217B3" w:rsidRPr="00D217B3" w:rsidTr="00D217B3">
                                  <w:tc>
                                    <w:tcPr>
                                      <w:tcW w:w="784" w:type="dxa"/>
                                    </w:tcPr>
                                    <w:p w:rsidR="00D217B3" w:rsidRPr="00D217B3" w:rsidRDefault="00D217B3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217B3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7721</w:t>
                                      </w:r>
                                    </w:p>
                                  </w:tc>
                                  <w:tc>
                                    <w:tcPr>
                                      <w:tcW w:w="2991" w:type="dxa"/>
                                    </w:tcPr>
                                    <w:p w:rsidR="00D217B3" w:rsidRPr="00D217B3" w:rsidRDefault="00D217B3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217B3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Alaa Elkhouly</w:t>
                                      </w:r>
                                    </w:p>
                                  </w:tc>
                                </w:tr>
                              </w:tbl>
                              <w:p w:rsidR="00D217B3" w:rsidRDefault="00D217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6" type="#_x0000_t202" style="position:absolute;margin-left:19.1pt;margin-top:405.6pt;width:212.15pt;height:9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" filled="f" stroked="f" strokeweight=".5pt">
                    <v:textbox>
                      <w:txbxContent>
                        <w:tbl>
                          <w:tblPr>
                            <w:tblStyle w:val="TableGridLight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84"/>
                            <w:gridCol w:w="2991"/>
                          </w:tblGrid>
                          <w:tr w:rsidR="00D217B3" w:rsidRPr="00D217B3" w:rsidTr="00D217B3">
                            <w:tc>
                              <w:tcPr>
                                <w:tcW w:w="3775" w:type="dxa"/>
                                <w:gridSpan w:val="2"/>
                              </w:tcPr>
                              <w:p w:rsidR="00D217B3" w:rsidRPr="00D217B3" w:rsidRDefault="00D217B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217B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</w:tc>
                          </w:tr>
                          <w:tr w:rsidR="00D217B3" w:rsidRPr="00D217B3" w:rsidTr="00D217B3">
                            <w:tc>
                              <w:tcPr>
                                <w:tcW w:w="784" w:type="dxa"/>
                              </w:tcPr>
                              <w:p w:rsidR="00D217B3" w:rsidRPr="00D217B3" w:rsidRDefault="00D217B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217B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7818</w:t>
                                </w:r>
                              </w:p>
                            </w:tc>
                            <w:tc>
                              <w:tcPr>
                                <w:tcW w:w="2991" w:type="dxa"/>
                              </w:tcPr>
                              <w:p w:rsidR="00D217B3" w:rsidRPr="00D217B3" w:rsidRDefault="00D217B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217B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Mohamed Hussein</w:t>
                                </w:r>
                              </w:p>
                            </w:tc>
                          </w:tr>
                          <w:tr w:rsidR="00D217B3" w:rsidRPr="00D217B3" w:rsidTr="00D217B3">
                            <w:tc>
                              <w:tcPr>
                                <w:tcW w:w="784" w:type="dxa"/>
                              </w:tcPr>
                              <w:p w:rsidR="00D217B3" w:rsidRPr="00D217B3" w:rsidRDefault="00D217B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217B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7925</w:t>
                                </w:r>
                              </w:p>
                            </w:tc>
                            <w:tc>
                              <w:tcPr>
                                <w:tcW w:w="2991" w:type="dxa"/>
                              </w:tcPr>
                              <w:p w:rsidR="00D217B3" w:rsidRPr="00D217B3" w:rsidRDefault="00D217B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217B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Fares Amin</w:t>
                                </w:r>
                              </w:p>
                            </w:tc>
                          </w:tr>
                          <w:tr w:rsidR="00D217B3" w:rsidRPr="00D217B3" w:rsidTr="00D217B3">
                            <w:tc>
                              <w:tcPr>
                                <w:tcW w:w="784" w:type="dxa"/>
                              </w:tcPr>
                              <w:p w:rsidR="00D217B3" w:rsidRPr="00D217B3" w:rsidRDefault="00D217B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217B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7721</w:t>
                                </w:r>
                              </w:p>
                            </w:tc>
                            <w:tc>
                              <w:tcPr>
                                <w:tcW w:w="2991" w:type="dxa"/>
                              </w:tcPr>
                              <w:p w:rsidR="00D217B3" w:rsidRPr="00D217B3" w:rsidRDefault="00D217B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217B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Alaa Elkhouly</w:t>
                                </w:r>
                              </w:p>
                            </w:tc>
                          </w:tr>
                        </w:tbl>
                        <w:p w:rsidR="00D217B3" w:rsidRDefault="00D217B3"/>
                      </w:txbxContent>
                    </v:textbox>
                  </v:shape>
                </w:pict>
              </mc:Fallback>
            </mc:AlternateContent>
          </w:r>
          <w:r w:rsidR="00564112">
            <w:rPr>
              <w:sz w:val="24"/>
              <w:szCs w:val="24"/>
            </w:rPr>
            <w:br w:type="page"/>
          </w:r>
        </w:p>
      </w:sdtContent>
    </w:sdt>
    <w:p w:rsidR="00A430D3" w:rsidRDefault="00A430D3" w:rsidP="00A430D3">
      <w:pPr>
        <w:pStyle w:val="Heading3"/>
      </w:pPr>
      <w:r>
        <w:lastRenderedPageBreak/>
        <w:t>What is a Markov Decision Process (MDP)?</w:t>
      </w:r>
    </w:p>
    <w:p w:rsidR="00A430D3" w:rsidRDefault="00A430D3" w:rsidP="00A430D3">
      <w:pPr>
        <w:pStyle w:val="NormalWeb"/>
      </w:pPr>
      <w:r>
        <w:t>An MDP is a mathematical framework for modeling decision-making in situations where outcomes are partly random and partly controlled by a decision-maker. Its key components are:</w:t>
      </w:r>
    </w:p>
    <w:p w:rsidR="00A430D3" w:rsidRDefault="00A430D3" w:rsidP="009D3A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States (S):</w:t>
      </w:r>
      <w:r>
        <w:t xml:space="preserve"> Possible situations in the system, e.g., positions in a 3x3 grid.</w:t>
      </w:r>
    </w:p>
    <w:p w:rsidR="00A430D3" w:rsidRDefault="00A430D3" w:rsidP="009D3A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Actions (A):</w:t>
      </w:r>
      <w:r>
        <w:t xml:space="preserve"> Choices available at each state, like moving Up, Down, Left, or Right.</w:t>
      </w:r>
    </w:p>
    <w:p w:rsidR="00A430D3" w:rsidRDefault="00A430D3" w:rsidP="009D3A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Transition Model (P):</w:t>
      </w:r>
      <w:r>
        <w:t xml:space="preserve"> Probabilities of moving to new states after actions. For instance, moving in the intended direction 80% of the time.</w:t>
      </w:r>
    </w:p>
    <w:p w:rsidR="00A430D3" w:rsidRDefault="00A430D3" w:rsidP="009D3A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Rewards (R):</w:t>
      </w:r>
      <w:r>
        <w:t xml:space="preserve"> Immediate payoff or penalty for being in a state or taking an action, such as +10 in a top-right cell.</w:t>
      </w:r>
    </w:p>
    <w:p w:rsidR="00A430D3" w:rsidRDefault="00A430D3" w:rsidP="009D3A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Discount Factor (γ):</w:t>
      </w:r>
      <w:r>
        <w:t xml:space="preserve"> Determines the importance of future rewards. A higher γ values future rewards more.</w:t>
      </w:r>
    </w:p>
    <w:p w:rsidR="00A430D3" w:rsidRDefault="00A430D3" w:rsidP="00A430D3">
      <w:pPr>
        <w:pStyle w:val="NormalWeb"/>
      </w:pPr>
      <w:r>
        <w:t xml:space="preserve">The goal of an MDP is to find a </w:t>
      </w:r>
      <w:r>
        <w:rPr>
          <w:rStyle w:val="Strong"/>
        </w:rPr>
        <w:t>policy</w:t>
      </w:r>
      <w:r>
        <w:t xml:space="preserve"> (set of actions) that maximizes long-term rewards.</w:t>
      </w:r>
    </w:p>
    <w:p w:rsidR="00A430D3" w:rsidRDefault="00A430D3" w:rsidP="00A430D3">
      <w:pPr>
        <w:pStyle w:val="Heading3"/>
      </w:pPr>
      <w:r>
        <w:t>What is a Policy?</w:t>
      </w:r>
    </w:p>
    <w:p w:rsidR="00A430D3" w:rsidRDefault="00A430D3" w:rsidP="00A430D3">
      <w:pPr>
        <w:pStyle w:val="NormalWeb"/>
      </w:pPr>
      <w:r>
        <w:t>A policy, denoted as π(s), provides the agent with the action to take in each state to maximize rewards. It acts as a guide for the agent.</w:t>
      </w:r>
    </w:p>
    <w:p w:rsidR="00A430D3" w:rsidRDefault="00A430D3" w:rsidP="00A430D3">
      <w:pPr>
        <w:pStyle w:val="Heading4"/>
      </w:pPr>
      <w:r>
        <w:t>Types of Policies</w:t>
      </w:r>
    </w:p>
    <w:p w:rsidR="00A430D3" w:rsidRDefault="00A430D3" w:rsidP="009D3A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Random Policy:</w:t>
      </w:r>
      <w:r>
        <w:t xml:space="preserve"> Initial policy where actions are chosen randomly.</w:t>
      </w:r>
    </w:p>
    <w:p w:rsidR="00A430D3" w:rsidRDefault="00A430D3" w:rsidP="009D3A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Deterministic Policy:</w:t>
      </w:r>
      <w:r>
        <w:t xml:space="preserve"> Fixed rules that suggest specific actions for each state.</w:t>
      </w:r>
    </w:p>
    <w:p w:rsidR="00A430D3" w:rsidRDefault="00A430D3" w:rsidP="009D3A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Optimal Policy:</w:t>
      </w:r>
      <w:r>
        <w:t xml:space="preserve"> The best policy to maximize total rewards, computed through Value Iteration or Policy Iteration.</w:t>
      </w:r>
    </w:p>
    <w:p w:rsidR="00A430D3" w:rsidRDefault="00A430D3" w:rsidP="00A430D3">
      <w:pPr>
        <w:pStyle w:val="Heading4"/>
      </w:pPr>
      <w:r>
        <w:t xml:space="preserve">How Policies </w:t>
      </w:r>
      <w:proofErr w:type="gramStart"/>
      <w:r>
        <w:t>are</w:t>
      </w:r>
      <w:proofErr w:type="gramEnd"/>
      <w:r>
        <w:t xml:space="preserve"> Derived</w:t>
      </w:r>
    </w:p>
    <w:p w:rsidR="00A430D3" w:rsidRDefault="00A430D3" w:rsidP="00A430D3">
      <w:pPr>
        <w:pStyle w:val="NormalWeb"/>
      </w:pPr>
      <w:r>
        <w:t>Policies are based on state values, which indicate how rewarding each state is. The agent selects actions that lead to the highest-value states.</w:t>
      </w:r>
    </w:p>
    <w:p w:rsidR="00A430D3" w:rsidRDefault="00A430D3" w:rsidP="009D3A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Value Iteration:</w:t>
      </w:r>
      <w:r>
        <w:t xml:space="preserve"> Calculates state values first, then derives the optimal policy.</w:t>
      </w:r>
    </w:p>
    <w:p w:rsidR="00A430D3" w:rsidRDefault="00A430D3" w:rsidP="009D3A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Policy Iteration:</w:t>
      </w:r>
      <w:r>
        <w:t xml:space="preserve"> Starts with a random policy, refines it by evaluating state values and improving actions until it stabilizes.</w:t>
      </w:r>
    </w:p>
    <w:p w:rsidR="00A430D3" w:rsidRDefault="00A430D3" w:rsidP="00A430D3">
      <w:pPr>
        <w:pStyle w:val="Heading4"/>
      </w:pPr>
      <w:r>
        <w:t>Importance of Policies</w:t>
      </w:r>
    </w:p>
    <w:p w:rsidR="00A430D3" w:rsidRDefault="00A430D3" w:rsidP="009D3A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Efficiency:</w:t>
      </w:r>
      <w:r>
        <w:t xml:space="preserve"> Once computed, the agent can follow the policy without recalculating decisions.</w:t>
      </w:r>
    </w:p>
    <w:p w:rsidR="00A430D3" w:rsidRDefault="00A430D3" w:rsidP="009D3A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Optimality:</w:t>
      </w:r>
      <w:r>
        <w:t xml:space="preserve"> Ensures consistent reward maximization.</w:t>
      </w:r>
    </w:p>
    <w:p w:rsidR="00A430D3" w:rsidRDefault="00A430D3" w:rsidP="009D3A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Adaptability:</w:t>
      </w:r>
      <w:r>
        <w:t xml:space="preserve"> Policies can ad</w:t>
      </w:r>
      <w:r w:rsidR="00D217B3">
        <w:t xml:space="preserve">just if the environment changes. </w:t>
      </w:r>
    </w:p>
    <w:p w:rsidR="00A430D3" w:rsidRDefault="00A430D3" w:rsidP="00D217B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A430D3" w:rsidRDefault="00A430D3" w:rsidP="00A430D3">
      <w:pPr>
        <w:pStyle w:val="Heading3"/>
      </w:pPr>
      <w:r>
        <w:lastRenderedPageBreak/>
        <w:t>Solving the MDP: Value Iteration and Policy Iteration</w:t>
      </w:r>
    </w:p>
    <w:p w:rsidR="00A430D3" w:rsidRDefault="00A430D3" w:rsidP="00A430D3">
      <w:pPr>
        <w:pStyle w:val="NormalWeb"/>
      </w:pPr>
      <w:r>
        <w:t>Both algorithms determine the optimal policy for the agent.</w:t>
      </w:r>
    </w:p>
    <w:p w:rsidR="00A430D3" w:rsidRDefault="00A430D3" w:rsidP="00A430D3">
      <w:pPr>
        <w:pStyle w:val="Heading4"/>
      </w:pPr>
      <w:r>
        <w:t>1. Value Iteration</w:t>
      </w:r>
    </w:p>
    <w:p w:rsidR="00A430D3" w:rsidRDefault="00A430D3" w:rsidP="00A430D3">
      <w:pPr>
        <w:pStyle w:val="NormalWeb"/>
      </w:pPr>
      <w:r>
        <w:t>Value Iteration iteratively updates state values until they stabilize:</w:t>
      </w:r>
    </w:p>
    <w:p w:rsidR="00A430D3" w:rsidRDefault="00A430D3" w:rsidP="009D3A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Initialize Values:</w:t>
      </w:r>
      <w:r>
        <w:t xml:space="preserve"> Set all state values to zero.</w:t>
      </w:r>
    </w:p>
    <w:p w:rsidR="00A430D3" w:rsidRDefault="00A430D3" w:rsidP="009D3A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Update Values:</w:t>
      </w:r>
      <w:r>
        <w:t xml:space="preserve"> </w:t>
      </w:r>
    </w:p>
    <w:p w:rsidR="00A430D3" w:rsidRDefault="00A430D3" w:rsidP="009D3AD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For each state, calculate the expected value of all possible actions: </w:t>
      </w:r>
    </w:p>
    <w:p w:rsidR="00A430D3" w:rsidRDefault="00A430D3" w:rsidP="009D3AD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Account for transition probabilities, rewards, and discounted future values.</w:t>
      </w:r>
    </w:p>
    <w:p w:rsidR="00A430D3" w:rsidRDefault="00A430D3" w:rsidP="009D3AD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Assign the highest action value to the state.</w:t>
      </w:r>
    </w:p>
    <w:p w:rsidR="00A430D3" w:rsidRDefault="00A430D3" w:rsidP="009D3A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Repeat:</w:t>
      </w:r>
      <w:r>
        <w:t xml:space="preserve"> Continue until state values converge (stop changing significantly).</w:t>
      </w:r>
    </w:p>
    <w:p w:rsidR="00A430D3" w:rsidRDefault="00A430D3" w:rsidP="009D3A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Extract Policy:</w:t>
      </w:r>
      <w:r>
        <w:t xml:space="preserve"> Once stable, determine the optimal action for each state.</w:t>
      </w:r>
    </w:p>
    <w:p w:rsidR="00A430D3" w:rsidRDefault="00A430D3" w:rsidP="00A430D3">
      <w:pPr>
        <w:pStyle w:val="Heading4"/>
      </w:pPr>
      <w:r>
        <w:t>2. Policy Iteration</w:t>
      </w:r>
    </w:p>
    <w:p w:rsidR="00A430D3" w:rsidRDefault="00A430D3" w:rsidP="00A430D3">
      <w:pPr>
        <w:pStyle w:val="NormalWeb"/>
      </w:pPr>
      <w:r>
        <w:t>Policy Iteration alternates between refining a policy and evaluating it:</w:t>
      </w:r>
    </w:p>
    <w:p w:rsidR="00A430D3" w:rsidRDefault="00A430D3" w:rsidP="009D3A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Start with a Random Policy:</w:t>
      </w:r>
      <w:r>
        <w:t xml:space="preserve"> Assign random actions to states.</w:t>
      </w:r>
    </w:p>
    <w:p w:rsidR="00A430D3" w:rsidRDefault="00A430D3" w:rsidP="009D3A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Policy Evaluation:</w:t>
      </w:r>
      <w:r>
        <w:t xml:space="preserve"> </w:t>
      </w:r>
    </w:p>
    <w:p w:rsidR="00A430D3" w:rsidRDefault="00A430D3" w:rsidP="009D3A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Compute the value of each state under the current policy by updating state values repeatedly.</w:t>
      </w:r>
    </w:p>
    <w:p w:rsidR="00A430D3" w:rsidRDefault="00A430D3" w:rsidP="009D3A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Policy Improvement:</w:t>
      </w:r>
      <w:r>
        <w:t xml:space="preserve"> </w:t>
      </w:r>
    </w:p>
    <w:p w:rsidR="00A430D3" w:rsidRDefault="00A430D3" w:rsidP="009D3A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Compare actions to find better ones for each state.</w:t>
      </w:r>
    </w:p>
    <w:p w:rsidR="00A430D3" w:rsidRDefault="00A430D3" w:rsidP="009D3A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Update the policy with actions that maximize value.</w:t>
      </w:r>
    </w:p>
    <w:p w:rsidR="00A430D3" w:rsidRDefault="00A430D3" w:rsidP="009D3A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Repeat:</w:t>
      </w:r>
      <w:r>
        <w:t xml:space="preserve"> Continue until the policy stabilizes and becomes optimal.</w:t>
      </w:r>
    </w:p>
    <w:p w:rsidR="00A430D3" w:rsidRDefault="00A430D3" w:rsidP="00A430D3">
      <w:pPr>
        <w:pStyle w:val="Heading3"/>
      </w:pPr>
      <w:r>
        <w:t>Value Iteration vs. Policy Iteration</w:t>
      </w:r>
    </w:p>
    <w:p w:rsidR="00A430D3" w:rsidRDefault="00A430D3" w:rsidP="00A430D3">
      <w:pPr>
        <w:pStyle w:val="Heading4"/>
      </w:pPr>
      <w:r>
        <w:t>Key Similarities</w:t>
      </w:r>
    </w:p>
    <w:p w:rsidR="00A430D3" w:rsidRDefault="00A430D3" w:rsidP="009D3A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Both solve MDPs to find the optimal policy.</w:t>
      </w:r>
    </w:p>
    <w:p w:rsidR="00A430D3" w:rsidRDefault="00A430D3" w:rsidP="009D3A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Both rely on the Bellman Optimality Equation.</w:t>
      </w:r>
    </w:p>
    <w:p w:rsidR="00A430D3" w:rsidRDefault="00A430D3" w:rsidP="00A430D3">
      <w:pPr>
        <w:pStyle w:val="Heading4"/>
      </w:pPr>
      <w:r>
        <w:t>Key Difference</w:t>
      </w:r>
    </w:p>
    <w:p w:rsidR="00A430D3" w:rsidRDefault="00A430D3" w:rsidP="009D3A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Value Iteration:</w:t>
      </w:r>
      <w:r>
        <w:t xml:space="preserve"> Focuses on calculating state values first, then derives the policy.</w:t>
      </w:r>
    </w:p>
    <w:p w:rsidR="00A430D3" w:rsidRDefault="00A430D3" w:rsidP="009D3A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Policy Iteration:</w:t>
      </w:r>
      <w:r>
        <w:t xml:space="preserve"> Starts with a policy, alternates between evaluating and improving it until convergence.</w:t>
      </w:r>
    </w:p>
    <w:p w:rsidR="002E3A3F" w:rsidRDefault="002E3A3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A430D3" w:rsidRDefault="00A430D3" w:rsidP="00A430D3">
      <w:pPr>
        <w:pStyle w:val="Heading4"/>
      </w:pPr>
      <w:bookmarkStart w:id="0" w:name="_GoBack"/>
      <w:bookmarkEnd w:id="0"/>
      <w:r>
        <w:lastRenderedPageBreak/>
        <w:t>Step-by-Step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3771"/>
        <w:gridCol w:w="4403"/>
      </w:tblGrid>
      <w:tr w:rsidR="00A430D3" w:rsidTr="00A430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30D3" w:rsidRDefault="00A43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Iteration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Policy Iteration</w:t>
            </w:r>
          </w:p>
        </w:tc>
      </w:tr>
      <w:tr w:rsidR="00A430D3" w:rsidTr="00A43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0D3" w:rsidRDefault="00A430D3">
            <w:r>
              <w:rPr>
                <w:rStyle w:val="Strong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r>
              <w:t>State values first, policy second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r>
              <w:t>Policy refinement through iterations</w:t>
            </w:r>
          </w:p>
        </w:tc>
      </w:tr>
      <w:tr w:rsidR="00A430D3" w:rsidTr="00A43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0D3" w:rsidRDefault="00A430D3">
            <w:r>
              <w:rPr>
                <w:rStyle w:val="Strong"/>
              </w:rPr>
              <w:t>Initial Step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r>
              <w:t>All state values set to zero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r>
              <w:t>Start with a random policy</w:t>
            </w:r>
          </w:p>
        </w:tc>
      </w:tr>
      <w:tr w:rsidR="00A430D3" w:rsidTr="00A43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0D3" w:rsidRDefault="00A430D3">
            <w:r>
              <w:rPr>
                <w:rStyle w:val="Strong"/>
              </w:rPr>
              <w:t>Iterations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r>
              <w:t>Update state values to convergence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r>
              <w:t>Alternate between evaluation and improvement</w:t>
            </w:r>
          </w:p>
        </w:tc>
      </w:tr>
      <w:tr w:rsidR="00A430D3" w:rsidTr="00A43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0D3" w:rsidRDefault="00A430D3">
            <w:r>
              <w:rPr>
                <w:rStyle w:val="Strong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r>
              <w:t>Optimal policy derived from stable values</w:t>
            </w:r>
          </w:p>
        </w:tc>
        <w:tc>
          <w:tcPr>
            <w:tcW w:w="0" w:type="auto"/>
            <w:vAlign w:val="center"/>
            <w:hideMark/>
          </w:tcPr>
          <w:p w:rsidR="00A430D3" w:rsidRDefault="00A430D3">
            <w:r>
              <w:t>Optimal policy directly</w:t>
            </w:r>
          </w:p>
        </w:tc>
      </w:tr>
    </w:tbl>
    <w:p w:rsidR="00A430D3" w:rsidRDefault="00A430D3" w:rsidP="00A430D3">
      <w:pPr>
        <w:pStyle w:val="Heading4"/>
      </w:pPr>
      <w:r>
        <w:t>Advantages</w:t>
      </w:r>
    </w:p>
    <w:p w:rsidR="00A430D3" w:rsidRDefault="00A430D3" w:rsidP="009D3A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Value Iteration:</w:t>
      </w:r>
      <w:r>
        <w:t xml:space="preserve"> </w:t>
      </w:r>
    </w:p>
    <w:p w:rsidR="00A430D3" w:rsidRDefault="00A430D3" w:rsidP="009D3A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Simpler implementation.</w:t>
      </w:r>
    </w:p>
    <w:p w:rsidR="00A430D3" w:rsidRDefault="00A430D3" w:rsidP="009D3A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Faster for small problems.</w:t>
      </w:r>
    </w:p>
    <w:p w:rsidR="00A430D3" w:rsidRDefault="00A430D3" w:rsidP="009D3A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Policy Iteration:</w:t>
      </w:r>
      <w:r>
        <w:t xml:space="preserve"> </w:t>
      </w:r>
    </w:p>
    <w:p w:rsidR="00A430D3" w:rsidRDefault="00A430D3" w:rsidP="009D3A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Structured and robust.</w:t>
      </w:r>
    </w:p>
    <w:p w:rsidR="00A430D3" w:rsidRDefault="00A430D3" w:rsidP="009D3AD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Often faster for large problems in terms of iterations.</w:t>
      </w:r>
    </w:p>
    <w:p w:rsidR="00A430D3" w:rsidRDefault="00A430D3" w:rsidP="00A430D3">
      <w:pPr>
        <w:pStyle w:val="Heading3"/>
      </w:pPr>
      <w:r>
        <w:t>Why Both Lead to the Same Result</w:t>
      </w:r>
    </w:p>
    <w:p w:rsidR="00A430D3" w:rsidRDefault="00A430D3" w:rsidP="00A430D3">
      <w:pPr>
        <w:pStyle w:val="NormalWeb"/>
      </w:pPr>
      <w:r>
        <w:t>Both algorithms aim to solve for the same optimal policy, π*, and rely on the Bellman Optimality Equation:</w:t>
      </w:r>
    </w:p>
    <w:p w:rsidR="00A430D3" w:rsidRDefault="00A430D3" w:rsidP="00A430D3">
      <w:pPr>
        <w:pStyle w:val="NormalWeb"/>
        <w:rPr>
          <w:rStyle w:val="katex"/>
        </w:rPr>
      </w:pPr>
      <m:oMathPara>
        <m:oMath>
          <m:sSup>
            <m:sSupPr>
              <m:ctrlPr>
                <w:rPr>
                  <w:rStyle w:val="katex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"/>
                  <w:rFonts w:ascii="Cambria Math" w:hAnsi="Cambria Math"/>
                </w:rPr>
                <m:t>V</m:t>
              </m:r>
            </m:e>
            <m:sup>
              <m:r>
                <w:rPr>
                  <w:rStyle w:val="katex"/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Style w:val="katex"/>
                  <w:rFonts w:ascii="Cambria Math" w:hAnsi="Cambria Math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/>
                </w:rPr>
                <m:t>s</m:t>
              </m:r>
            </m:e>
          </m:d>
          <m:r>
            <w:rPr>
              <w:rStyle w:val="katex"/>
              <w:rFonts w:ascii="Cambria Math" w:hAnsi="Cambria Math"/>
            </w:rPr>
            <m:t>=</m:t>
          </m:r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max</m:t>
              </m:r>
            </m:e>
            <m:sub>
              <m:r>
                <w:rPr>
                  <w:rStyle w:val="katex"/>
                  <w:rFonts w:ascii="Cambria Math" w:hAnsi="Cambria Math"/>
                </w:rPr>
                <m:t>a</m:t>
              </m:r>
            </m:sub>
          </m:sSub>
          <m:nary>
            <m:naryPr>
              <m:chr m:val="∑"/>
              <m:limLoc m:val="subSup"/>
              <m:supHide m:val="1"/>
              <m:ctrlPr>
                <w:rPr>
                  <w:rStyle w:val="katex"/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"/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Style w:val="katex"/>
                  <w:rFonts w:ascii="Cambria Math" w:hAnsi="Cambria Math"/>
                </w:rPr>
                <m:t>,r</m:t>
              </m:r>
            </m:sub>
            <m:sup/>
            <m:e>
              <m:r>
                <w:rPr>
                  <w:rStyle w:val="katex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katex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"/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Style w:val="katex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Style w:val="katex"/>
                      <w:rFonts w:ascii="Cambria Math" w:hAnsi="Cambria Math"/>
                    </w:rPr>
                    <m:t>,r|s,a</m:t>
                  </m:r>
                </m:e>
              </m:d>
              <m:r>
                <w:rPr>
                  <w:rStyle w:val="katex"/>
                  <w:rFonts w:ascii="Cambria Math" w:hAnsi="Cambria Math"/>
                </w:rPr>
                <m:t>∙(r+γ</m:t>
              </m:r>
              <m:sSup>
                <m:sSup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"/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Style w:val="katex"/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katex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"/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Style w:val="katex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katex"/>
                  <w:rFonts w:ascii="Cambria Math" w:hAnsi="Cambria Math"/>
                </w:rPr>
                <m:t>)</m:t>
              </m:r>
            </m:e>
          </m:nary>
        </m:oMath>
      </m:oMathPara>
    </w:p>
    <w:p w:rsidR="00A430D3" w:rsidRDefault="00A430D3" w:rsidP="00A430D3">
      <w:pPr>
        <w:pStyle w:val="NormalWeb"/>
      </w:pPr>
      <w:r>
        <w:t>This equation ensures that state values and actions are optimized for long-term rewards.</w:t>
      </w:r>
    </w:p>
    <w:p w:rsidR="00A430D3" w:rsidRDefault="00A430D3" w:rsidP="00A430D3">
      <w:pPr>
        <w:pStyle w:val="Heading4"/>
      </w:pPr>
      <w:r>
        <w:t>Path to Convergence</w:t>
      </w:r>
    </w:p>
    <w:p w:rsidR="00A430D3" w:rsidRDefault="00A430D3" w:rsidP="009D3AD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Value Iteration:</w:t>
      </w:r>
      <w:r>
        <w:t xml:space="preserve"> Iteratively refines state values and derives the policy after stabilization.</w:t>
      </w:r>
    </w:p>
    <w:p w:rsidR="00A430D3" w:rsidRDefault="00A430D3" w:rsidP="009D3AD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Policy Iteration:</w:t>
      </w:r>
      <w:r>
        <w:t xml:space="preserve"> Alternates between policy evaluation and improvement, refining both state values and the policy step by step.</w:t>
      </w:r>
    </w:p>
    <w:p w:rsidR="00A430D3" w:rsidRDefault="00A430D3" w:rsidP="00A430D3">
      <w:pPr>
        <w:pStyle w:val="Heading4"/>
      </w:pPr>
      <w:r>
        <w:t>Conditions for Convergence</w:t>
      </w:r>
    </w:p>
    <w:p w:rsidR="00A430D3" w:rsidRDefault="00A430D3" w:rsidP="00A430D3">
      <w:pPr>
        <w:pStyle w:val="NormalWeb"/>
      </w:pPr>
      <w:r>
        <w:t>Both algorithms converge to the same result if:</w:t>
      </w:r>
    </w:p>
    <w:p w:rsidR="00A430D3" w:rsidRDefault="00A430D3" w:rsidP="009D3A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discount factor </w:t>
      </w:r>
      <w:r>
        <w:rPr>
          <w:rStyle w:val="katex"/>
        </w:rPr>
        <w:t>γ&lt;1</w:t>
      </w:r>
      <w:r>
        <w:t>, ensuring finite rewards.</w:t>
      </w:r>
    </w:p>
    <w:p w:rsidR="00A430D3" w:rsidRDefault="00A430D3" w:rsidP="009D3A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state and action spaces are finite.</w:t>
      </w:r>
    </w:p>
    <w:p w:rsidR="00A430D3" w:rsidRDefault="00A430D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A430D3" w:rsidRDefault="00A430D3" w:rsidP="00A430D3">
      <w:pPr>
        <w:pStyle w:val="Heading3"/>
      </w:pPr>
      <w:r>
        <w:lastRenderedPageBreak/>
        <w:t>Summary</w:t>
      </w:r>
    </w:p>
    <w:p w:rsidR="00A430D3" w:rsidRDefault="00A430D3" w:rsidP="009D3A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An MDP models decision-making under uncertainty using states, actions, rewards, and probabilities.</w:t>
      </w:r>
    </w:p>
    <w:p w:rsidR="00A430D3" w:rsidRDefault="00A430D3" w:rsidP="009D3A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goal is to find an optimal policy that maximizes long-term rewards.</w:t>
      </w:r>
    </w:p>
    <w:p w:rsidR="00A430D3" w:rsidRDefault="00A430D3" w:rsidP="009D3A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Value Iteration</w:t>
      </w:r>
      <w:r>
        <w:t xml:space="preserve"> and </w:t>
      </w:r>
      <w:r>
        <w:rPr>
          <w:rStyle w:val="Strong"/>
        </w:rPr>
        <w:t>Policy Iteration</w:t>
      </w:r>
      <w:r>
        <w:t xml:space="preserve"> are two algorithms to compute the optimal policy: </w:t>
      </w:r>
    </w:p>
    <w:p w:rsidR="00A430D3" w:rsidRDefault="00A430D3" w:rsidP="009D3AD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Value Iteration focuses on refining state values first.</w:t>
      </w:r>
    </w:p>
    <w:p w:rsidR="00A430D3" w:rsidRDefault="00A430D3" w:rsidP="009D3AD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Policy Iteration alternates between evaluating and improving policies.</w:t>
      </w:r>
    </w:p>
    <w:p w:rsidR="00A430D3" w:rsidRDefault="00A430D3" w:rsidP="009D3A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Both algorithms converge to the same optimal policy if properly implemented.</w:t>
      </w:r>
    </w:p>
    <w:p w:rsidR="00977636" w:rsidRPr="00977636" w:rsidRDefault="00977636" w:rsidP="0097763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Outputs</w:t>
      </w:r>
    </w:p>
    <w:p w:rsidR="00977636" w:rsidRPr="00977636" w:rsidRDefault="00977636" w:rsidP="0097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Value and Policy Iteration for r = 100</w:t>
      </w:r>
    </w:p>
    <w:p w:rsidR="00977636" w:rsidRPr="00977636" w:rsidRDefault="00977636" w:rsidP="009D3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Values: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 high values represent the substantial reward of 100 for reaching the top-left cell. As the agent moves farther from this reward, the values decrease due to the discounting of future rewards.</w:t>
      </w:r>
    </w:p>
    <w:p w:rsidR="00977636" w:rsidRPr="00977636" w:rsidRDefault="00977636" w:rsidP="009D3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Policy: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 optimal policy directs the agent upwards and towards the left, aligning with the goal of maximizing the reward at the top-left cell. Minor differences between value iteration and policy iteration policies may occur due to rounding or tie-breaking.</w:t>
      </w:r>
    </w:p>
    <w:p w:rsidR="00977636" w:rsidRPr="00977636" w:rsidRDefault="00977636" w:rsidP="009D3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Incentive: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 terminal state (state 0) with its high positive reward incentivizes the agent to prioritize this state.</w:t>
      </w:r>
    </w:p>
    <w:p w:rsidR="00977636" w:rsidRPr="00977636" w:rsidRDefault="00977636" w:rsidP="009D3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Behavior: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 agent avoids distractions or long paths, creating a direct policy focused on reaching the high-reward state.</w:t>
      </w:r>
    </w:p>
    <w:p w:rsidR="00977636" w:rsidRPr="00977636" w:rsidRDefault="00977636" w:rsidP="0097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Value and Policy Iteration for r = 3</w:t>
      </w:r>
    </w:p>
    <w:p w:rsidR="00977636" w:rsidRPr="00977636" w:rsidRDefault="00977636" w:rsidP="009D3A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Values: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Lower than those for r = 100, reflecting a moderate reward of 3. The values still propagate across the grid but with less magnitude.</w:t>
      </w:r>
    </w:p>
    <w:p w:rsidR="00977636" w:rsidRPr="00977636" w:rsidRDefault="00977636" w:rsidP="009D3A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Policy: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 optimal policy now directs the agent towards the top-right terminal reward (10). The moderate reward at the top-left does not dominate decision-making, allowing the agent to focus on the larger terminal reward.</w:t>
      </w:r>
    </w:p>
    <w:p w:rsidR="00977636" w:rsidRPr="00977636" w:rsidRDefault="00977636" w:rsidP="009D3A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Incentive: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While state 0 is desirable, its reward does not overshadow others, leading to a balanced policy.</w:t>
      </w:r>
    </w:p>
    <w:p w:rsidR="00977636" w:rsidRPr="00977636" w:rsidRDefault="00977636" w:rsidP="009D3A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Behavior: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 agent moves toward state 0 but less deterministically, considering alternative paths.</w:t>
      </w:r>
    </w:p>
    <w:p w:rsidR="00977636" w:rsidRPr="00977636" w:rsidRDefault="00977636" w:rsidP="0097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Value and Policy Iteration for r = 0</w:t>
      </w:r>
    </w:p>
    <w:p w:rsidR="00977636" w:rsidRPr="00977636" w:rsidRDefault="00977636" w:rsidP="009D3A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Values: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Slightly lower, as state rewards contribute less. The terminal reward of 10 becomes the primary driver of values.</w:t>
      </w:r>
    </w:p>
    <w:p w:rsidR="00977636" w:rsidRPr="00977636" w:rsidRDefault="00977636" w:rsidP="009D3A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Policy: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Without a significant incentive for the top-left cell, the policy guides the agent toward the top-right reward (10).</w:t>
      </w:r>
    </w:p>
    <w:p w:rsidR="00977636" w:rsidRPr="00977636" w:rsidRDefault="00977636" w:rsidP="009D3A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Incentive: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With no advantage at state 0, the agent’s decisions are influenced mainly by the grid structure and discount factor.</w:t>
      </w:r>
    </w:p>
    <w:p w:rsidR="00977636" w:rsidRPr="00977636" w:rsidRDefault="00977636" w:rsidP="009D3A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Behavior: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 agent takes paths without urgency, as all non-terminal states hold equal value.</w:t>
      </w:r>
    </w:p>
    <w:p w:rsidR="00977636" w:rsidRPr="00977636" w:rsidRDefault="00977636" w:rsidP="0097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Value and Policy Iteration for r = -3</w:t>
      </w:r>
    </w:p>
    <w:p w:rsidR="00977636" w:rsidRPr="00977636" w:rsidRDefault="00977636" w:rsidP="009D3A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Values: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These further decrease due to penalties for each step, highlighting the importance of shorter paths to terminal rewards.</w:t>
      </w:r>
    </w:p>
    <w:p w:rsidR="00977636" w:rsidRPr="00977636" w:rsidRDefault="00977636" w:rsidP="009D3A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Policy: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 agent minimizes time spent in the grid by moving directly to the nearest reward (top-right), avoiding unnecessary detours.</w:t>
      </w:r>
    </w:p>
    <w:p w:rsidR="00977636" w:rsidRPr="00977636" w:rsidRDefault="00977636" w:rsidP="009D3A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Incentive: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A negative reward at state 0 makes it less desirable, prompting the agent to prioritize the alternative terminal state (10).</w:t>
      </w:r>
    </w:p>
    <w:p w:rsidR="00977636" w:rsidRPr="00977636" w:rsidRDefault="00977636" w:rsidP="009D3A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Behavior: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The agent actively avoids paths leading to state 0, resulting in a more circuitous but efficient strategy.</w:t>
      </w:r>
    </w:p>
    <w:p w:rsidR="00977636" w:rsidRPr="00977636" w:rsidRDefault="00977636" w:rsidP="0097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</w:p>
    <w:p w:rsidR="00977636" w:rsidRPr="00977636" w:rsidRDefault="00977636" w:rsidP="009D3A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Convergence: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Both value iteration and policy iteration converge closely, ensuring the algorithms work correctly.</w:t>
      </w:r>
    </w:p>
    <w:p w:rsidR="00977636" w:rsidRPr="00977636" w:rsidRDefault="00977636" w:rsidP="009D3A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Effect of r: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7636" w:rsidRPr="00977636" w:rsidRDefault="00977636" w:rsidP="009D3A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sz w:val="24"/>
          <w:szCs w:val="24"/>
        </w:rPr>
        <w:t>Higher r: Encourages the agent to maximize rewards by reaching state 0 faster.</w:t>
      </w:r>
    </w:p>
    <w:p w:rsidR="00977636" w:rsidRPr="00977636" w:rsidRDefault="00977636" w:rsidP="009D3A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sz w:val="24"/>
          <w:szCs w:val="24"/>
        </w:rPr>
        <w:t>Moderate r: Balances exploration, allowing the agent to weigh rewards more evenly.</w:t>
      </w:r>
    </w:p>
    <w:p w:rsidR="00977636" w:rsidRPr="00977636" w:rsidRDefault="00977636" w:rsidP="009D3A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sz w:val="24"/>
          <w:szCs w:val="24"/>
        </w:rPr>
        <w:t>Negative r: Discourages reaching state 0, with the agent prioritizing the higher reward at the alternative terminal state.</w:t>
      </w:r>
    </w:p>
    <w:p w:rsidR="00A86EA9" w:rsidRPr="00977636" w:rsidRDefault="00977636" w:rsidP="009D3A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636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Adaptation:</w:t>
      </w:r>
      <w:r w:rsidRPr="00977636">
        <w:rPr>
          <w:rFonts w:ascii="Times New Roman" w:eastAsia="Times New Roman" w:hAnsi="Times New Roman" w:cs="Times New Roman"/>
          <w:sz w:val="24"/>
          <w:szCs w:val="24"/>
        </w:rPr>
        <w:t xml:space="preserve"> As r decreases or becomes negative, the agent adapts its policy to minimize penalties, reflecting a shift in priorities based on rewards.</w:t>
      </w:r>
    </w:p>
    <w:sectPr w:rsidR="00A86EA9" w:rsidRPr="00977636" w:rsidSect="0056411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D9" w:rsidRDefault="009D3AD9" w:rsidP="009A4D63">
      <w:pPr>
        <w:spacing w:after="0" w:line="240" w:lineRule="auto"/>
      </w:pPr>
      <w:r>
        <w:separator/>
      </w:r>
    </w:p>
  </w:endnote>
  <w:endnote w:type="continuationSeparator" w:id="0">
    <w:p w:rsidR="009D3AD9" w:rsidRDefault="009D3AD9" w:rsidP="009A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D217B3">
      <w:tc>
        <w:tcPr>
          <w:tcW w:w="2500" w:type="pct"/>
          <w:shd w:val="clear" w:color="auto" w:fill="5B9BD5" w:themeFill="accent1"/>
          <w:vAlign w:val="center"/>
        </w:tcPr>
        <w:p w:rsidR="00D217B3" w:rsidRDefault="00D217B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B737AF7B3FEE40FF8938CD07BC114DD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Reinforcement learning Assignment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p w:rsidR="00D217B3" w:rsidRDefault="00D217B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fldChar w:fldCharType="begin"/>
          </w:r>
          <w:r>
            <w:rPr>
              <w:caps/>
              <w:color w:val="FFFFFF" w:themeColor="background1"/>
              <w:sz w:val="18"/>
              <w:szCs w:val="18"/>
            </w:rPr>
            <w:instrText xml:space="preserve"> PAGE  \* Arabic  \* MERGEFORMAT </w:instrText>
          </w:r>
          <w:r>
            <w:rPr>
              <w:caps/>
              <w:color w:val="FFFFFF" w:themeColor="background1"/>
              <w:sz w:val="18"/>
              <w:szCs w:val="18"/>
            </w:rPr>
            <w:fldChar w:fldCharType="separate"/>
          </w:r>
          <w:r w:rsidR="002E3A3F">
            <w:rPr>
              <w:caps/>
              <w:noProof/>
              <w:color w:val="FFFFFF" w:themeColor="background1"/>
              <w:sz w:val="18"/>
              <w:szCs w:val="18"/>
            </w:rPr>
            <w:t>5</w:t>
          </w:r>
          <w:r>
            <w:rPr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D217B3" w:rsidRDefault="00D21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D9" w:rsidRDefault="009D3AD9" w:rsidP="009A4D63">
      <w:pPr>
        <w:spacing w:after="0" w:line="240" w:lineRule="auto"/>
      </w:pPr>
      <w:r>
        <w:separator/>
      </w:r>
    </w:p>
  </w:footnote>
  <w:footnote w:type="continuationSeparator" w:id="0">
    <w:p w:rsidR="009D3AD9" w:rsidRDefault="009D3AD9" w:rsidP="009A4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115E"/>
    <w:multiLevelType w:val="multilevel"/>
    <w:tmpl w:val="F34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02781"/>
    <w:multiLevelType w:val="multilevel"/>
    <w:tmpl w:val="7A5E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D0887"/>
    <w:multiLevelType w:val="multilevel"/>
    <w:tmpl w:val="A302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74077"/>
    <w:multiLevelType w:val="multilevel"/>
    <w:tmpl w:val="88D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04FE5"/>
    <w:multiLevelType w:val="multilevel"/>
    <w:tmpl w:val="7ABA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51B42"/>
    <w:multiLevelType w:val="multilevel"/>
    <w:tmpl w:val="E0A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C1E6E"/>
    <w:multiLevelType w:val="multilevel"/>
    <w:tmpl w:val="354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87E0E"/>
    <w:multiLevelType w:val="multilevel"/>
    <w:tmpl w:val="6B2E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F198A"/>
    <w:multiLevelType w:val="multilevel"/>
    <w:tmpl w:val="FFC2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87845"/>
    <w:multiLevelType w:val="multilevel"/>
    <w:tmpl w:val="9D7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E18B8"/>
    <w:multiLevelType w:val="multilevel"/>
    <w:tmpl w:val="F914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103B90"/>
    <w:multiLevelType w:val="multilevel"/>
    <w:tmpl w:val="6DC6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A350B"/>
    <w:multiLevelType w:val="multilevel"/>
    <w:tmpl w:val="4C62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486D72"/>
    <w:multiLevelType w:val="multilevel"/>
    <w:tmpl w:val="1BD6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25894"/>
    <w:multiLevelType w:val="multilevel"/>
    <w:tmpl w:val="D1F8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C552E9"/>
    <w:multiLevelType w:val="multilevel"/>
    <w:tmpl w:val="D4F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A3C50"/>
    <w:multiLevelType w:val="multilevel"/>
    <w:tmpl w:val="20E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16"/>
  </w:num>
  <w:num w:numId="12">
    <w:abstractNumId w:val="2"/>
  </w:num>
  <w:num w:numId="13">
    <w:abstractNumId w:val="13"/>
  </w:num>
  <w:num w:numId="14">
    <w:abstractNumId w:val="5"/>
  </w:num>
  <w:num w:numId="15">
    <w:abstractNumId w:val="3"/>
  </w:num>
  <w:num w:numId="16">
    <w:abstractNumId w:val="8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FF"/>
    <w:rsid w:val="000B75CF"/>
    <w:rsid w:val="00107837"/>
    <w:rsid w:val="001850F7"/>
    <w:rsid w:val="002E3A3F"/>
    <w:rsid w:val="00381CB3"/>
    <w:rsid w:val="00564112"/>
    <w:rsid w:val="005C0CFF"/>
    <w:rsid w:val="00644031"/>
    <w:rsid w:val="006E75E2"/>
    <w:rsid w:val="0073109C"/>
    <w:rsid w:val="00795CB4"/>
    <w:rsid w:val="009736D3"/>
    <w:rsid w:val="00977636"/>
    <w:rsid w:val="009A4D63"/>
    <w:rsid w:val="009D3AD9"/>
    <w:rsid w:val="00A430D3"/>
    <w:rsid w:val="00A86EA9"/>
    <w:rsid w:val="00D217B3"/>
    <w:rsid w:val="00EC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45289"/>
  <w15:chartTrackingRefBased/>
  <w15:docId w15:val="{B9B8600F-3A80-481C-A98C-AD52F99B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C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C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5C0CFF"/>
  </w:style>
  <w:style w:type="character" w:styleId="Strong">
    <w:name w:val="Strong"/>
    <w:basedOn w:val="DefaultParagraphFont"/>
    <w:uiPriority w:val="22"/>
    <w:qFormat/>
    <w:rsid w:val="005C0CFF"/>
    <w:rPr>
      <w:b/>
      <w:bCs/>
    </w:rPr>
  </w:style>
  <w:style w:type="paragraph" w:styleId="ListParagraph">
    <w:name w:val="List Paragraph"/>
    <w:basedOn w:val="Normal"/>
    <w:uiPriority w:val="34"/>
    <w:qFormat/>
    <w:rsid w:val="000B75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B75C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F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8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D63"/>
  </w:style>
  <w:style w:type="paragraph" w:styleId="Footer">
    <w:name w:val="footer"/>
    <w:basedOn w:val="Normal"/>
    <w:link w:val="FooterChar"/>
    <w:uiPriority w:val="99"/>
    <w:unhideWhenUsed/>
    <w:rsid w:val="009A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D63"/>
  </w:style>
  <w:style w:type="character" w:styleId="PlaceholderText">
    <w:name w:val="Placeholder Text"/>
    <w:basedOn w:val="DefaultParagraphFont"/>
    <w:uiPriority w:val="99"/>
    <w:semiHidden/>
    <w:rsid w:val="00A430D3"/>
    <w:rPr>
      <w:color w:val="808080"/>
    </w:rPr>
  </w:style>
  <w:style w:type="paragraph" w:styleId="NoSpacing">
    <w:name w:val="No Spacing"/>
    <w:link w:val="NoSpacingChar"/>
    <w:uiPriority w:val="1"/>
    <w:qFormat/>
    <w:rsid w:val="005641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4112"/>
    <w:rPr>
      <w:rFonts w:eastAsiaTheme="minorEastAsia"/>
    </w:rPr>
  </w:style>
  <w:style w:type="table" w:styleId="TableGrid">
    <w:name w:val="Table Grid"/>
    <w:basedOn w:val="TableNormal"/>
    <w:uiPriority w:val="39"/>
    <w:rsid w:val="00D2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17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9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13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5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3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9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0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37AF7B3FEE40FF8938CD07BC11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1302B-059E-48E9-9AE3-AA107879A507}"/>
      </w:docPartPr>
      <w:docPartBody>
        <w:p w:rsidR="00000000" w:rsidRDefault="00EC0EE3" w:rsidP="00EC0EE3">
          <w:pPr>
            <w:pStyle w:val="B737AF7B3FEE40FF8938CD07BC114DD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E3"/>
    <w:rsid w:val="005849C1"/>
    <w:rsid w:val="00E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EE3"/>
    <w:rPr>
      <w:color w:val="808080"/>
    </w:rPr>
  </w:style>
  <w:style w:type="paragraph" w:customStyle="1" w:styleId="B737AF7B3FEE40FF8938CD07BC114DDF">
    <w:name w:val="B737AF7B3FEE40FF8938CD07BC114DDF"/>
    <w:rsid w:val="00EC0EE3"/>
  </w:style>
  <w:style w:type="paragraph" w:customStyle="1" w:styleId="BAE45A81F0844335B769BD5C5428BB28">
    <w:name w:val="BAE45A81F0844335B769BD5C5428BB28"/>
    <w:rsid w:val="00EC0EE3"/>
  </w:style>
  <w:style w:type="paragraph" w:customStyle="1" w:styleId="F7162A7B718B480C9675F6EF0B62A4AD">
    <w:name w:val="F7162A7B718B480C9675F6EF0B62A4AD"/>
    <w:rsid w:val="00EC0E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D918-23C7-4EB0-A362-11C93044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Reinforcement learning Assignment</dc:title>
  <dc:subject>Artificial Intelligence</dc:subject>
  <dc:creator>Lenovo</dc:creator>
  <cp:keywords/>
  <dc:description/>
  <cp:lastModifiedBy>Lenovo</cp:lastModifiedBy>
  <cp:revision>14</cp:revision>
  <cp:lastPrinted>2024-12-30T12:42:00Z</cp:lastPrinted>
  <dcterms:created xsi:type="dcterms:W3CDTF">2024-12-24T10:25:00Z</dcterms:created>
  <dcterms:modified xsi:type="dcterms:W3CDTF">2024-12-30T12:42:00Z</dcterms:modified>
</cp:coreProperties>
</file>