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FAE3B" w14:textId="2202931B" w:rsidR="00D11018" w:rsidRDefault="00FA563D" w:rsidP="00FA563D">
      <w:pPr>
        <w:rPr>
          <w:b/>
          <w:bCs/>
          <w:sz w:val="36"/>
          <w:szCs w:val="36"/>
          <w:u w:val="single"/>
        </w:rPr>
      </w:pPr>
      <w:r w:rsidRPr="00FA563D">
        <w:rPr>
          <w:b/>
          <w:bCs/>
          <w:sz w:val="36"/>
          <w:szCs w:val="36"/>
          <w:u w:val="single"/>
        </w:rPr>
        <w:t>Flight Data Analysis Project</w:t>
      </w:r>
    </w:p>
    <w:p w14:paraId="5757D73A" w14:textId="77777777" w:rsidR="00FA563D" w:rsidRDefault="00FA563D" w:rsidP="00FA563D">
      <w:pPr>
        <w:rPr>
          <w:b/>
          <w:bCs/>
          <w:sz w:val="36"/>
          <w:szCs w:val="36"/>
          <w:u w:val="single"/>
        </w:rPr>
      </w:pPr>
    </w:p>
    <w:p w14:paraId="3AFACE68" w14:textId="77777777" w:rsidR="000942C1" w:rsidRDefault="000942C1" w:rsidP="000942C1">
      <w:pPr>
        <w:rPr>
          <w:sz w:val="36"/>
          <w:szCs w:val="36"/>
        </w:rPr>
      </w:pPr>
      <w:r w:rsidRPr="000942C1">
        <w:rPr>
          <w:b/>
          <w:bCs/>
          <w:sz w:val="36"/>
          <w:szCs w:val="36"/>
        </w:rPr>
        <w:t>Project Overview</w:t>
      </w:r>
      <w:r w:rsidRPr="000942C1">
        <w:rPr>
          <w:sz w:val="36"/>
          <w:szCs w:val="36"/>
        </w:rPr>
        <w:br/>
        <w:t>This project focuses on analyzing airline flight data to uncover insights related to flight performance, delays, cancellations, and passenger trends. Using publicly available datasets, the project explores key performance indicators (KPIs) in the aviation industry to support better decision-making for airlines, airports, and passengers.</w:t>
      </w:r>
    </w:p>
    <w:p w14:paraId="64DF2CD1" w14:textId="77777777" w:rsidR="00D70687" w:rsidRPr="00D70687" w:rsidRDefault="00D70687" w:rsidP="00D70687">
      <w:pPr>
        <w:rPr>
          <w:sz w:val="36"/>
          <w:szCs w:val="36"/>
        </w:rPr>
      </w:pPr>
      <w:r w:rsidRPr="00D70687">
        <w:rPr>
          <w:b/>
          <w:bCs/>
          <w:sz w:val="36"/>
          <w:szCs w:val="36"/>
        </w:rPr>
        <w:t>Objectives</w:t>
      </w:r>
    </w:p>
    <w:p w14:paraId="60C737DF" w14:textId="77777777" w:rsidR="00D70687" w:rsidRPr="00D70687" w:rsidRDefault="00D70687" w:rsidP="00D70687">
      <w:pPr>
        <w:numPr>
          <w:ilvl w:val="0"/>
          <w:numId w:val="1"/>
        </w:numPr>
        <w:rPr>
          <w:sz w:val="36"/>
          <w:szCs w:val="36"/>
        </w:rPr>
      </w:pPr>
      <w:r w:rsidRPr="00D70687">
        <w:rPr>
          <w:sz w:val="36"/>
          <w:szCs w:val="36"/>
        </w:rPr>
        <w:t>Analyze flight on-time performance and identify major causes of delays.</w:t>
      </w:r>
    </w:p>
    <w:p w14:paraId="55B76012" w14:textId="77777777" w:rsidR="00D70687" w:rsidRPr="00D70687" w:rsidRDefault="00D70687" w:rsidP="00D70687">
      <w:pPr>
        <w:numPr>
          <w:ilvl w:val="0"/>
          <w:numId w:val="1"/>
        </w:numPr>
        <w:rPr>
          <w:sz w:val="36"/>
          <w:szCs w:val="36"/>
        </w:rPr>
      </w:pPr>
      <w:r w:rsidRPr="00D70687">
        <w:rPr>
          <w:sz w:val="36"/>
          <w:szCs w:val="36"/>
        </w:rPr>
        <w:t>Compare airlines and airports based on punctuality, cancellations, and customer impact.</w:t>
      </w:r>
    </w:p>
    <w:p w14:paraId="76ED6841" w14:textId="77777777" w:rsidR="00D70687" w:rsidRPr="00D70687" w:rsidRDefault="00D70687" w:rsidP="00D70687">
      <w:pPr>
        <w:numPr>
          <w:ilvl w:val="0"/>
          <w:numId w:val="1"/>
        </w:numPr>
        <w:rPr>
          <w:sz w:val="36"/>
          <w:szCs w:val="36"/>
        </w:rPr>
      </w:pPr>
      <w:r w:rsidRPr="00D70687">
        <w:rPr>
          <w:sz w:val="36"/>
          <w:szCs w:val="36"/>
        </w:rPr>
        <w:t>Evaluate passenger demand and route popularity to understand travel patterns.</w:t>
      </w:r>
    </w:p>
    <w:p w14:paraId="0CC57E07" w14:textId="77777777" w:rsidR="00D70687" w:rsidRDefault="00D70687" w:rsidP="00D70687">
      <w:pPr>
        <w:numPr>
          <w:ilvl w:val="0"/>
          <w:numId w:val="1"/>
        </w:numPr>
        <w:rPr>
          <w:sz w:val="36"/>
          <w:szCs w:val="36"/>
        </w:rPr>
      </w:pPr>
      <w:r w:rsidRPr="00D70687">
        <w:rPr>
          <w:sz w:val="36"/>
          <w:szCs w:val="36"/>
        </w:rPr>
        <w:t>Provide visualizations that make complex flight data easy to understand.</w:t>
      </w:r>
    </w:p>
    <w:p w14:paraId="0FD59286" w14:textId="77777777" w:rsidR="000C201F" w:rsidRPr="00B5660F" w:rsidRDefault="000C201F" w:rsidP="000C201F">
      <w:pPr>
        <w:pStyle w:val="NormalWeb"/>
        <w:rPr>
          <w:rFonts w:asciiTheme="minorHAnsi" w:eastAsiaTheme="minorHAnsi" w:hAnsiTheme="minorHAnsi" w:cstheme="minorBidi"/>
          <w:kern w:val="2"/>
          <w:sz w:val="36"/>
          <w:szCs w:val="36"/>
          <w14:ligatures w14:val="standardContextual"/>
        </w:rPr>
      </w:pPr>
      <w:r w:rsidRPr="00B5660F">
        <w:rPr>
          <w:rFonts w:asciiTheme="minorHAnsi" w:eastAsiaTheme="minorHAnsi" w:hAnsiTheme="minorHAnsi" w:cstheme="minorBidi"/>
          <w:b/>
          <w:bCs/>
          <w:kern w:val="2"/>
          <w:sz w:val="36"/>
          <w:szCs w:val="36"/>
          <w14:ligatures w14:val="standardContextual"/>
        </w:rPr>
        <w:t>Deliverables</w:t>
      </w:r>
    </w:p>
    <w:p w14:paraId="0F62E45E" w14:textId="5C01FD5B" w:rsidR="000C201F" w:rsidRPr="00B5660F" w:rsidRDefault="000C201F" w:rsidP="000C201F">
      <w:pPr>
        <w:pStyle w:val="NormalWeb"/>
        <w:numPr>
          <w:ilvl w:val="0"/>
          <w:numId w:val="2"/>
        </w:numPr>
        <w:rPr>
          <w:rFonts w:asciiTheme="minorHAnsi" w:eastAsiaTheme="minorHAnsi" w:hAnsiTheme="minorHAnsi" w:cstheme="minorBidi"/>
          <w:kern w:val="2"/>
          <w:sz w:val="36"/>
          <w:szCs w:val="36"/>
          <w14:ligatures w14:val="standardContextual"/>
        </w:rPr>
      </w:pPr>
      <w:r w:rsidRPr="00B5660F">
        <w:rPr>
          <w:rFonts w:asciiTheme="minorHAnsi" w:eastAsiaTheme="minorHAnsi" w:hAnsiTheme="minorHAnsi" w:cstheme="minorBidi"/>
          <w:kern w:val="2"/>
          <w:sz w:val="36"/>
          <w:szCs w:val="36"/>
          <w14:ligatures w14:val="standardContextual"/>
        </w:rPr>
        <w:t xml:space="preserve">A set of dashboards and visualizations </w:t>
      </w:r>
    </w:p>
    <w:p w14:paraId="5FDF9AC6" w14:textId="77777777" w:rsidR="000C201F" w:rsidRPr="00B5660F" w:rsidRDefault="000C201F" w:rsidP="000C201F">
      <w:pPr>
        <w:pStyle w:val="NormalWeb"/>
        <w:numPr>
          <w:ilvl w:val="0"/>
          <w:numId w:val="2"/>
        </w:numPr>
        <w:rPr>
          <w:rFonts w:asciiTheme="minorHAnsi" w:eastAsiaTheme="minorHAnsi" w:hAnsiTheme="minorHAnsi" w:cstheme="minorBidi"/>
          <w:kern w:val="2"/>
          <w:sz w:val="36"/>
          <w:szCs w:val="36"/>
          <w14:ligatures w14:val="standardContextual"/>
        </w:rPr>
      </w:pPr>
      <w:r w:rsidRPr="00B5660F">
        <w:rPr>
          <w:rFonts w:asciiTheme="minorHAnsi" w:eastAsiaTheme="minorHAnsi" w:hAnsiTheme="minorHAnsi" w:cstheme="minorBidi"/>
          <w:kern w:val="2"/>
          <w:sz w:val="36"/>
          <w:szCs w:val="36"/>
          <w14:ligatures w14:val="standardContextual"/>
        </w:rPr>
        <w:t>Analytical report highlighting key trends, insights, and recommendations.</w:t>
      </w:r>
    </w:p>
    <w:p w14:paraId="1E31A7D0" w14:textId="77777777" w:rsidR="00D70687" w:rsidRPr="00D70687" w:rsidRDefault="00D70687" w:rsidP="00D70687">
      <w:pPr>
        <w:rPr>
          <w:sz w:val="36"/>
          <w:szCs w:val="36"/>
        </w:rPr>
      </w:pPr>
    </w:p>
    <w:p w14:paraId="5A4236B0" w14:textId="77777777" w:rsidR="000942C1" w:rsidRPr="000942C1" w:rsidRDefault="000942C1" w:rsidP="000942C1">
      <w:pPr>
        <w:rPr>
          <w:sz w:val="36"/>
          <w:szCs w:val="36"/>
        </w:rPr>
      </w:pPr>
    </w:p>
    <w:p w14:paraId="7DF7AD5F" w14:textId="77777777" w:rsidR="00FA563D" w:rsidRPr="00FA563D" w:rsidRDefault="00FA563D" w:rsidP="00FA563D">
      <w:pPr>
        <w:rPr>
          <w:sz w:val="36"/>
          <w:szCs w:val="36"/>
        </w:rPr>
      </w:pPr>
    </w:p>
    <w:sectPr w:rsidR="00FA563D" w:rsidRPr="00FA563D" w:rsidSect="00FA563D">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C46C1"/>
    <w:multiLevelType w:val="multilevel"/>
    <w:tmpl w:val="2ECE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B1940"/>
    <w:multiLevelType w:val="multilevel"/>
    <w:tmpl w:val="E54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278568">
    <w:abstractNumId w:val="1"/>
  </w:num>
  <w:num w:numId="2" w16cid:durableId="1617910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5B"/>
    <w:rsid w:val="000942C1"/>
    <w:rsid w:val="000C201F"/>
    <w:rsid w:val="002C4C8B"/>
    <w:rsid w:val="00A21433"/>
    <w:rsid w:val="00AE607D"/>
    <w:rsid w:val="00B5660F"/>
    <w:rsid w:val="00BB7B5B"/>
    <w:rsid w:val="00C73B67"/>
    <w:rsid w:val="00D11018"/>
    <w:rsid w:val="00D70687"/>
    <w:rsid w:val="00FA5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40A7"/>
  <w15:chartTrackingRefBased/>
  <w15:docId w15:val="{B5F40139-0F2C-4C7C-B125-2EF47989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B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B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B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B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B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B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7B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7B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7B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7B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7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B5B"/>
    <w:rPr>
      <w:rFonts w:eastAsiaTheme="majorEastAsia" w:cstheme="majorBidi"/>
      <w:color w:val="272727" w:themeColor="text1" w:themeTint="D8"/>
    </w:rPr>
  </w:style>
  <w:style w:type="paragraph" w:styleId="Title">
    <w:name w:val="Title"/>
    <w:basedOn w:val="Normal"/>
    <w:next w:val="Normal"/>
    <w:link w:val="TitleChar"/>
    <w:uiPriority w:val="10"/>
    <w:qFormat/>
    <w:rsid w:val="00BB7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B5B"/>
    <w:pPr>
      <w:spacing w:before="160"/>
      <w:jc w:val="center"/>
    </w:pPr>
    <w:rPr>
      <w:i/>
      <w:iCs/>
      <w:color w:val="404040" w:themeColor="text1" w:themeTint="BF"/>
    </w:rPr>
  </w:style>
  <w:style w:type="character" w:customStyle="1" w:styleId="QuoteChar">
    <w:name w:val="Quote Char"/>
    <w:basedOn w:val="DefaultParagraphFont"/>
    <w:link w:val="Quote"/>
    <w:uiPriority w:val="29"/>
    <w:rsid w:val="00BB7B5B"/>
    <w:rPr>
      <w:i/>
      <w:iCs/>
      <w:color w:val="404040" w:themeColor="text1" w:themeTint="BF"/>
    </w:rPr>
  </w:style>
  <w:style w:type="paragraph" w:styleId="ListParagraph">
    <w:name w:val="List Paragraph"/>
    <w:basedOn w:val="Normal"/>
    <w:uiPriority w:val="34"/>
    <w:qFormat/>
    <w:rsid w:val="00BB7B5B"/>
    <w:pPr>
      <w:ind w:left="720"/>
      <w:contextualSpacing/>
    </w:pPr>
  </w:style>
  <w:style w:type="character" w:styleId="IntenseEmphasis">
    <w:name w:val="Intense Emphasis"/>
    <w:basedOn w:val="DefaultParagraphFont"/>
    <w:uiPriority w:val="21"/>
    <w:qFormat/>
    <w:rsid w:val="00BB7B5B"/>
    <w:rPr>
      <w:i/>
      <w:iCs/>
      <w:color w:val="2F5496" w:themeColor="accent1" w:themeShade="BF"/>
    </w:rPr>
  </w:style>
  <w:style w:type="paragraph" w:styleId="IntenseQuote">
    <w:name w:val="Intense Quote"/>
    <w:basedOn w:val="Normal"/>
    <w:next w:val="Normal"/>
    <w:link w:val="IntenseQuoteChar"/>
    <w:uiPriority w:val="30"/>
    <w:qFormat/>
    <w:rsid w:val="00BB7B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B5B"/>
    <w:rPr>
      <w:i/>
      <w:iCs/>
      <w:color w:val="2F5496" w:themeColor="accent1" w:themeShade="BF"/>
    </w:rPr>
  </w:style>
  <w:style w:type="character" w:styleId="IntenseReference">
    <w:name w:val="Intense Reference"/>
    <w:basedOn w:val="DefaultParagraphFont"/>
    <w:uiPriority w:val="32"/>
    <w:qFormat/>
    <w:rsid w:val="00BB7B5B"/>
    <w:rPr>
      <w:b/>
      <w:bCs/>
      <w:smallCaps/>
      <w:color w:val="2F5496" w:themeColor="accent1" w:themeShade="BF"/>
      <w:spacing w:val="5"/>
    </w:rPr>
  </w:style>
  <w:style w:type="paragraph" w:styleId="NormalWeb">
    <w:name w:val="Normal (Web)"/>
    <w:basedOn w:val="Normal"/>
    <w:uiPriority w:val="99"/>
    <w:semiHidden/>
    <w:unhideWhenUsed/>
    <w:rsid w:val="000C20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2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ewais</dc:creator>
  <cp:keywords/>
  <dc:description/>
  <cp:lastModifiedBy>alaa ewais</cp:lastModifiedBy>
  <cp:revision>6</cp:revision>
  <dcterms:created xsi:type="dcterms:W3CDTF">2025-08-24T01:21:00Z</dcterms:created>
  <dcterms:modified xsi:type="dcterms:W3CDTF">2025-08-24T01:24:00Z</dcterms:modified>
</cp:coreProperties>
</file>