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66B5" w14:textId="77777777" w:rsidR="00544D8D" w:rsidRPr="008D0F9C" w:rsidRDefault="00000000">
      <w:pPr>
        <w:ind w:firstLine="0"/>
        <w:jc w:val="center"/>
        <w:rPr>
          <w:lang w:val="ru-RU"/>
        </w:rPr>
      </w:pPr>
      <w:r w:rsidRPr="008D0F9C">
        <w:rPr>
          <w:b/>
          <w:sz w:val="24"/>
          <w:lang w:val="ru-RU"/>
        </w:rPr>
        <w:t>МИНИСТЕРСТВО НАУКИ И ВЫСШЕГО ОБРАЗОВАНИЯ РОССИЙСКОЙ ФЕДЕРАЦИИ</w:t>
      </w:r>
      <w:r w:rsidRPr="008D0F9C">
        <w:rPr>
          <w:sz w:val="24"/>
          <w:lang w:val="ru-RU"/>
        </w:rPr>
        <w:br/>
        <w:t>Образовательная организация</w:t>
      </w:r>
      <w:r w:rsidRPr="008D0F9C">
        <w:rPr>
          <w:sz w:val="24"/>
          <w:lang w:val="ru-RU"/>
        </w:rPr>
        <w:br/>
        <w:t>Кафедра информационной безопасности</w:t>
      </w:r>
    </w:p>
    <w:p w14:paraId="20C4F636" w14:textId="77777777" w:rsidR="00544D8D" w:rsidRPr="008D0F9C" w:rsidRDefault="00544D8D">
      <w:pPr>
        <w:rPr>
          <w:lang w:val="ru-RU"/>
        </w:rPr>
      </w:pPr>
    </w:p>
    <w:p w14:paraId="3F2641E5" w14:textId="77777777" w:rsidR="00544D8D" w:rsidRPr="008D0F9C" w:rsidRDefault="00544D8D">
      <w:pPr>
        <w:rPr>
          <w:lang w:val="ru-RU"/>
        </w:rPr>
      </w:pPr>
    </w:p>
    <w:p w14:paraId="39BAC496" w14:textId="77777777" w:rsidR="00544D8D" w:rsidRPr="008D0F9C" w:rsidRDefault="00544D8D">
      <w:pPr>
        <w:rPr>
          <w:lang w:val="ru-RU"/>
        </w:rPr>
      </w:pPr>
    </w:p>
    <w:p w14:paraId="4D147287" w14:textId="77777777" w:rsidR="00544D8D" w:rsidRPr="008D0F9C" w:rsidRDefault="00544D8D">
      <w:pPr>
        <w:rPr>
          <w:lang w:val="ru-RU"/>
        </w:rPr>
      </w:pPr>
    </w:p>
    <w:p w14:paraId="247A7C30" w14:textId="77777777" w:rsidR="00544D8D" w:rsidRPr="008D0F9C" w:rsidRDefault="00544D8D">
      <w:pPr>
        <w:rPr>
          <w:lang w:val="ru-RU"/>
        </w:rPr>
      </w:pPr>
    </w:p>
    <w:p w14:paraId="09FAFA6F" w14:textId="77777777" w:rsidR="00544D8D" w:rsidRPr="008D0F9C" w:rsidRDefault="00544D8D">
      <w:pPr>
        <w:rPr>
          <w:lang w:val="ru-RU"/>
        </w:rPr>
      </w:pPr>
    </w:p>
    <w:p w14:paraId="7C662240" w14:textId="77777777" w:rsidR="00544D8D" w:rsidRPr="008D0F9C" w:rsidRDefault="00544D8D">
      <w:pPr>
        <w:rPr>
          <w:lang w:val="ru-RU"/>
        </w:rPr>
      </w:pPr>
    </w:p>
    <w:p w14:paraId="753CFEB6" w14:textId="77777777" w:rsidR="00544D8D" w:rsidRPr="008D0F9C" w:rsidRDefault="00000000">
      <w:pPr>
        <w:ind w:firstLine="0"/>
        <w:jc w:val="center"/>
        <w:rPr>
          <w:lang w:val="ru-RU"/>
        </w:rPr>
      </w:pPr>
      <w:r w:rsidRPr="008D0F9C">
        <w:rPr>
          <w:b/>
          <w:sz w:val="32"/>
          <w:lang w:val="ru-RU"/>
        </w:rPr>
        <w:t>Лабораторная работа № 2</w:t>
      </w:r>
      <w:r w:rsidRPr="008D0F9C">
        <w:rPr>
          <w:b/>
          <w:sz w:val="32"/>
          <w:lang w:val="ru-RU"/>
        </w:rPr>
        <w:br/>
        <w:t>АНАЛИЗ СОВРЕМЕННЫХ УГРОЗ ИНФОРМАЦИОННОЙ БЕЗОПАСНОСТИ</w:t>
      </w:r>
    </w:p>
    <w:p w14:paraId="400489EC" w14:textId="77777777" w:rsidR="00544D8D" w:rsidRPr="008D0F9C" w:rsidRDefault="00544D8D">
      <w:pPr>
        <w:rPr>
          <w:lang w:val="ru-RU"/>
        </w:rPr>
      </w:pPr>
    </w:p>
    <w:p w14:paraId="092BFBAE" w14:textId="77777777" w:rsidR="00544D8D" w:rsidRPr="008D0F9C" w:rsidRDefault="00544D8D">
      <w:pPr>
        <w:rPr>
          <w:lang w:val="ru-RU"/>
        </w:rPr>
      </w:pPr>
    </w:p>
    <w:p w14:paraId="7762E69F" w14:textId="77777777" w:rsidR="00544D8D" w:rsidRPr="008D0F9C" w:rsidRDefault="00544D8D">
      <w:pPr>
        <w:rPr>
          <w:lang w:val="ru-RU"/>
        </w:rPr>
      </w:pPr>
    </w:p>
    <w:p w14:paraId="28366C9B" w14:textId="77777777" w:rsidR="00544D8D" w:rsidRPr="008D0F9C" w:rsidRDefault="00544D8D">
      <w:pPr>
        <w:rPr>
          <w:lang w:val="ru-RU"/>
        </w:rPr>
      </w:pPr>
    </w:p>
    <w:p w14:paraId="4AF1401D" w14:textId="77777777" w:rsidR="00544D8D" w:rsidRPr="008D0F9C" w:rsidRDefault="00544D8D">
      <w:pPr>
        <w:rPr>
          <w:lang w:val="ru-RU"/>
        </w:rPr>
      </w:pPr>
    </w:p>
    <w:p w14:paraId="24356F27" w14:textId="77777777" w:rsidR="00544D8D" w:rsidRPr="008D0F9C" w:rsidRDefault="00000000">
      <w:pPr>
        <w:ind w:firstLine="0"/>
        <w:jc w:val="right"/>
        <w:rPr>
          <w:lang w:val="ru-RU"/>
        </w:rPr>
      </w:pPr>
      <w:r w:rsidRPr="008D0F9C">
        <w:rPr>
          <w:lang w:val="ru-RU"/>
        </w:rPr>
        <w:t>Выполнил: студент ____________________</w:t>
      </w:r>
      <w:r w:rsidRPr="008D0F9C">
        <w:rPr>
          <w:lang w:val="ru-RU"/>
        </w:rPr>
        <w:br/>
        <w:t>Группа: ____________________</w:t>
      </w:r>
      <w:r w:rsidRPr="008D0F9C">
        <w:rPr>
          <w:lang w:val="ru-RU"/>
        </w:rPr>
        <w:br/>
        <w:t>Проверил: ____________________</w:t>
      </w:r>
    </w:p>
    <w:p w14:paraId="30F6041C" w14:textId="77777777" w:rsidR="00544D8D" w:rsidRPr="008D0F9C" w:rsidRDefault="00544D8D">
      <w:pPr>
        <w:rPr>
          <w:lang w:val="ru-RU"/>
        </w:rPr>
      </w:pPr>
    </w:p>
    <w:p w14:paraId="690870F3" w14:textId="77777777" w:rsidR="00544D8D" w:rsidRPr="008D0F9C" w:rsidRDefault="00544D8D">
      <w:pPr>
        <w:rPr>
          <w:lang w:val="ru-RU"/>
        </w:rPr>
      </w:pPr>
    </w:p>
    <w:p w14:paraId="0FF72236" w14:textId="77777777" w:rsidR="00544D8D" w:rsidRPr="008D0F9C" w:rsidRDefault="00544D8D">
      <w:pPr>
        <w:rPr>
          <w:lang w:val="ru-RU"/>
        </w:rPr>
      </w:pPr>
    </w:p>
    <w:p w14:paraId="16E81AE8" w14:textId="77777777" w:rsidR="00544D8D" w:rsidRPr="008D0F9C" w:rsidRDefault="00544D8D">
      <w:pPr>
        <w:rPr>
          <w:lang w:val="ru-RU"/>
        </w:rPr>
      </w:pPr>
    </w:p>
    <w:p w14:paraId="615CECFA" w14:textId="77777777" w:rsidR="00544D8D" w:rsidRPr="008D0F9C" w:rsidRDefault="00544D8D">
      <w:pPr>
        <w:rPr>
          <w:lang w:val="ru-RU"/>
        </w:rPr>
      </w:pPr>
    </w:p>
    <w:p w14:paraId="44FC2396" w14:textId="77777777" w:rsidR="00544D8D" w:rsidRPr="008D0F9C" w:rsidRDefault="00544D8D">
      <w:pPr>
        <w:rPr>
          <w:lang w:val="ru-RU"/>
        </w:rPr>
      </w:pPr>
    </w:p>
    <w:p w14:paraId="37FD1757" w14:textId="77777777" w:rsidR="007F6983" w:rsidRDefault="007F6983" w:rsidP="008D0F9C">
      <w:pPr>
        <w:ind w:firstLine="0"/>
        <w:jc w:val="center"/>
        <w:rPr>
          <w:lang w:val="ru-RU"/>
        </w:rPr>
      </w:pPr>
      <w:r>
        <w:rPr>
          <w:lang w:val="ru-RU"/>
        </w:rPr>
        <w:t>Йошкар-Ола</w:t>
      </w:r>
    </w:p>
    <w:p w14:paraId="2454D51C" w14:textId="491EA718" w:rsidR="00544D8D" w:rsidRPr="008D0F9C" w:rsidRDefault="00000000" w:rsidP="008D0F9C">
      <w:pPr>
        <w:ind w:firstLine="0"/>
        <w:jc w:val="center"/>
        <w:rPr>
          <w:lang w:val="ru-RU"/>
        </w:rPr>
      </w:pPr>
      <w:r w:rsidRPr="008D0F9C">
        <w:rPr>
          <w:lang w:val="ru-RU"/>
        </w:rPr>
        <w:t>2026</w:t>
      </w:r>
    </w:p>
    <w:p w14:paraId="658060F2" w14:textId="77777777" w:rsidR="00544D8D" w:rsidRPr="007F6983" w:rsidRDefault="00000000" w:rsidP="007F6983">
      <w:pPr>
        <w:pStyle w:val="1"/>
      </w:pPr>
      <w:bookmarkStart w:id="0" w:name="_Toc228218135"/>
      <w:r w:rsidRPr="007F6983">
        <w:lastRenderedPageBreak/>
        <w:t>Содержание</w:t>
      </w:r>
      <w:bookmarkEnd w:id="0"/>
    </w:p>
    <w:sdt>
      <w:sdtPr>
        <w:id w:val="1429695243"/>
        <w:docPartObj>
          <w:docPartGallery w:val="Table of Contents"/>
          <w:docPartUnique/>
        </w:docPartObj>
      </w:sdtPr>
      <w:sdtEndPr>
        <w:rPr>
          <w:rFonts w:eastAsia="Times New Roman" w:cstheme="minorBidi"/>
          <w:color w:val="auto"/>
          <w:szCs w:val="22"/>
          <w:lang w:val="en-US"/>
        </w:rPr>
      </w:sdtEndPr>
      <w:sdtContent>
        <w:p w14:paraId="5DB37BD6" w14:textId="74F579C3" w:rsidR="007F6983" w:rsidRDefault="007F6983">
          <w:pPr>
            <w:pStyle w:val="aff"/>
          </w:pPr>
          <w:r>
            <w:t>Оглавление</w:t>
          </w:r>
        </w:p>
        <w:p w14:paraId="461F6BA2" w14:textId="407665E1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8135" w:history="1">
            <w:r w:rsidRPr="001055E9">
              <w:rPr>
                <w:rStyle w:val="aff8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0BC1" w14:textId="43D2482E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36" w:history="1">
            <w:r w:rsidRPr="001055E9">
              <w:rPr>
                <w:rStyle w:val="af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C628" w14:textId="181D7161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37" w:history="1">
            <w:r w:rsidRPr="001055E9">
              <w:rPr>
                <w:rStyle w:val="aff8"/>
                <w:noProof/>
              </w:rPr>
              <w:t>1. Описание объекта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943E" w14:textId="7A153C6D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38" w:history="1">
            <w:r w:rsidRPr="001055E9">
              <w:rPr>
                <w:rStyle w:val="aff8"/>
                <w:noProof/>
              </w:rPr>
              <w:t>1.1. Сущность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F2B3" w14:textId="17F9EECC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39" w:history="1">
            <w:r w:rsidRPr="001055E9">
              <w:rPr>
                <w:rStyle w:val="aff8"/>
                <w:noProof/>
              </w:rPr>
              <w:t>1.2. Назначение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B79D" w14:textId="50479873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40" w:history="1">
            <w:r w:rsidRPr="001055E9">
              <w:rPr>
                <w:rStyle w:val="aff8"/>
                <w:noProof/>
              </w:rPr>
              <w:t>1.3. Актуальность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BBCD" w14:textId="3614A9CA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41" w:history="1">
            <w:r w:rsidRPr="001055E9">
              <w:rPr>
                <w:rStyle w:val="aff8"/>
                <w:noProof/>
              </w:rPr>
              <w:t>2. Анализ защищенности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DA966" w14:textId="2CA543E9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42" w:history="1">
            <w:r w:rsidRPr="001055E9">
              <w:rPr>
                <w:rStyle w:val="aff8"/>
                <w:noProof/>
              </w:rPr>
              <w:t>2.1. Граница оценки и основные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B26C" w14:textId="1E6627DA" w:rsidR="007F6983" w:rsidRPr="007F6983" w:rsidRDefault="007F6983" w:rsidP="007F6983">
          <w:pPr>
            <w:pStyle w:val="2c"/>
            <w:tabs>
              <w:tab w:val="right" w:leader="dot" w:pos="9628"/>
            </w:tabs>
            <w:rPr>
              <w:noProof/>
              <w:lang w:val="ru-RU"/>
            </w:rPr>
          </w:pPr>
          <w:hyperlink w:anchor="_Toc228218143" w:history="1">
            <w:r w:rsidRPr="001055E9">
              <w:rPr>
                <w:rStyle w:val="aff8"/>
                <w:noProof/>
              </w:rPr>
              <w:t>2.2. Актуальные виды угроз из БДУ ФСТЭК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C7D4" w14:textId="7C2820B8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46" w:history="1">
            <w:r w:rsidRPr="001055E9">
              <w:rPr>
                <w:rStyle w:val="aff8"/>
                <w:noProof/>
              </w:rPr>
              <w:t>2.3. Характер происхождения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EDC1" w14:textId="7718C3A0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47" w:history="1">
            <w:r w:rsidRPr="001055E9">
              <w:rPr>
                <w:rStyle w:val="aff8"/>
                <w:noProof/>
              </w:rPr>
              <w:t>2.4. Источники появления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FC182" w14:textId="394C1506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48" w:history="1">
            <w:r w:rsidRPr="001055E9">
              <w:rPr>
                <w:rStyle w:val="aff8"/>
                <w:noProof/>
              </w:rPr>
              <w:t>3. Виды и модель нарушителя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F5B24" w14:textId="4AE40458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49" w:history="1">
            <w:r w:rsidRPr="001055E9">
              <w:rPr>
                <w:rStyle w:val="aff8"/>
                <w:noProof/>
              </w:rPr>
              <w:t>3.1. Потенциально возможные злоумышленники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2F6D" w14:textId="71C4166D" w:rsidR="007F6983" w:rsidRDefault="007F6983">
          <w:pPr>
            <w:pStyle w:val="2c"/>
            <w:tabs>
              <w:tab w:val="right" w:leader="dot" w:pos="9628"/>
            </w:tabs>
            <w:rPr>
              <w:noProof/>
            </w:rPr>
          </w:pPr>
          <w:hyperlink w:anchor="_Toc228218150" w:history="1">
            <w:r w:rsidRPr="001055E9">
              <w:rPr>
                <w:rStyle w:val="aff8"/>
                <w:noProof/>
              </w:rPr>
              <w:t>3.2. Модель нарушителя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16AD" w14:textId="517C4798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51" w:history="1">
            <w:r w:rsidRPr="001055E9">
              <w:rPr>
                <w:rStyle w:val="aff8"/>
                <w:noProof/>
              </w:rPr>
              <w:t>4. Дополнение моделирования угроз матрицами MITRE ATT&amp;CK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DFE3" w14:textId="76975997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52" w:history="1">
            <w:r w:rsidRPr="001055E9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D6AA" w14:textId="001A5E84" w:rsidR="007F6983" w:rsidRDefault="007F6983">
          <w:pPr>
            <w:pStyle w:val="14"/>
            <w:tabs>
              <w:tab w:val="right" w:leader="dot" w:pos="9628"/>
            </w:tabs>
            <w:rPr>
              <w:noProof/>
            </w:rPr>
          </w:pPr>
          <w:hyperlink w:anchor="_Toc228218153" w:history="1">
            <w:r w:rsidRPr="001055E9">
              <w:rPr>
                <w:rStyle w:val="af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B4F5" w14:textId="0EA898AA" w:rsidR="007F6983" w:rsidRDefault="007F6983">
          <w:r>
            <w:rPr>
              <w:b/>
              <w:bCs/>
            </w:rPr>
            <w:fldChar w:fldCharType="end"/>
          </w:r>
        </w:p>
      </w:sdtContent>
    </w:sdt>
    <w:p w14:paraId="106855DD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br w:type="page"/>
      </w:r>
    </w:p>
    <w:p w14:paraId="0DB2BE9A" w14:textId="77777777" w:rsidR="00544D8D" w:rsidRPr="008D0F9C" w:rsidRDefault="00000000" w:rsidP="007F6983">
      <w:pPr>
        <w:pStyle w:val="1"/>
      </w:pPr>
      <w:bookmarkStart w:id="1" w:name="_Toc228218136"/>
      <w:r w:rsidRPr="008D0F9C">
        <w:lastRenderedPageBreak/>
        <w:t>Введение</w:t>
      </w:r>
      <w:bookmarkEnd w:id="1"/>
    </w:p>
    <w:p w14:paraId="1D46E015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Цель лабораторной работы - описать и оценить объект защищаемой информации, выделить актуальные угрозы безопасности информации, определить возможных нарушителей и показать, как методика ФСТЭК России может быть дополнена анализом по матрицам </w:t>
      </w:r>
      <w:r>
        <w:t>MITRE</w:t>
      </w:r>
      <w:r w:rsidRPr="008D0F9C">
        <w:rPr>
          <w:lang w:val="ru-RU"/>
        </w:rPr>
        <w:t xml:space="preserve"> </w:t>
      </w:r>
      <w:r>
        <w:t>ATT</w:t>
      </w:r>
      <w:r w:rsidRPr="008D0F9C">
        <w:rPr>
          <w:lang w:val="ru-RU"/>
        </w:rPr>
        <w:t>&amp;</w:t>
      </w:r>
      <w:r>
        <w:t>CK</w:t>
      </w:r>
      <w:r w:rsidRPr="008D0F9C">
        <w:rPr>
          <w:lang w:val="ru-RU"/>
        </w:rPr>
        <w:t>.</w:t>
      </w:r>
    </w:p>
    <w:p w14:paraId="430F39B4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В качестве объекта защиты выбрана информационная система интернет-магазина. Выбор объекта обусловлен тем, что такая система имеет публичный веб-интерфейс, обрабатывает персональные данные и платежно-заказную информацию, зависит от внешних интеграций и поэтому подвержена как внешним сетевым атакам, так и внутренним нарушениям правил доступа.</w:t>
      </w:r>
    </w:p>
    <w:p w14:paraId="3A259172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Основными источниками для выполнения работы являются задание лабораторной работы, Методика оценки угроз безопасности информации ФСТЭК России, утвержденная 5 февраля 2021 г., банк данных угроз безопасности информации ФСТЭК России и база знаний </w:t>
      </w:r>
      <w:r>
        <w:t>MITRE</w:t>
      </w:r>
      <w:r w:rsidRPr="008D0F9C">
        <w:rPr>
          <w:lang w:val="ru-RU"/>
        </w:rPr>
        <w:t xml:space="preserve"> </w:t>
      </w:r>
      <w:r>
        <w:t>ATT</w:t>
      </w:r>
      <w:r w:rsidRPr="008D0F9C">
        <w:rPr>
          <w:lang w:val="ru-RU"/>
        </w:rPr>
        <w:t>&amp;</w:t>
      </w:r>
      <w:r>
        <w:t>CK</w:t>
      </w:r>
      <w:r w:rsidRPr="008D0F9C">
        <w:rPr>
          <w:lang w:val="ru-RU"/>
        </w:rPr>
        <w:t xml:space="preserve"> </w:t>
      </w:r>
      <w:r>
        <w:t>Enterprise</w:t>
      </w:r>
      <w:r w:rsidRPr="008D0F9C">
        <w:rPr>
          <w:lang w:val="ru-RU"/>
        </w:rPr>
        <w:t>.</w:t>
      </w:r>
    </w:p>
    <w:p w14:paraId="4E49A133" w14:textId="77777777" w:rsidR="00544D8D" w:rsidRPr="008D0F9C" w:rsidRDefault="00000000" w:rsidP="007F6983">
      <w:pPr>
        <w:pStyle w:val="1"/>
      </w:pPr>
      <w:bookmarkStart w:id="2" w:name="_Toc228218137"/>
      <w:r w:rsidRPr="008D0F9C">
        <w:t>1. Описание объекта защиты информации</w:t>
      </w:r>
      <w:bookmarkEnd w:id="2"/>
    </w:p>
    <w:p w14:paraId="79B9F2BF" w14:textId="77777777" w:rsidR="00544D8D" w:rsidRPr="007F6983" w:rsidRDefault="00000000" w:rsidP="007F6983">
      <w:pPr>
        <w:pStyle w:val="21"/>
      </w:pPr>
      <w:bookmarkStart w:id="3" w:name="_Toc228218138"/>
      <w:r w:rsidRPr="007F6983">
        <w:t>1.1. Сущность объекта</w:t>
      </w:r>
      <w:bookmarkEnd w:id="3"/>
    </w:p>
    <w:p w14:paraId="6DA285B1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Информационная система интернет-магазина представляет собой совокупность веб-приложения, серверов приложений, базы данных, административной панели, рабочих мест сотрудников, сетевой инфраструктуры, резервного копирования и интеграций с платежным шлюзом, службой доставки, почтовым сервисом и аналитическими системами.</w:t>
      </w:r>
    </w:p>
    <w:p w14:paraId="0EEFBE55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К защищаемой информации относятся персональные данные клиентов, учетные данные и сессионные токены, сведения о заказах и возвратах, платежные идентификаторы без хранения полных реквизитов банковских карт, коммерческая информация, конфигурации приложений, журналы событий и резервные копии.</w:t>
      </w:r>
    </w:p>
    <w:p w14:paraId="1E656D11" w14:textId="77777777" w:rsidR="00544D8D" w:rsidRPr="008D0F9C" w:rsidRDefault="00000000" w:rsidP="007F6983">
      <w:pPr>
        <w:pStyle w:val="21"/>
      </w:pPr>
      <w:bookmarkStart w:id="4" w:name="_Toc228218139"/>
      <w:r w:rsidRPr="008D0F9C">
        <w:lastRenderedPageBreak/>
        <w:t>1.2. Назначение объекта</w:t>
      </w:r>
      <w:bookmarkEnd w:id="4"/>
    </w:p>
    <w:p w14:paraId="3415E2C5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Назначение системы - обеспечить прием и обработку заказов через сеть Интернет, регистрацию и обслуживание клиентов, передачу платежных и логистических данных во внешние сервисы, ведение каталога товаров, управление остатками и формирование отчетности для сотрудников магазина.</w:t>
      </w:r>
    </w:p>
    <w:p w14:paraId="46A95EE1" w14:textId="77777777" w:rsidR="00544D8D" w:rsidRPr="008D0F9C" w:rsidRDefault="00000000" w:rsidP="007F6983">
      <w:pPr>
        <w:pStyle w:val="21"/>
      </w:pPr>
      <w:bookmarkStart w:id="5" w:name="_Toc228218140"/>
      <w:r w:rsidRPr="008D0F9C">
        <w:t>1.3. Актуальность объекта</w:t>
      </w:r>
      <w:bookmarkEnd w:id="5"/>
    </w:p>
    <w:p w14:paraId="6AA9CA3B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Актуальность защиты объекта определяется публичной доступностью веб-приложения, массовой обработкой персональных данных, финансовой мотивацией злоумышленников, высокой зависимостью бизнеса от доступности сайта и репутационными последствиями утечки клиентской базы. Нарушение конфиденциальности, целостности или доступности такой системы может привести к прямым финансовым потерям, претензиям субъектов персональных данных, остановке продаж и снижению доверия клиентов.</w:t>
      </w:r>
    </w:p>
    <w:p w14:paraId="0EC03A3D" w14:textId="77777777" w:rsidR="00544D8D" w:rsidRPr="008D0F9C" w:rsidRDefault="00000000" w:rsidP="007F6983">
      <w:pPr>
        <w:pStyle w:val="1"/>
      </w:pPr>
      <w:bookmarkStart w:id="6" w:name="_Toc228218141"/>
      <w:r w:rsidRPr="008D0F9C">
        <w:t>2. Анализ защищенности объекта</w:t>
      </w:r>
      <w:bookmarkEnd w:id="6"/>
    </w:p>
    <w:p w14:paraId="7F86F2D9" w14:textId="77777777" w:rsidR="00544D8D" w:rsidRPr="008D0F9C" w:rsidRDefault="00000000" w:rsidP="007F6983">
      <w:pPr>
        <w:pStyle w:val="21"/>
      </w:pPr>
      <w:bookmarkStart w:id="7" w:name="_Toc228218142"/>
      <w:r w:rsidRPr="008D0F9C">
        <w:t>2.1. Граница оценки и основные активы</w:t>
      </w:r>
      <w:bookmarkEnd w:id="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835"/>
        <w:gridCol w:w="3969"/>
        <w:gridCol w:w="2835"/>
      </w:tblGrid>
      <w:tr w:rsidR="00544D8D" w14:paraId="70EA65E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F73FA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Актив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1357C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8CAC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Критичные свойства</w:t>
            </w:r>
          </w:p>
        </w:tc>
      </w:tr>
      <w:tr w:rsidR="00544D8D" w14:paraId="5416F1E4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D47E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 xml:space="preserve">Публичное веб-приложение и </w:t>
            </w:r>
            <w:r>
              <w:rPr>
                <w:sz w:val="20"/>
              </w:rPr>
              <w:t>API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C3CF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прием заказов, личный кабинет, интеграции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CB48A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конфиденциальность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целостность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доступность</w:t>
            </w:r>
            <w:proofErr w:type="spellEnd"/>
          </w:p>
        </w:tc>
      </w:tr>
      <w:tr w:rsidR="00544D8D" w14:paraId="5F3E9A22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A96EA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База данных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C55BE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proofErr w:type="spellStart"/>
            <w:r w:rsidRPr="008D0F9C">
              <w:rPr>
                <w:sz w:val="20"/>
                <w:lang w:val="ru-RU"/>
              </w:rPr>
              <w:t>ПДн</w:t>
            </w:r>
            <w:proofErr w:type="spellEnd"/>
            <w:r w:rsidRPr="008D0F9C">
              <w:rPr>
                <w:sz w:val="20"/>
                <w:lang w:val="ru-RU"/>
              </w:rPr>
              <w:t>, заказы, учетные записи, статусы оплат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1F7C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конфиденциальность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целостность</w:t>
            </w:r>
            <w:proofErr w:type="spellEnd"/>
          </w:p>
        </w:tc>
      </w:tr>
      <w:tr w:rsidR="00544D8D" w14:paraId="5CCB2E0D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EC21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Административная панель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EAFC5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управление каталогом, заказами, пользователями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9BCC1" w14:textId="77777777" w:rsidR="00544D8D" w:rsidRDefault="00000000">
            <w:pPr>
              <w:spacing w:line="240" w:lineRule="auto"/>
              <w:jc w:val="left"/>
            </w:pPr>
            <w:r>
              <w:rPr>
                <w:sz w:val="20"/>
              </w:rPr>
              <w:t>целостность, конфиденциальность</w:t>
            </w:r>
          </w:p>
        </w:tc>
      </w:tr>
      <w:tr w:rsidR="00544D8D" w14:paraId="5D116D2B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8A47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АРМ сотрудников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B2AA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работа операторов, доступ к заказам и обращениям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5FAC0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конфиденциальность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целостность</w:t>
            </w:r>
            <w:proofErr w:type="spellEnd"/>
          </w:p>
        </w:tc>
      </w:tr>
      <w:tr w:rsidR="00544D8D" w14:paraId="3F9434B5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5E729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Сетевая инфраструктура и каналы связи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CFE3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передача данных между клиентами, сервером и внешними сервисами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0EF97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доступность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конфиденциальность</w:t>
            </w:r>
            <w:proofErr w:type="spellEnd"/>
          </w:p>
        </w:tc>
      </w:tr>
      <w:tr w:rsidR="00544D8D" w14:paraId="0EBBA15C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6D26E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Резервные копии и журналы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3952A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восстановление, расследование инцидентов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E1F83" w14:textId="77777777" w:rsidR="00544D8D" w:rsidRDefault="00000000">
            <w:pPr>
              <w:spacing w:line="240" w:lineRule="auto"/>
              <w:jc w:val="left"/>
            </w:pPr>
            <w:r>
              <w:rPr>
                <w:sz w:val="20"/>
              </w:rPr>
              <w:t>целостность, конфиденциальность, доступность</w:t>
            </w:r>
          </w:p>
        </w:tc>
      </w:tr>
    </w:tbl>
    <w:p w14:paraId="4F2A05D0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Граница оценки включает компоненты, через которые обрабатывается или передается защищаемая информация: клиентский веб-интерфейс, серверную часть, базу данных, административный контур, рабочие места </w:t>
      </w:r>
      <w:r w:rsidRPr="008D0F9C">
        <w:rPr>
          <w:lang w:val="ru-RU"/>
        </w:rPr>
        <w:lastRenderedPageBreak/>
        <w:t>сотрудников, сетевые сервисы, резервные копии и внешние интерфейсы интеграции.</w:t>
      </w:r>
    </w:p>
    <w:p w14:paraId="1A2DC9AB" w14:textId="77777777" w:rsidR="00544D8D" w:rsidRPr="008D0F9C" w:rsidRDefault="00000000" w:rsidP="007F6983">
      <w:pPr>
        <w:pStyle w:val="21"/>
      </w:pPr>
      <w:bookmarkStart w:id="8" w:name="_Toc228218143"/>
      <w:r w:rsidRPr="008D0F9C">
        <w:t>2.2. Актуальные виды угроз из БДУ ФСТЭК</w:t>
      </w:r>
      <w:bookmarkEnd w:id="8"/>
    </w:p>
    <w:p w14:paraId="699E5513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Для объекта выделены угрозы, применимые к веб-приложению, серверной инфраструктуре, рабочим местам сотрудников, каналам связи и данным клиентов. Перечень сформирован по банку данных угроз безопасности информации ФСТЭК России; для лабораторной работы отобрано 23 угрозы, что превышает минимальное требование задания.</w:t>
      </w:r>
    </w:p>
    <w:p w14:paraId="7A329D54" w14:textId="77777777" w:rsidR="00544D8D" w:rsidRPr="008D0F9C" w:rsidRDefault="00544D8D">
      <w:pPr>
        <w:rPr>
          <w:lang w:val="ru-RU"/>
        </w:rPr>
        <w:sectPr w:rsidR="00544D8D" w:rsidRPr="008D0F9C">
          <w:footerReference w:type="default" r:id="rId8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 w14:paraId="02CAA125" w14:textId="77777777" w:rsidR="00544D8D" w:rsidRDefault="00000000" w:rsidP="007F6983">
      <w:pPr>
        <w:pStyle w:val="21"/>
      </w:pPr>
      <w:bookmarkStart w:id="9" w:name="_Toc228218144"/>
      <w:proofErr w:type="spellStart"/>
      <w:r>
        <w:lastRenderedPageBreak/>
        <w:t>Таблица</w:t>
      </w:r>
      <w:proofErr w:type="spellEnd"/>
      <w:r>
        <w:t xml:space="preserve"> 1 - </w:t>
      </w:r>
      <w:proofErr w:type="spellStart"/>
      <w:r>
        <w:t>Актуальные</w:t>
      </w:r>
      <w:proofErr w:type="spellEnd"/>
      <w:r>
        <w:t xml:space="preserve"> угрозы безопасности информации</w:t>
      </w:r>
      <w:bookmarkEnd w:id="9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68"/>
        <w:gridCol w:w="1133"/>
        <w:gridCol w:w="3966"/>
        <w:gridCol w:w="2266"/>
        <w:gridCol w:w="2832"/>
        <w:gridCol w:w="3965"/>
      </w:tblGrid>
      <w:tr w:rsidR="00544D8D" w14:paraId="6B0EABA0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4C536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E6803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Код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F8D5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Наименование угрозы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ED0A2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Характер происхождения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694BE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Источник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1836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Объект воздействия / последствие</w:t>
            </w:r>
          </w:p>
        </w:tc>
      </w:tr>
      <w:tr w:rsidR="00544D8D" w:rsidRPr="008D0F9C" w14:paraId="6FBA68D3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B1B6D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7F9A4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УБИ.006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0E8A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внедрения кода или данных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989F5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E668D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разработчик, пользователь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1147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веб-приложение, </w:t>
            </w:r>
            <w:r>
              <w:rPr>
                <w:sz w:val="14"/>
              </w:rPr>
              <w:t>API</w:t>
            </w:r>
            <w:r w:rsidRPr="008D0F9C">
              <w:rPr>
                <w:sz w:val="14"/>
                <w:lang w:val="ru-RU"/>
              </w:rPr>
              <w:t>, БД; нарушение целостности и конфиденциальности</w:t>
            </w:r>
          </w:p>
        </w:tc>
      </w:tr>
      <w:tr w:rsidR="00544D8D" w:rsidRPr="008D0F9C" w14:paraId="5EFC158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59D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687D0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УБИ.007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4E4B7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воздействия на программы с высокими привилегиями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73C7C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85291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администратор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43F46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сервер приложений, ОС; повышение привилегий</w:t>
            </w:r>
          </w:p>
        </w:tc>
      </w:tr>
      <w:tr w:rsidR="00544D8D" w:rsidRPr="008D0F9C" w14:paraId="7E1B43BE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3BA1D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78F9F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УБИ.008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DC39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восстановления и/или повторного использования аутентификационной информации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56938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282BB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бывший сотрудник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DFD4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учетные записи клиентов и персонала; НСД</w:t>
            </w:r>
          </w:p>
        </w:tc>
      </w:tr>
      <w:tr w:rsidR="00544D8D" w:rsidRPr="008D0F9C" w14:paraId="2B80090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2C8E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5F7E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9331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деструктивного изменения конфигурации/среды окружения программ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9329F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EBFB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администратор, вредоносное ПО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DD71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конфигурации веб-сервера, БД и СЗИ; отказ или обход защиты</w:t>
            </w:r>
          </w:p>
        </w:tc>
      </w:tr>
      <w:tr w:rsidR="00544D8D" w:rsidRPr="008D0F9C" w14:paraId="0C2E489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7F8C2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F1DCC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6BD21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длительного удержания вычислительных ресурсов пользователями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604D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53520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бот-сеть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3ED9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вычислительные ресурсы веб-сервера; снижение доступности</w:t>
            </w:r>
          </w:p>
        </w:tc>
      </w:tr>
      <w:tr w:rsidR="00544D8D" w:rsidRPr="008D0F9C" w14:paraId="48FB640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4A6EB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7730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УБИ.015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D42E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доступа к защищаемым файлам с использованием обходного пути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C8948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888B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1F9D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файловая система веб-сервера; раскрытие конфигураций и данных</w:t>
            </w:r>
          </w:p>
        </w:tc>
      </w:tr>
      <w:tr w:rsidR="00544D8D" w:rsidRPr="008D0F9C" w14:paraId="22D72535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A65F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5CE3B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УБИ.016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74B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Угроза доступа к локальным файлам сервера при помощи </w:t>
            </w:r>
            <w:r>
              <w:rPr>
                <w:sz w:val="14"/>
              </w:rPr>
              <w:t>URL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7A2C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антропогенная, преднамеренная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DDBF4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BDDC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локальные файлы сервера; раскрытие секретов и дампов</w:t>
            </w:r>
          </w:p>
        </w:tc>
      </w:tr>
      <w:tr w:rsidR="00544D8D" w:rsidRPr="008D0F9C" w14:paraId="3661689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B31E7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47FA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3297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Угроза доступа/перехвата/изменения </w:t>
            </w:r>
            <w:r>
              <w:rPr>
                <w:sz w:val="14"/>
              </w:rPr>
              <w:t>HTTP</w:t>
            </w:r>
            <w:r w:rsidRPr="008D0F9C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cookies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58C7F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B9C1C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вредоносное ПО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0ABF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сессии пользователей; захват учетной записи</w:t>
            </w:r>
          </w:p>
        </w:tc>
      </w:tr>
      <w:tr w:rsidR="00544D8D" w:rsidRPr="008D0F9C" w14:paraId="21FBE041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61E2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B772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УБИ.019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079FE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Угроза заражения DNS-кеша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4B620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антропогенная, преднамеренная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BD3F2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EE17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клиентские рабочие места и сетевые сервисы; перенаправление на фишинговый ресурс</w:t>
            </w:r>
          </w:p>
        </w:tc>
      </w:tr>
      <w:tr w:rsidR="00544D8D" w:rsidRPr="008D0F9C" w14:paraId="53BC265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F188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CD908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УБИ.022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ECD9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избыточного выделения оперативной памяти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1F0D9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18A41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195C9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сервер приложений; отказ в обслуживании</w:t>
            </w:r>
          </w:p>
        </w:tc>
      </w:tr>
      <w:tr w:rsidR="00544D8D" w:rsidRPr="008D0F9C" w14:paraId="386F6C7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F76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74184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УБИ.023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959C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изменения компонентов информационной (автоматизированной) системы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594F0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81C6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администратор, подрядчик, вредоносное ПО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2407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ПО и аппаратные компоненты; внедрение закладок</w:t>
            </w:r>
          </w:p>
        </w:tc>
      </w:tr>
    </w:tbl>
    <w:p w14:paraId="25A118A1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br w:type="page"/>
      </w:r>
    </w:p>
    <w:p w14:paraId="303A9495" w14:textId="77777777" w:rsidR="00544D8D" w:rsidRPr="008D0F9C" w:rsidRDefault="00000000" w:rsidP="007F6983">
      <w:pPr>
        <w:pStyle w:val="21"/>
      </w:pPr>
      <w:bookmarkStart w:id="10" w:name="_Toc228218145"/>
      <w:r w:rsidRPr="008D0F9C">
        <w:lastRenderedPageBreak/>
        <w:t>Таблица 1 - Актуальные угрозы безопасности информации (продолжение)</w:t>
      </w:r>
      <w:bookmarkEnd w:id="10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68"/>
        <w:gridCol w:w="1133"/>
        <w:gridCol w:w="3966"/>
        <w:gridCol w:w="2266"/>
        <w:gridCol w:w="2832"/>
        <w:gridCol w:w="3965"/>
      </w:tblGrid>
      <w:tr w:rsidR="00544D8D" w14:paraId="7F06639A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2E587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№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C5E3C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Код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7F6BD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Наименование угрозы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1B3C9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Характер происхождения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AFB10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Источник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E74DF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Объект воздействия / последствие</w:t>
            </w:r>
          </w:p>
        </w:tc>
      </w:tr>
      <w:tr w:rsidR="00544D8D" w:rsidRPr="008D0F9C" w14:paraId="1088C4C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0DEC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ADDB2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УБИ.028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7A9AB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использования альтернативных путей доступа к ресурсам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4BAD9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D35F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внутренний пользователь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9DAB9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административные интерфейсы и </w:t>
            </w:r>
            <w:r>
              <w:rPr>
                <w:sz w:val="14"/>
              </w:rPr>
              <w:t>API</w:t>
            </w:r>
            <w:r w:rsidRPr="008D0F9C">
              <w:rPr>
                <w:sz w:val="14"/>
                <w:lang w:val="ru-RU"/>
              </w:rPr>
              <w:t>; обход штатной авторизации</w:t>
            </w:r>
          </w:p>
        </w:tc>
      </w:tr>
      <w:tr w:rsidR="00544D8D" w:rsidRPr="008D0F9C" w14:paraId="1DFEC1BE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0AF8C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77BB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УБИ.030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D340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использования информации идентификации/аутентификации, заданной по умолчанию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1A405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E258F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подрядчик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3E5AB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сетевое оборудование, </w:t>
            </w:r>
            <w:r>
              <w:rPr>
                <w:sz w:val="14"/>
              </w:rPr>
              <w:t>CMS</w:t>
            </w:r>
            <w:r w:rsidRPr="008D0F9C">
              <w:rPr>
                <w:sz w:val="14"/>
                <w:lang w:val="ru-RU"/>
              </w:rPr>
              <w:t>, БД; НСД</w:t>
            </w:r>
          </w:p>
        </w:tc>
      </w:tr>
      <w:tr w:rsidR="00544D8D" w:rsidRPr="008D0F9C" w14:paraId="6548365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B49CC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B04A8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УБИ.031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E69F0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использования механизмов авторизации для повышения привилегий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EBE9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12DAC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пользователь, оператор, 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20C21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личный кабинет и админ-панель; получение чужих прав</w:t>
            </w:r>
          </w:p>
        </w:tc>
      </w:tr>
      <w:tr w:rsidR="00544D8D" w14:paraId="1B4D52C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689A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951E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УБИ.033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46A1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использования слабостей кодирования входных данных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6545D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3831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BA9C9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формы сайта, API, поиск; SQL/NoSQL-инъекции, XSS</w:t>
            </w:r>
          </w:p>
        </w:tc>
      </w:tr>
      <w:tr w:rsidR="00544D8D" w:rsidRPr="008D0F9C" w14:paraId="38180B0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D25BD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D72C9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УБИ.034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992E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использования слабостей протоколов сетевого/локального обмена данными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4FC3B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D679B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поставщик связи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8F0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каналы связи; перехват, подмена, нарушение доступности</w:t>
            </w:r>
          </w:p>
        </w:tc>
      </w:tr>
      <w:tr w:rsidR="00544D8D" w:rsidRPr="008D0F9C" w14:paraId="0EBC98E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20AF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B9212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УБИ.036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F94BB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исследования механизмов работы программы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99BC1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2270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конкурент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B0F0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веб-приложение; подготовка целевой атаки</w:t>
            </w:r>
          </w:p>
        </w:tc>
      </w:tr>
      <w:tr w:rsidR="00544D8D" w:rsidRPr="008D0F9C" w14:paraId="3C89467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3689A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0D81A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УБИ.037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368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исследования приложения через отчеты об ошибках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BFE7B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EB749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A361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журналы и страницы ошибок; раскрытие путей, версий и стеков</w:t>
            </w:r>
          </w:p>
        </w:tc>
      </w:tr>
      <w:tr w:rsidR="00544D8D" w:rsidRPr="008D0F9C" w14:paraId="2F47B84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18C69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48D09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УБИ.046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35387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нарушения процедуры аутентификации субъектов виртуального информационного взаимодействия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86A44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6EDF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внешний нарушитель, вредоносное ПО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7356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 xml:space="preserve">личный кабинет, </w:t>
            </w:r>
            <w:r>
              <w:rPr>
                <w:sz w:val="14"/>
              </w:rPr>
              <w:t>API</w:t>
            </w:r>
            <w:r w:rsidRPr="008D0F9C">
              <w:rPr>
                <w:sz w:val="14"/>
                <w:lang w:val="ru-RU"/>
              </w:rPr>
              <w:t>, интеграции; НСД</w:t>
            </w:r>
          </w:p>
        </w:tc>
      </w:tr>
      <w:tr w:rsidR="00544D8D" w:rsidRPr="008D0F9C" w14:paraId="48EE179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68204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6D30E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УБИ.067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A6D0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неправомерного ознакомления с защищаемой информацией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B5499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96606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пользователь, оператор, администратор, 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BB22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proofErr w:type="spellStart"/>
            <w:r w:rsidRPr="008D0F9C">
              <w:rPr>
                <w:sz w:val="14"/>
                <w:lang w:val="ru-RU"/>
              </w:rPr>
              <w:t>ПДн</w:t>
            </w:r>
            <w:proofErr w:type="spellEnd"/>
            <w:r w:rsidRPr="008D0F9C">
              <w:rPr>
                <w:sz w:val="14"/>
                <w:lang w:val="ru-RU"/>
              </w:rPr>
              <w:t xml:space="preserve"> клиентов, заказы, коммерческая информация; утечка</w:t>
            </w:r>
          </w:p>
        </w:tc>
      </w:tr>
      <w:tr w:rsidR="00544D8D" w:rsidRPr="008D0F9C" w14:paraId="0E24985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C209F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C5E02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УБИ.068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F627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неправомерного/некорректного использования интерфейса взаимодействия с приложением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082A9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или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непреднамеренная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15FAB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клиент, оператор, 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FE8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публичный интерфейс и админ-панель; нарушение логики операций</w:t>
            </w:r>
          </w:p>
        </w:tc>
      </w:tr>
      <w:tr w:rsidR="00544D8D" w:rsidRPr="008D0F9C" w14:paraId="4AB4215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77CD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D089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УБИ.069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0E22D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неправомерных действий в каналах связи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199FD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D36E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внешний нарушитель, поставщик услуг связи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F60D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сетевой трафик; перехват, подмена, блокирование</w:t>
            </w:r>
          </w:p>
        </w:tc>
      </w:tr>
      <w:tr w:rsidR="00544D8D" w:rsidRPr="008D0F9C" w14:paraId="31C3B8D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F76F1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2FD2C" w14:textId="77777777" w:rsidR="00544D8D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УБИ.167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8A7B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Угроза заражения компьютера при посещении неблагонадежных сайтов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85026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антропогенная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преднамеренная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795E0" w14:textId="77777777" w:rsidR="00544D8D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вредоносное ПО, внешний нарушитель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D8493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4"/>
                <w:lang w:val="ru-RU"/>
              </w:rPr>
              <w:t>АРМ сотрудников; компрометация учетных данных и рабочих документов</w:t>
            </w:r>
          </w:p>
        </w:tc>
      </w:tr>
    </w:tbl>
    <w:p w14:paraId="3C970E36" w14:textId="77777777" w:rsidR="00544D8D" w:rsidRPr="008D0F9C" w:rsidRDefault="00544D8D">
      <w:pPr>
        <w:rPr>
          <w:lang w:val="ru-RU"/>
        </w:rPr>
        <w:sectPr w:rsidR="00544D8D" w:rsidRPr="008D0F9C">
          <w:pgSz w:w="16838" w:h="11906" w:orient="landscape"/>
          <w:pgMar w:top="1134" w:right="567" w:bottom="1134" w:left="1701" w:header="720" w:footer="720" w:gutter="0"/>
          <w:cols w:space="720"/>
          <w:docGrid w:linePitch="360"/>
        </w:sectPr>
      </w:pPr>
    </w:p>
    <w:p w14:paraId="0A08FBFF" w14:textId="77777777" w:rsidR="00544D8D" w:rsidRPr="008D0F9C" w:rsidRDefault="00000000" w:rsidP="007F6983">
      <w:pPr>
        <w:pStyle w:val="21"/>
      </w:pPr>
      <w:bookmarkStart w:id="11" w:name="_Toc228218146"/>
      <w:r w:rsidRPr="008D0F9C">
        <w:lastRenderedPageBreak/>
        <w:t>2.3. Характер происхождения угроз</w:t>
      </w:r>
      <w:bookmarkEnd w:id="11"/>
    </w:p>
    <w:p w14:paraId="15B818F7" w14:textId="77777777" w:rsidR="00544D8D" w:rsidRDefault="00000000">
      <w:r w:rsidRPr="008D0F9C">
        <w:rPr>
          <w:lang w:val="ru-RU"/>
        </w:rPr>
        <w:t xml:space="preserve">Основной массив угроз для выбранного объекта имеет антропогенное происхождение, поскольку реализуется действиями нарушителей: внешних злоумышленников, внутренних пользователей, администраторов, подрядчиков, поставщиков услуг и бывших сотрудников.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намерению</w:t>
      </w:r>
      <w:proofErr w:type="spellEnd"/>
      <w:r>
        <w:t xml:space="preserve"> </w:t>
      </w:r>
      <w:proofErr w:type="spellStart"/>
      <w:r>
        <w:t>угрозы</w:t>
      </w:r>
      <w:proofErr w:type="spellEnd"/>
      <w:r>
        <w:t xml:space="preserve"> </w:t>
      </w:r>
      <w:proofErr w:type="spellStart"/>
      <w:r>
        <w:t>делятся</w:t>
      </w:r>
      <w:proofErr w:type="spellEnd"/>
      <w:r>
        <w:t xml:space="preserve"> на преднамеренные и непреднамеренные.</w:t>
      </w:r>
    </w:p>
    <w:p w14:paraId="52A27F77" w14:textId="77777777" w:rsidR="00544D8D" w:rsidRPr="008D0F9C" w:rsidRDefault="00000000">
      <w:pPr>
        <w:pStyle w:val="a0"/>
        <w:rPr>
          <w:lang w:val="ru-RU"/>
        </w:rPr>
      </w:pPr>
      <w:r w:rsidRPr="008D0F9C">
        <w:rPr>
          <w:lang w:val="ru-RU"/>
        </w:rPr>
        <w:t xml:space="preserve">Преднамеренные угрозы: эксплуатация уязвимостей веб-приложения, подбор и повторное использование паролей, захват </w:t>
      </w:r>
      <w:r>
        <w:t>cookie</w:t>
      </w:r>
      <w:r w:rsidRPr="008D0F9C">
        <w:rPr>
          <w:lang w:val="ru-RU"/>
        </w:rPr>
        <w:t xml:space="preserve">, внедрение вредоносного кода, изменение конфигурации, </w:t>
      </w:r>
      <w:r>
        <w:t>DoS</w:t>
      </w:r>
      <w:r w:rsidRPr="008D0F9C">
        <w:rPr>
          <w:lang w:val="ru-RU"/>
        </w:rPr>
        <w:t xml:space="preserve">-воздействие, неправомерная выгрузка </w:t>
      </w:r>
      <w:proofErr w:type="spellStart"/>
      <w:r w:rsidRPr="008D0F9C">
        <w:rPr>
          <w:lang w:val="ru-RU"/>
        </w:rPr>
        <w:t>ПДн</w:t>
      </w:r>
      <w:proofErr w:type="spellEnd"/>
      <w:r w:rsidRPr="008D0F9C">
        <w:rPr>
          <w:lang w:val="ru-RU"/>
        </w:rPr>
        <w:t>.</w:t>
      </w:r>
    </w:p>
    <w:p w14:paraId="3F00D9DD" w14:textId="77777777" w:rsidR="00544D8D" w:rsidRPr="008D0F9C" w:rsidRDefault="00000000">
      <w:pPr>
        <w:pStyle w:val="a0"/>
        <w:rPr>
          <w:lang w:val="ru-RU"/>
        </w:rPr>
      </w:pPr>
      <w:r w:rsidRPr="008D0F9C">
        <w:rPr>
          <w:lang w:val="ru-RU"/>
        </w:rPr>
        <w:t>Непреднамеренные угрозы: ошибочная настройка прав, публикация отладочной информации, переход сотрудника на неблагонадежный сайт, некорректное использование административной панели, случайное раскрытие файла резервной копии.</w:t>
      </w:r>
    </w:p>
    <w:p w14:paraId="1EB2C0C3" w14:textId="77777777" w:rsidR="00544D8D" w:rsidRDefault="00000000">
      <w:pPr>
        <w:pStyle w:val="a0"/>
      </w:pPr>
      <w:r w:rsidRPr="008D0F9C">
        <w:rPr>
          <w:lang w:val="ru-RU"/>
        </w:rPr>
        <w:t xml:space="preserve">Техногенные и инфраструктурные факторы: отказ оборудования, сбой хостинга, нарушение работы сети, ошибки обновления.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учитываются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>, усиливающие последствия антропогенных угроз.</w:t>
      </w:r>
    </w:p>
    <w:p w14:paraId="4A99CBA3" w14:textId="77777777" w:rsidR="00544D8D" w:rsidRPr="008D0F9C" w:rsidRDefault="00000000">
      <w:pPr>
        <w:pStyle w:val="a0"/>
        <w:rPr>
          <w:lang w:val="ru-RU"/>
        </w:rPr>
      </w:pPr>
      <w:r w:rsidRPr="008D0F9C">
        <w:rPr>
          <w:lang w:val="ru-RU"/>
        </w:rPr>
        <w:t>Природные и внешние события: пожар, затопление, длительное отключение электропитания. Для веб-системы они менее характерны как УБИ из БДУ, но значимы для доступности серверной площадки и резервного восстановления.</w:t>
      </w:r>
    </w:p>
    <w:p w14:paraId="0925FB0B" w14:textId="77777777" w:rsidR="00544D8D" w:rsidRDefault="00000000" w:rsidP="007F6983">
      <w:pPr>
        <w:pStyle w:val="21"/>
      </w:pPr>
      <w:bookmarkStart w:id="12" w:name="_Toc228218147"/>
      <w:r>
        <w:t>2.4. Источники появления угроз</w:t>
      </w:r>
      <w:bookmarkEnd w:id="1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51"/>
        <w:gridCol w:w="3969"/>
        <w:gridCol w:w="2835"/>
      </w:tblGrid>
      <w:tr w:rsidR="00544D8D" w14:paraId="2F3336E3" w14:textId="77777777">
        <w:trPr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8BC6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AD5F1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Типичные проявления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E3C10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Затрагиваемые объекты</w:t>
            </w:r>
          </w:p>
        </w:tc>
      </w:tr>
      <w:tr w:rsidR="00544D8D" w:rsidRPr="008D0F9C" w14:paraId="13966EF4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D6CB8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Внешние нарушители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0A8E9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 xml:space="preserve">сканирование сайта, эксплуатация уязвимостей, фишинг, </w:t>
            </w:r>
            <w:r>
              <w:rPr>
                <w:sz w:val="20"/>
              </w:rPr>
              <w:t>DoS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CB2DD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 xml:space="preserve">веб-приложение, </w:t>
            </w:r>
            <w:r>
              <w:rPr>
                <w:sz w:val="20"/>
              </w:rPr>
              <w:t>API</w:t>
            </w:r>
            <w:r w:rsidRPr="008D0F9C">
              <w:rPr>
                <w:sz w:val="20"/>
                <w:lang w:val="ru-RU"/>
              </w:rPr>
              <w:t>, каналы связи</w:t>
            </w:r>
          </w:p>
        </w:tc>
      </w:tr>
      <w:tr w:rsidR="00544D8D" w14:paraId="7DA3700D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B2FA2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0"/>
              </w:rPr>
              <w:t>Внутренние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пользователи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002D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нарушение правил доступа, ошибки ввода, выгрузка данных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6A7E2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админ-панель</w:t>
            </w:r>
            <w:proofErr w:type="spellEnd"/>
            <w:r>
              <w:rPr>
                <w:sz w:val="20"/>
              </w:rPr>
              <w:t xml:space="preserve">, БД, </w:t>
            </w:r>
            <w:proofErr w:type="spellStart"/>
            <w:r>
              <w:rPr>
                <w:sz w:val="20"/>
              </w:rPr>
              <w:t>документы</w:t>
            </w:r>
            <w:proofErr w:type="spellEnd"/>
          </w:p>
        </w:tc>
      </w:tr>
      <w:tr w:rsidR="00544D8D" w14:paraId="5460C6E9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9298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Привилегированные администраторы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A8C0B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изменение конфигураций, отключение журналирования, копирование данных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B25AB" w14:textId="77777777" w:rsidR="00544D8D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серверы</w:t>
            </w:r>
            <w:proofErr w:type="spellEnd"/>
            <w:r>
              <w:rPr>
                <w:sz w:val="20"/>
              </w:rPr>
              <w:t xml:space="preserve">, БД, </w:t>
            </w:r>
            <w:proofErr w:type="spellStart"/>
            <w:r>
              <w:rPr>
                <w:sz w:val="20"/>
              </w:rPr>
              <w:t>резервные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копии</w:t>
            </w:r>
            <w:proofErr w:type="spellEnd"/>
          </w:p>
        </w:tc>
      </w:tr>
      <w:tr w:rsidR="00544D8D" w:rsidRPr="008D0F9C" w14:paraId="247D2584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BB343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lastRenderedPageBreak/>
              <w:t>Подрядчики и поставщики услуг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8E362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компрометация цепочки поставки, ошибки настройки, доступ к инфраструктуре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822D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 xml:space="preserve">код, </w:t>
            </w:r>
            <w:r>
              <w:rPr>
                <w:sz w:val="20"/>
              </w:rPr>
              <w:t>CI</w:t>
            </w:r>
            <w:r w:rsidRPr="008D0F9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CD</w:t>
            </w:r>
            <w:r w:rsidRPr="008D0F9C">
              <w:rPr>
                <w:sz w:val="20"/>
                <w:lang w:val="ru-RU"/>
              </w:rPr>
              <w:t>, хостинг, связь</w:t>
            </w:r>
          </w:p>
        </w:tc>
      </w:tr>
      <w:tr w:rsidR="00544D8D" w14:paraId="31D3DE5C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4EE26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0"/>
              </w:rPr>
              <w:t>Вредоносное</w:t>
            </w:r>
            <w:proofErr w:type="spellEnd"/>
            <w:r>
              <w:rPr>
                <w:sz w:val="20"/>
              </w:rPr>
              <w:t xml:space="preserve"> ПО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126A8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20"/>
                <w:lang w:val="ru-RU"/>
              </w:rPr>
              <w:t>кража учетных данных, шифрование, скрытое управление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4E8CD" w14:textId="77777777" w:rsidR="00544D8D" w:rsidRDefault="00000000">
            <w:pPr>
              <w:spacing w:line="240" w:lineRule="auto"/>
              <w:jc w:val="left"/>
            </w:pPr>
            <w:r>
              <w:rPr>
                <w:sz w:val="20"/>
              </w:rPr>
              <w:t xml:space="preserve">АРМ, </w:t>
            </w:r>
            <w:proofErr w:type="spellStart"/>
            <w:r>
              <w:rPr>
                <w:sz w:val="20"/>
              </w:rPr>
              <w:t>серверы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файлы</w:t>
            </w:r>
            <w:proofErr w:type="spellEnd"/>
          </w:p>
        </w:tc>
      </w:tr>
      <w:tr w:rsidR="00544D8D" w14:paraId="630D27EF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639C1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Технические и природные факторы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25BC9" w14:textId="77777777" w:rsidR="00544D8D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сбой, отказ, повреждение инфраструктуры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7EA1D" w14:textId="77777777" w:rsidR="00544D8D" w:rsidRDefault="00000000">
            <w:pPr>
              <w:spacing w:line="240" w:lineRule="auto"/>
              <w:jc w:val="left"/>
            </w:pPr>
            <w:r>
              <w:rPr>
                <w:sz w:val="20"/>
              </w:rPr>
              <w:t>доступность и восстановление</w:t>
            </w:r>
          </w:p>
        </w:tc>
      </w:tr>
    </w:tbl>
    <w:p w14:paraId="0AC1EE05" w14:textId="77777777" w:rsidR="00544D8D" w:rsidRDefault="00000000" w:rsidP="007F6983">
      <w:pPr>
        <w:pStyle w:val="1"/>
      </w:pPr>
      <w:bookmarkStart w:id="13" w:name="_Toc228218148"/>
      <w:r>
        <w:t>3. Виды и модель нарушителя</w:t>
      </w:r>
      <w:bookmarkEnd w:id="13"/>
    </w:p>
    <w:p w14:paraId="4CD4E266" w14:textId="77777777" w:rsidR="00544D8D" w:rsidRDefault="00000000" w:rsidP="007F6983">
      <w:pPr>
        <w:pStyle w:val="21"/>
      </w:pPr>
      <w:bookmarkStart w:id="14" w:name="_Toc228218149"/>
      <w:r>
        <w:t>3.1. Потенциально возможные злоумышленники</w:t>
      </w:r>
      <w:bookmarkEnd w:id="14"/>
    </w:p>
    <w:p w14:paraId="1DFE3FD1" w14:textId="77777777" w:rsidR="00544D8D" w:rsidRDefault="00000000">
      <w:r w:rsidRPr="008D0F9C">
        <w:rPr>
          <w:lang w:val="ru-RU"/>
        </w:rPr>
        <w:t xml:space="preserve">При формировании перечня нарушителей использован подход Методики ФСТЭК России: нарушителями считаются лица или группы лиц, которые могут реализовывать угрозы путем несанкционированного доступа или воздействия на информационные ресурсы и компоненты системы.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выбранной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потенциально</w:t>
      </w:r>
      <w:proofErr w:type="spellEnd"/>
      <w:r>
        <w:t xml:space="preserve"> возможны следующие нарушители.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88"/>
        <w:gridCol w:w="1804"/>
        <w:gridCol w:w="1364"/>
        <w:gridCol w:w="2532"/>
        <w:gridCol w:w="2110"/>
      </w:tblGrid>
      <w:tr w:rsidR="00544D8D" w14:paraId="0A491074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309D2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Нарушитель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8F69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8BFA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Уровень возможностей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4F80B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Условия доступа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B282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Вероятные цели</w:t>
            </w:r>
          </w:p>
        </w:tc>
      </w:tr>
      <w:tr w:rsidR="00544D8D" w:rsidRPr="008D0F9C" w14:paraId="16D4E4B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8E2D8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Внешний хакер или группа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354DB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внешний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B2DFA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Н2-Н3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F902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нет штатного доступа; использует Интернет, сканирование, эксплуатацию веб-уязвимостей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B3609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кража </w:t>
            </w:r>
            <w:proofErr w:type="spellStart"/>
            <w:r w:rsidRPr="008D0F9C">
              <w:rPr>
                <w:sz w:val="18"/>
                <w:lang w:val="ru-RU"/>
              </w:rPr>
              <w:t>ПДн</w:t>
            </w:r>
            <w:proofErr w:type="spellEnd"/>
            <w:r w:rsidRPr="008D0F9C">
              <w:rPr>
                <w:sz w:val="18"/>
                <w:lang w:val="ru-RU"/>
              </w:rPr>
              <w:t>, получение доступа к панели управления, подготовка мошенничества</w:t>
            </w:r>
          </w:p>
        </w:tc>
      </w:tr>
      <w:tr w:rsidR="00544D8D" w:rsidRPr="008D0F9C" w14:paraId="701A477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80EF7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Преступная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группа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2C736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внешний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4647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1C39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финансово мотивирована, может применять бот-сети, фишинг и вымогательское ПО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7C96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монетизация </w:t>
            </w:r>
            <w:proofErr w:type="spellStart"/>
            <w:r w:rsidRPr="008D0F9C">
              <w:rPr>
                <w:sz w:val="18"/>
                <w:lang w:val="ru-RU"/>
              </w:rPr>
              <w:t>ПДн</w:t>
            </w:r>
            <w:proofErr w:type="spellEnd"/>
            <w:r w:rsidRPr="008D0F9C">
              <w:rPr>
                <w:sz w:val="18"/>
                <w:lang w:val="ru-RU"/>
              </w:rPr>
              <w:t>, шантаж, блокирование продаж</w:t>
            </w:r>
          </w:p>
        </w:tc>
      </w:tr>
      <w:tr w:rsidR="00544D8D" w:rsidRPr="008D0F9C" w14:paraId="432CFC0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197D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Конкурирующая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организация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29D10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внешний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041AF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4AC5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действует самостоятельно или через подрядчиков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56B2A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получение клиентской базы, ценовой политики, внутренних документов</w:t>
            </w:r>
          </w:p>
        </w:tc>
      </w:tr>
      <w:tr w:rsidR="00544D8D" w:rsidRPr="008D0F9C" w14:paraId="6ECB8DE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C92B9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Авторизованный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клиент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58D4F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внутренний пользователь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B0230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Н1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FDA4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имеет личный кабинет и доступ к публичному функционалу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4E25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получение чужих заказов, бонусов или персональных данных</w:t>
            </w:r>
          </w:p>
        </w:tc>
      </w:tr>
      <w:tr w:rsidR="00544D8D" w:rsidRPr="008D0F9C" w14:paraId="62D779A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EB0A8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Оператор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менеджер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магазина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BCE42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внутренний пользователь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4A0C7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Н1-Н2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8D43A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имеет доступ к заказам и части </w:t>
            </w:r>
            <w:proofErr w:type="spellStart"/>
            <w:r w:rsidRPr="008D0F9C">
              <w:rPr>
                <w:sz w:val="18"/>
                <w:lang w:val="ru-RU"/>
              </w:rPr>
              <w:t>ПДн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27821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выгрузка клиентской базы, изменение заказов, ошибка обработки</w:t>
            </w:r>
          </w:p>
        </w:tc>
      </w:tr>
      <w:tr w:rsidR="00544D8D" w:rsidRPr="008D0F9C" w14:paraId="77F8F5C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2080D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Системный администратор или администратор безопасности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D082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внутренний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привилегированный</w:t>
            </w:r>
            <w:proofErr w:type="spellEnd"/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AF9C0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BEB3A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имеет расширенные права на серверы, БД, журналы и резервные копии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BFDEC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скрытое копирование данных, отключение контроля, изменение конфигурации</w:t>
            </w:r>
          </w:p>
        </w:tc>
      </w:tr>
      <w:tr w:rsidR="00544D8D" w:rsidRPr="008D0F9C" w14:paraId="5D55E5C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A22EC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Разработчик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интегратор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A77CD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поставщик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2B290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Н2-Н3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15E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имеет доступ к исходному коду, тестовым средам, </w:t>
            </w:r>
            <w:r>
              <w:rPr>
                <w:sz w:val="18"/>
              </w:rPr>
              <w:t>CI</w:t>
            </w:r>
            <w:r w:rsidRPr="008D0F9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CD</w:t>
            </w:r>
            <w:r w:rsidRPr="008D0F9C">
              <w:rPr>
                <w:sz w:val="18"/>
                <w:lang w:val="ru-RU"/>
              </w:rPr>
              <w:t xml:space="preserve"> или заявкам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A25B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внедрение уязвимости, закладки, утечка секретов</w:t>
            </w:r>
          </w:p>
        </w:tc>
      </w:tr>
      <w:tr w:rsidR="00544D8D" w:rsidRPr="008D0F9C" w14:paraId="19FFEF0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C647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Провайдер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хостинга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облака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связи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F7A77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lastRenderedPageBreak/>
              <w:t xml:space="preserve">поставщик </w:t>
            </w:r>
            <w:r>
              <w:rPr>
                <w:sz w:val="18"/>
              </w:rPr>
              <w:lastRenderedPageBreak/>
              <w:t>услуг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A1DEC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lastRenderedPageBreak/>
              <w:t>Н2-</w:t>
            </w:r>
            <w:r>
              <w:rPr>
                <w:sz w:val="18"/>
              </w:rPr>
              <w:lastRenderedPageBreak/>
              <w:t>Н3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A8F6C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lastRenderedPageBreak/>
              <w:t xml:space="preserve">имеет </w:t>
            </w:r>
            <w:r w:rsidRPr="008D0F9C">
              <w:rPr>
                <w:sz w:val="18"/>
                <w:lang w:val="ru-RU"/>
              </w:rPr>
              <w:lastRenderedPageBreak/>
              <w:t>административный или инфраструктурный доступ в пределах договора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CEDE9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lastRenderedPageBreak/>
              <w:t xml:space="preserve">нарушение </w:t>
            </w:r>
            <w:r w:rsidRPr="008D0F9C">
              <w:rPr>
                <w:sz w:val="18"/>
                <w:lang w:val="ru-RU"/>
              </w:rPr>
              <w:lastRenderedPageBreak/>
              <w:t>доступности, доступ к резервным копиям или сетевому трафику</w:t>
            </w:r>
          </w:p>
        </w:tc>
      </w:tr>
      <w:tr w:rsidR="00544D8D" w:rsidRPr="008D0F9C" w14:paraId="448E507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15189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18"/>
              </w:rPr>
              <w:t>Бывший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сотрудник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1A985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внешний/внутренний при </w:t>
            </w:r>
            <w:proofErr w:type="spellStart"/>
            <w:r w:rsidRPr="008D0F9C">
              <w:rPr>
                <w:sz w:val="18"/>
                <w:lang w:val="ru-RU"/>
              </w:rPr>
              <w:t>неотозванных</w:t>
            </w:r>
            <w:proofErr w:type="spellEnd"/>
            <w:r w:rsidRPr="008D0F9C">
              <w:rPr>
                <w:sz w:val="18"/>
                <w:lang w:val="ru-RU"/>
              </w:rPr>
              <w:t xml:space="preserve"> правах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1285D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Н1-Н2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6317A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может знать процессы, адреса систем, старые пароли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5104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месть, продажа данных, обход процедур</w:t>
            </w:r>
          </w:p>
        </w:tc>
      </w:tr>
    </w:tbl>
    <w:p w14:paraId="22B24C9C" w14:textId="77777777" w:rsidR="00544D8D" w:rsidRPr="008D0F9C" w:rsidRDefault="00000000" w:rsidP="007F6983">
      <w:pPr>
        <w:pStyle w:val="21"/>
      </w:pPr>
      <w:bookmarkStart w:id="15" w:name="_Toc228218150"/>
      <w:r w:rsidRPr="008D0F9C">
        <w:t>3.2. Модель нарушителя</w:t>
      </w:r>
      <w:bookmarkEnd w:id="15"/>
    </w:p>
    <w:p w14:paraId="2D31D2EA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Модель нарушителя построена с учетом назначения системы, состава защищаемой информации, публичности веб-интерфейса, наличия административного контура, внешних интеграций и обработки персональных данных. Для обычного интернет-магазина не требуется считать актуальными специальные службы иностранных государств и террористические группировки как основной источник угроз, поскольку объект не относится к государственным, оборонным или критически значимым системам. Однако организованные преступные группы и квалифицированные внешние нарушители актуальны из-за финансовой ценности </w:t>
      </w:r>
      <w:proofErr w:type="spellStart"/>
      <w:r w:rsidRPr="008D0F9C">
        <w:rPr>
          <w:lang w:val="ru-RU"/>
        </w:rPr>
        <w:t>ПДн</w:t>
      </w:r>
      <w:proofErr w:type="spellEnd"/>
      <w:r w:rsidRPr="008D0F9C">
        <w:rPr>
          <w:lang w:val="ru-RU"/>
        </w:rPr>
        <w:t xml:space="preserve"> и заказной информации.</w:t>
      </w:r>
    </w:p>
    <w:p w14:paraId="6B753778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Уровни возможностей нарушителя приняты в логике Методики ФСТЭК: Н1 - базовые возможности; Н2 - базовые повышенные возможности; Н3 - средние возможности; Н4 - высокие возможности. Для объекта актуальны Н1-Н3. Уровень Н4 фиксируется как потенциальный, но не принимается основным при оценке актуальности угроз.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11"/>
        <w:gridCol w:w="2743"/>
        <w:gridCol w:w="3248"/>
        <w:gridCol w:w="2696"/>
      </w:tblGrid>
      <w:tr w:rsidR="00544D8D" w14:paraId="5972B3D3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5FB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Уровень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6BA7F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Актуальные субъекты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DA2CF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Возможности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B9EAA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Связанные угрозы</w:t>
            </w:r>
          </w:p>
        </w:tc>
      </w:tr>
      <w:tr w:rsidR="00544D8D" w14:paraId="251A03DB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99E37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Н1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7616D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клиент, рядовой сотрудник, бывший сотрудник без действующих прав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143F9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использование штатного интерфейса, ошибки логики, слабые пароли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99C32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УБИ.008, УБИ.031, УБИ.067, УБИ.068</w:t>
            </w:r>
          </w:p>
        </w:tc>
      </w:tr>
      <w:tr w:rsidR="00544D8D" w:rsidRPr="008D0F9C" w14:paraId="288A4A03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2AC4B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Н2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89AE0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внешний хакер, конкурент, подрядчик, разработчик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A774A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сканирование, фишинг, эксплуатация типовых веб-уязвимостей, доступ к коду или настройкам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2BA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УБИ.006, УБИ.015, УБИ.016, УБИ.017, УБИ.033, УБИ.034</w:t>
            </w:r>
          </w:p>
        </w:tc>
      </w:tr>
      <w:tr w:rsidR="00544D8D" w:rsidRPr="008D0F9C" w14:paraId="60FDB486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60C50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Н3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32DE3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преступная группа, привилегированный администратор, провайдер инфраструктуры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40241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комбинированная атака, обход контроля, изменение конфигурации, скрытое копирование БД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75892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УБИ.007, УБИ.012, УБИ.023, УБИ.030, УБИ.069</w:t>
            </w:r>
          </w:p>
        </w:tc>
      </w:tr>
      <w:tr w:rsidR="00544D8D" w:rsidRPr="008D0F9C" w14:paraId="6861E362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37092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Н4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23622" w14:textId="77777777" w:rsidR="00544D8D" w:rsidRPr="008D0F9C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спецслужбы или государственно поддерживаемые группы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3667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proofErr w:type="spellStart"/>
            <w:r w:rsidRPr="008D0F9C">
              <w:rPr>
                <w:sz w:val="18"/>
                <w:lang w:val="ru-RU"/>
              </w:rPr>
              <w:t>высокоресурсные</w:t>
            </w:r>
            <w:proofErr w:type="spellEnd"/>
            <w:r w:rsidRPr="008D0F9C">
              <w:rPr>
                <w:sz w:val="18"/>
                <w:lang w:val="ru-RU"/>
              </w:rPr>
              <w:t xml:space="preserve"> целевые атаки и цепочки поставки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E6F55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для данного объекта не принимается как основной актуальный нарушитель</w:t>
            </w:r>
          </w:p>
        </w:tc>
      </w:tr>
    </w:tbl>
    <w:p w14:paraId="0E5D247C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lastRenderedPageBreak/>
        <w:t>Итоговая модель нарушителя: наиболее вероятный сценарий связан с внешним нарушителем уровня Н2-Н3, который через разведку публичного сайта выявляет уязвимость веб-приложения, получает первичный доступ, повышает привилегии, извлекает данные клиентов и пытается скрыть следы. Второй значимый сценарий - внутренний или привилегированный нарушитель уровня Н1-Н3, который использует легитимный доступ для неправомерной выгрузки или изменения данных. Третий сценарий - компрометация АРМ сотрудника вредоносным ПО и последующее использование его учетных данных.</w:t>
      </w:r>
    </w:p>
    <w:p w14:paraId="264D6285" w14:textId="77777777" w:rsidR="00544D8D" w:rsidRPr="008D0F9C" w:rsidRDefault="00000000" w:rsidP="007F6983">
      <w:pPr>
        <w:pStyle w:val="1"/>
      </w:pPr>
      <w:bookmarkStart w:id="16" w:name="_Toc228218151"/>
      <w:r w:rsidRPr="008D0F9C">
        <w:t xml:space="preserve">4. Дополнение моделирования угроз матрицами </w:t>
      </w:r>
      <w:r>
        <w:t>MITRE</w:t>
      </w:r>
      <w:r w:rsidRPr="008D0F9C">
        <w:t xml:space="preserve"> </w:t>
      </w:r>
      <w:r>
        <w:t>ATT</w:t>
      </w:r>
      <w:r w:rsidRPr="008D0F9C">
        <w:t>&amp;</w:t>
      </w:r>
      <w:r>
        <w:t>CK</w:t>
      </w:r>
      <w:bookmarkEnd w:id="16"/>
    </w:p>
    <w:p w14:paraId="01C94802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Методика ФСТЭК позволяет определить актуальные угрозы, объекты воздействия, нарушителей и негативные последствия. </w:t>
      </w:r>
      <w:r>
        <w:t>MITRE</w:t>
      </w:r>
      <w:r w:rsidRPr="008D0F9C">
        <w:rPr>
          <w:lang w:val="ru-RU"/>
        </w:rPr>
        <w:t xml:space="preserve"> </w:t>
      </w:r>
      <w:r>
        <w:t>ATT</w:t>
      </w:r>
      <w:r w:rsidRPr="008D0F9C">
        <w:rPr>
          <w:lang w:val="ru-RU"/>
        </w:rPr>
        <w:t>&amp;</w:t>
      </w:r>
      <w:r>
        <w:t>CK</w:t>
      </w:r>
      <w:r w:rsidRPr="008D0F9C">
        <w:rPr>
          <w:lang w:val="ru-RU"/>
        </w:rPr>
        <w:t xml:space="preserve"> дополняет этот подход тем, что раскладывает сценарий атаки на тактики и техники поведения злоумышленника. За счет этого модель угроз становится пригодной не только для выбора защитных мер, но и для настройки мониторинга, журналирования, правил обнаружения и проверки защищенности.</w:t>
      </w:r>
    </w:p>
    <w:p w14:paraId="21DC3757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Для объекта интернет-магазина применима матрица </w:t>
      </w:r>
      <w:r>
        <w:t>MITRE</w:t>
      </w:r>
      <w:r w:rsidRPr="008D0F9C">
        <w:rPr>
          <w:lang w:val="ru-RU"/>
        </w:rPr>
        <w:t xml:space="preserve"> </w:t>
      </w:r>
      <w:r>
        <w:t>ATT</w:t>
      </w:r>
      <w:r w:rsidRPr="008D0F9C">
        <w:rPr>
          <w:lang w:val="ru-RU"/>
        </w:rPr>
        <w:t>&amp;</w:t>
      </w:r>
      <w:r>
        <w:t>CK</w:t>
      </w:r>
      <w:r w:rsidRPr="008D0F9C">
        <w:rPr>
          <w:lang w:val="ru-RU"/>
        </w:rPr>
        <w:t xml:space="preserve"> </w:t>
      </w:r>
      <w:r>
        <w:t>Enterprise</w:t>
      </w:r>
      <w:r w:rsidRPr="008D0F9C">
        <w:rPr>
          <w:lang w:val="ru-RU"/>
        </w:rPr>
        <w:t xml:space="preserve">, поскольку в ней представлены тактики от разведки и начального доступа до закрепления, сбора данных, </w:t>
      </w:r>
      <w:proofErr w:type="spellStart"/>
      <w:r w:rsidRPr="008D0F9C">
        <w:rPr>
          <w:lang w:val="ru-RU"/>
        </w:rPr>
        <w:t>эксфильтрации</w:t>
      </w:r>
      <w:proofErr w:type="spellEnd"/>
      <w:r w:rsidRPr="008D0F9C">
        <w:rPr>
          <w:lang w:val="ru-RU"/>
        </w:rPr>
        <w:t xml:space="preserve"> и воздействия на доступность. Ниже приведен пример соответствия между сценарием атаки, техниками </w:t>
      </w:r>
      <w:r>
        <w:t>MITRE</w:t>
      </w:r>
      <w:r w:rsidRPr="008D0F9C">
        <w:rPr>
          <w:lang w:val="ru-RU"/>
        </w:rPr>
        <w:t xml:space="preserve"> и угрозами БДУ ФСТЭК.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16"/>
        <w:gridCol w:w="2553"/>
        <w:gridCol w:w="3080"/>
        <w:gridCol w:w="2049"/>
      </w:tblGrid>
      <w:tr w:rsidR="00544D8D" w14:paraId="0043365F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3CA72" w14:textId="77777777" w:rsidR="00544D8D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8"/>
              </w:rPr>
              <w:t>Тактика</w:t>
            </w:r>
            <w:proofErr w:type="spellEnd"/>
            <w:r>
              <w:rPr>
                <w:b/>
                <w:sz w:val="18"/>
              </w:rPr>
              <w:t xml:space="preserve"> MITRE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A269E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Техника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865DF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Проявление для объекта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8FA32" w14:textId="77777777" w:rsidR="00544D8D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Связь с УБИ</w:t>
            </w:r>
          </w:p>
        </w:tc>
      </w:tr>
      <w:tr w:rsidR="00544D8D" w14:paraId="1AC91E8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984B3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Reconnaissance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484A0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T1595 Active Scanning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09577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поиск открытых портов, </w:t>
            </w:r>
            <w:r>
              <w:rPr>
                <w:sz w:val="18"/>
              </w:rPr>
              <w:t>CMS</w:t>
            </w:r>
            <w:r w:rsidRPr="008D0F9C">
              <w:rPr>
                <w:sz w:val="18"/>
                <w:lang w:val="ru-RU"/>
              </w:rPr>
              <w:t>, версий фреймворков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2B791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УБИ.036, УБИ.037</w:t>
            </w:r>
          </w:p>
        </w:tc>
      </w:tr>
      <w:tr w:rsidR="00544D8D" w14:paraId="77215ED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3F2D6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Initial Access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7C985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T1190 Exploit Public-Facing Application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ABB9F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 xml:space="preserve">эксплуатация уязвимости сайта или </w:t>
            </w:r>
            <w:r>
              <w:rPr>
                <w:sz w:val="18"/>
              </w:rPr>
              <w:t>API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CA778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УБИ.006, УБИ.033, УБИ.068</w:t>
            </w:r>
          </w:p>
        </w:tc>
      </w:tr>
      <w:tr w:rsidR="00544D8D" w14:paraId="0FC6EA1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12DEF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Credential Access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C0829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T1555 Credentials from Password Stores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1DAAC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получение сохраненных паролей с АРМ сотрудника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C0CA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УБИ.008, УБИ.167</w:t>
            </w:r>
          </w:p>
        </w:tc>
      </w:tr>
      <w:tr w:rsidR="00544D8D" w14:paraId="38105E3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F2CA0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Persistence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FDFC7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T1505.003 Web Shell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88D1E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размещение веб-шелла после компрометации сервера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A77BD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УБИ.023, УБИ.012</w:t>
            </w:r>
          </w:p>
        </w:tc>
      </w:tr>
      <w:tr w:rsidR="00544D8D" w14:paraId="18055E2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AFB35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Privilege Escalation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405EE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T1068 Exploitation for Privilege Escalation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67F4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повышение прав в ОС или приложении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4FC70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УБИ.007, УБИ.031</w:t>
            </w:r>
          </w:p>
        </w:tc>
      </w:tr>
      <w:tr w:rsidR="00544D8D" w14:paraId="33C43BD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AF08A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lastRenderedPageBreak/>
              <w:t>Discovery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B234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T1083 File and Directory Discovery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4717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поиск конфигураций, дампов, секретов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FACD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УБИ.015, УБИ.016</w:t>
            </w:r>
          </w:p>
        </w:tc>
      </w:tr>
      <w:tr w:rsidR="00544D8D" w14:paraId="4A82719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E893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Collection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F02BA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T1005 Data from Local System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83AB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сбор выгрузок клиентов и заказов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018C1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УБИ.067</w:t>
            </w:r>
          </w:p>
        </w:tc>
      </w:tr>
      <w:tr w:rsidR="00544D8D" w14:paraId="1298A05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C80A8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Exfiltration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0557E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T1041 Exfiltration Over C2 Channel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C9FE8" w14:textId="77777777" w:rsidR="00544D8D" w:rsidRPr="008D0F9C" w:rsidRDefault="00000000">
            <w:pPr>
              <w:spacing w:line="240" w:lineRule="auto"/>
              <w:jc w:val="left"/>
              <w:rPr>
                <w:lang w:val="ru-RU"/>
              </w:rPr>
            </w:pPr>
            <w:r w:rsidRPr="008D0F9C">
              <w:rPr>
                <w:sz w:val="18"/>
                <w:lang w:val="ru-RU"/>
              </w:rPr>
              <w:t>вывод архива через канал управления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F7F04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УБИ.069</w:t>
            </w:r>
          </w:p>
        </w:tc>
      </w:tr>
      <w:tr w:rsidR="00544D8D" w14:paraId="3A7F31E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BBB98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Impact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85A1B" w14:textId="77777777" w:rsidR="00544D8D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T1499 Endpoint Denial of Service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5BE3D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создание отказа сервера приложений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EA60" w14:textId="77777777" w:rsidR="00544D8D" w:rsidRDefault="00000000">
            <w:pPr>
              <w:spacing w:line="240" w:lineRule="auto"/>
              <w:jc w:val="left"/>
            </w:pPr>
            <w:r>
              <w:rPr>
                <w:sz w:val="18"/>
              </w:rPr>
              <w:t>УБИ.014, УБИ.022</w:t>
            </w:r>
          </w:p>
        </w:tc>
      </w:tr>
    </w:tbl>
    <w:p w14:paraId="3CAA3A44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Пример сценария: нарушитель выполняет активное сканирование публичного сайта, выявляет уязвимость обработки входных данных, получает выполнение кода на сервере, размещает веб-шелл, повышает привилегии, находит конфигурации и дампы, собирает клиентскую базу, выводит данные через сетевой канал и дополнительно создает отказ в обслуживании для сокрытия факта утечки. В модели ФСТЭК этот сценарий покрывается УБИ.033, УБИ.006, УБИ.023, УБИ.031, УБИ.015, УБИ.067, УБИ.069, УБИ.014 и УБИ.022.</w:t>
      </w:r>
    </w:p>
    <w:p w14:paraId="698A2A40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Практический результат дополнения: для каждой техники можно определить проверяемые события безопасности. Например, для </w:t>
      </w:r>
      <w:r>
        <w:t>T</w:t>
      </w:r>
      <w:r w:rsidRPr="008D0F9C">
        <w:rPr>
          <w:lang w:val="ru-RU"/>
        </w:rPr>
        <w:t xml:space="preserve">1190 контролируются ошибки веб-приложения и сигнатуры атак на входные параметры; для </w:t>
      </w:r>
      <w:r>
        <w:t>T</w:t>
      </w:r>
      <w:r w:rsidRPr="008D0F9C">
        <w:rPr>
          <w:lang w:val="ru-RU"/>
        </w:rPr>
        <w:t xml:space="preserve">1505.003 - появление новых исполняемых файлов в каталогах веб-сервера; для </w:t>
      </w:r>
      <w:r>
        <w:t>T</w:t>
      </w:r>
      <w:r w:rsidRPr="008D0F9C">
        <w:rPr>
          <w:lang w:val="ru-RU"/>
        </w:rPr>
        <w:t xml:space="preserve">1041 - нетипичные исходящие соединения и объемы передачи данных; для </w:t>
      </w:r>
      <w:r>
        <w:t>T</w:t>
      </w:r>
      <w:r w:rsidRPr="008D0F9C">
        <w:rPr>
          <w:lang w:val="ru-RU"/>
        </w:rPr>
        <w:t xml:space="preserve">1499 - всплески запросов и исчерпание памяти или </w:t>
      </w:r>
      <w:r>
        <w:t>CPU</w:t>
      </w:r>
      <w:r w:rsidRPr="008D0F9C">
        <w:rPr>
          <w:lang w:val="ru-RU"/>
        </w:rPr>
        <w:t>.</w:t>
      </w:r>
    </w:p>
    <w:p w14:paraId="7483DA80" w14:textId="77777777" w:rsidR="00544D8D" w:rsidRPr="008D0F9C" w:rsidRDefault="00000000" w:rsidP="007F6983">
      <w:pPr>
        <w:pStyle w:val="1"/>
      </w:pPr>
      <w:bookmarkStart w:id="17" w:name="_Toc228218152"/>
      <w:r w:rsidRPr="008D0F9C">
        <w:t>Заключение</w:t>
      </w:r>
      <w:bookmarkEnd w:id="17"/>
    </w:p>
    <w:p w14:paraId="01624702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>В ходе лабораторной работы описана информационная система интернет-магазина как объект защиты, определены защищаемые активы, выделены 23 актуальные угрозы из банка данных ФСТЭК России, классифицированы характер происхождения и источники угроз, сформирована модель нарушителя с учетом уровней возможностей Н1-Н4.</w:t>
      </w:r>
    </w:p>
    <w:p w14:paraId="324AB76C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Наиболее существенными для объекта являются угрозы эксплуатации веб-уязвимостей, компрометации учетных данных, неправомерного доступа к </w:t>
      </w:r>
      <w:proofErr w:type="spellStart"/>
      <w:r w:rsidRPr="008D0F9C">
        <w:rPr>
          <w:lang w:val="ru-RU"/>
        </w:rPr>
        <w:t>ПДн</w:t>
      </w:r>
      <w:proofErr w:type="spellEnd"/>
      <w:r w:rsidRPr="008D0F9C">
        <w:rPr>
          <w:lang w:val="ru-RU"/>
        </w:rPr>
        <w:t xml:space="preserve">, изменения конфигурации, нарушения работы каналов связи и отказа в обслуживании. Наиболее актуальные нарушители - внешние </w:t>
      </w:r>
      <w:r w:rsidRPr="008D0F9C">
        <w:rPr>
          <w:lang w:val="ru-RU"/>
        </w:rPr>
        <w:lastRenderedPageBreak/>
        <w:t>квалифицированные злоумышленники, преступные группы, привилегированные администраторы, подрядчики и внутренние пользователи.</w:t>
      </w:r>
    </w:p>
    <w:p w14:paraId="776B7DB4" w14:textId="77777777" w:rsidR="00544D8D" w:rsidRPr="008D0F9C" w:rsidRDefault="00000000">
      <w:pPr>
        <w:rPr>
          <w:lang w:val="ru-RU"/>
        </w:rPr>
      </w:pPr>
      <w:r w:rsidRPr="008D0F9C">
        <w:rPr>
          <w:lang w:val="ru-RU"/>
        </w:rPr>
        <w:t xml:space="preserve">Дополнение анализа матрицами </w:t>
      </w:r>
      <w:r>
        <w:t>MITRE</w:t>
      </w:r>
      <w:r w:rsidRPr="008D0F9C">
        <w:rPr>
          <w:lang w:val="ru-RU"/>
        </w:rPr>
        <w:t xml:space="preserve"> </w:t>
      </w:r>
      <w:r>
        <w:t>ATT</w:t>
      </w:r>
      <w:r w:rsidRPr="008D0F9C">
        <w:rPr>
          <w:lang w:val="ru-RU"/>
        </w:rPr>
        <w:t>&amp;</w:t>
      </w:r>
      <w:r>
        <w:t>CK</w:t>
      </w:r>
      <w:r w:rsidRPr="008D0F9C">
        <w:rPr>
          <w:lang w:val="ru-RU"/>
        </w:rPr>
        <w:t xml:space="preserve"> делает модель угроз более прикладной: выбранные УБИ связываются с конкретными тактиками и техниками атаки, что позволяет формировать требования к мониторингу, журналированию, обнаружению и тестированию защищенности.</w:t>
      </w:r>
    </w:p>
    <w:p w14:paraId="71C25511" w14:textId="77777777" w:rsidR="00544D8D" w:rsidRDefault="00000000" w:rsidP="007F6983">
      <w:pPr>
        <w:pStyle w:val="1"/>
      </w:pPr>
      <w:bookmarkStart w:id="18" w:name="_Toc228218153"/>
      <w:proofErr w:type="spellStart"/>
      <w:r>
        <w:t>Список</w:t>
      </w:r>
      <w:proofErr w:type="spellEnd"/>
      <w:r>
        <w:t xml:space="preserve"> </w:t>
      </w:r>
      <w:proofErr w:type="spellStart"/>
      <w:r>
        <w:t>использованных</w:t>
      </w:r>
      <w:proofErr w:type="spellEnd"/>
      <w:r>
        <w:t xml:space="preserve"> </w:t>
      </w:r>
      <w:proofErr w:type="spellStart"/>
      <w:r>
        <w:t>источников</w:t>
      </w:r>
      <w:bookmarkEnd w:id="18"/>
      <w:proofErr w:type="spellEnd"/>
    </w:p>
    <w:p w14:paraId="47465A59" w14:textId="77777777" w:rsidR="00544D8D" w:rsidRDefault="00000000">
      <w:pPr>
        <w:pStyle w:val="a"/>
      </w:pPr>
      <w:r w:rsidRPr="008D0F9C">
        <w:rPr>
          <w:lang w:val="ru-RU"/>
        </w:rPr>
        <w:t xml:space="preserve">Лабораторная работа № 2 «Анализ современных угроз ИБ».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: Lab_2.pdf.</w:t>
      </w:r>
    </w:p>
    <w:p w14:paraId="7104D4D5" w14:textId="77777777" w:rsidR="00544D8D" w:rsidRPr="008D0F9C" w:rsidRDefault="00000000">
      <w:pPr>
        <w:pStyle w:val="a"/>
        <w:rPr>
          <w:lang w:val="ru-RU"/>
        </w:rPr>
      </w:pPr>
      <w:r w:rsidRPr="008D0F9C">
        <w:rPr>
          <w:lang w:val="ru-RU"/>
        </w:rPr>
        <w:t>ФСТЭК России. Методический документ «Методика оценки угроз безопасности информации», утвержден 5 февраля 2021 г.</w:t>
      </w:r>
    </w:p>
    <w:p w14:paraId="6165DAAD" w14:textId="77777777" w:rsidR="00544D8D" w:rsidRDefault="00000000">
      <w:pPr>
        <w:pStyle w:val="a"/>
      </w:pPr>
      <w:r w:rsidRPr="008D0F9C">
        <w:rPr>
          <w:lang w:val="ru-RU"/>
        </w:rPr>
        <w:t xml:space="preserve">Банк данных угроз безопасности информации ФСТЭК России. </w:t>
      </w:r>
      <w:r>
        <w:t>URL: https://bdu.fstec.ru/threat.</w:t>
      </w:r>
    </w:p>
    <w:p w14:paraId="1B82FCE3" w14:textId="77777777" w:rsidR="00544D8D" w:rsidRDefault="00000000">
      <w:pPr>
        <w:pStyle w:val="a"/>
      </w:pPr>
      <w:r>
        <w:t>MITRE ATT&amp;CK Enterprise Matrix. URL: https://attack.mitre.org/matrices/enterprise/.</w:t>
      </w:r>
    </w:p>
    <w:p w14:paraId="0B2C425F" w14:textId="77777777" w:rsidR="00544D8D" w:rsidRDefault="00000000">
      <w:pPr>
        <w:pStyle w:val="a"/>
      </w:pPr>
      <w:r>
        <w:t>MITRE ATT&amp;CK. URL: https://attack.mitre.org/.</w:t>
      </w:r>
    </w:p>
    <w:p w14:paraId="3BFAE8F0" w14:textId="77777777" w:rsidR="00544D8D" w:rsidRDefault="00000000">
      <w:pPr>
        <w:pStyle w:val="a"/>
      </w:pPr>
      <w:r w:rsidRPr="008D0F9C">
        <w:rPr>
          <w:lang w:val="ru-RU"/>
        </w:rPr>
        <w:t xml:space="preserve">ГОСТ </w:t>
      </w:r>
      <w:proofErr w:type="gramStart"/>
      <w:r w:rsidRPr="008D0F9C">
        <w:rPr>
          <w:lang w:val="ru-RU"/>
        </w:rPr>
        <w:t>7.32-2017</w:t>
      </w:r>
      <w:proofErr w:type="gramEnd"/>
      <w:r w:rsidRPr="008D0F9C">
        <w:rPr>
          <w:lang w:val="ru-RU"/>
        </w:rPr>
        <w:t xml:space="preserve">. Отчет о научно-исследовательской работе. </w:t>
      </w: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.</w:t>
      </w:r>
    </w:p>
    <w:sectPr w:rsidR="00544D8D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47DB" w14:textId="77777777" w:rsidR="00DD73A6" w:rsidRDefault="00DD73A6">
      <w:pPr>
        <w:spacing w:line="240" w:lineRule="auto"/>
      </w:pPr>
      <w:r>
        <w:separator/>
      </w:r>
    </w:p>
  </w:endnote>
  <w:endnote w:type="continuationSeparator" w:id="0">
    <w:p w14:paraId="6228DDC5" w14:textId="77777777" w:rsidR="00DD73A6" w:rsidRDefault="00DD7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DCBA" w14:textId="77777777" w:rsidR="00544D8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159DF" w14:textId="77777777" w:rsidR="00DD73A6" w:rsidRDefault="00DD73A6">
      <w:pPr>
        <w:spacing w:line="240" w:lineRule="auto"/>
      </w:pPr>
      <w:r>
        <w:separator/>
      </w:r>
    </w:p>
  </w:footnote>
  <w:footnote w:type="continuationSeparator" w:id="0">
    <w:p w14:paraId="14B5DE37" w14:textId="77777777" w:rsidR="00DD73A6" w:rsidRDefault="00DD73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45060">
    <w:abstractNumId w:val="8"/>
  </w:num>
  <w:num w:numId="2" w16cid:durableId="815875678">
    <w:abstractNumId w:val="6"/>
  </w:num>
  <w:num w:numId="3" w16cid:durableId="14812212">
    <w:abstractNumId w:val="5"/>
  </w:num>
  <w:num w:numId="4" w16cid:durableId="1954051602">
    <w:abstractNumId w:val="4"/>
  </w:num>
  <w:num w:numId="5" w16cid:durableId="1752501406">
    <w:abstractNumId w:val="7"/>
  </w:num>
  <w:num w:numId="6" w16cid:durableId="1151141695">
    <w:abstractNumId w:val="3"/>
  </w:num>
  <w:num w:numId="7" w16cid:durableId="847019706">
    <w:abstractNumId w:val="2"/>
  </w:num>
  <w:num w:numId="8" w16cid:durableId="2102606720">
    <w:abstractNumId w:val="1"/>
  </w:num>
  <w:num w:numId="9" w16cid:durableId="112076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BEB"/>
    <w:rsid w:val="005102EB"/>
    <w:rsid w:val="00544D8D"/>
    <w:rsid w:val="007F6983"/>
    <w:rsid w:val="008D0F9C"/>
    <w:rsid w:val="00AA1D8D"/>
    <w:rsid w:val="00B47730"/>
    <w:rsid w:val="00CB0664"/>
    <w:rsid w:val="00DD7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DC9F4"/>
  <w14:defaultImageDpi w14:val="300"/>
  <w15:docId w15:val="{4D418982-2BC6-4A35-AEF2-47A7438C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F6983"/>
    <w:pPr>
      <w:keepNext/>
      <w:keepLines/>
      <w:spacing w:before="240" w:after="120"/>
      <w:ind w:firstLine="0"/>
      <w:jc w:val="center"/>
      <w:outlineLvl w:val="0"/>
    </w:pPr>
    <w:rPr>
      <w:rFonts w:eastAsiaTheme="majorEastAsia" w:cs="Times New Roman"/>
      <w:b/>
      <w:bCs/>
      <w:color w:val="000000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7F6983"/>
    <w:pPr>
      <w:keepNext/>
      <w:keepLines/>
      <w:spacing w:before="240" w:after="120"/>
      <w:ind w:firstLine="0"/>
      <w:jc w:val="left"/>
      <w:outlineLvl w:val="1"/>
    </w:pPr>
    <w:rPr>
      <w:rFonts w:eastAsiaTheme="majorEastAsia" w:cs="Times New Roman"/>
      <w:b/>
      <w:bCs/>
      <w:color w:val="000000"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F6983"/>
    <w:rPr>
      <w:rFonts w:ascii="Times New Roman" w:eastAsiaTheme="majorEastAsia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7F6983"/>
    <w:rPr>
      <w:rFonts w:ascii="Times New Roman" w:eastAsiaTheme="majorEastAsia" w:hAnsi="Times New Roman" w:cs="Times New Roman"/>
      <w:b/>
      <w:bCs/>
      <w:color w:val="000000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20"/>
      <w:jc w:val="center"/>
    </w:pPr>
    <w:rPr>
      <w:rFonts w:ascii="Times New Roman" w:eastAsia="Times New Roman" w:hAnsi="Times New Roman"/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7F698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F698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F69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3117</Words>
  <Characters>17771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subject>Анализ современных угроз информационной безопасности</dc:subject>
  <dc:creator>Codex</dc:creator>
  <cp:keywords>ФСТЭК, БДУ, модель нарушителя, MITRE ATT&amp;CK, информационная безопасность</cp:keywords>
  <dc:description>generated by python-docx</dc:description>
  <cp:lastModifiedBy>Дима Елисеев</cp:lastModifiedBy>
  <cp:revision>4</cp:revision>
  <dcterms:created xsi:type="dcterms:W3CDTF">2013-12-23T23:15:00Z</dcterms:created>
  <dcterms:modified xsi:type="dcterms:W3CDTF">2026-04-27T18:40:00Z</dcterms:modified>
  <cp:category/>
</cp:coreProperties>
</file>