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82A" w:rsidRDefault="0074082A" w:rsidP="0074082A">
      <w:pPr>
        <w:jc w:val="center"/>
        <w:rPr>
          <w:b/>
          <w:bCs/>
          <w:sz w:val="40"/>
          <w:szCs w:val="40"/>
        </w:rPr>
      </w:pPr>
      <w:r w:rsidRPr="0074082A">
        <w:rPr>
          <w:b/>
          <w:bCs/>
          <w:sz w:val="40"/>
          <w:szCs w:val="40"/>
        </w:rPr>
        <w:t>Test a Perceptual Phenomena</w:t>
      </w:r>
    </w:p>
    <w:p w:rsidR="0074082A" w:rsidRPr="00B2611F" w:rsidRDefault="0074082A" w:rsidP="0074082A">
      <w:pPr>
        <w:jc w:val="center"/>
        <w:rPr>
          <w:b/>
          <w:bCs/>
          <w:sz w:val="10"/>
          <w:szCs w:val="10"/>
        </w:rPr>
      </w:pPr>
    </w:p>
    <w:p w:rsidR="0074082A" w:rsidRPr="00B2611F" w:rsidRDefault="0074082A" w:rsidP="0074082A">
      <w:pPr>
        <w:rPr>
          <w:sz w:val="28"/>
          <w:szCs w:val="28"/>
        </w:rPr>
      </w:pPr>
      <w:r w:rsidRPr="00B2611F">
        <w:rPr>
          <w:sz w:val="28"/>
          <w:szCs w:val="28"/>
        </w:rPr>
        <w:t>By: Sarah Alabdulhadi</w:t>
      </w:r>
    </w:p>
    <w:p w:rsidR="0074082A" w:rsidRPr="00B2611F" w:rsidRDefault="0074082A" w:rsidP="0074082A">
      <w:pPr>
        <w:rPr>
          <w:sz w:val="24"/>
          <w:szCs w:val="24"/>
        </w:rPr>
      </w:pPr>
      <w:r w:rsidRPr="00B2611F">
        <w:rPr>
          <w:sz w:val="24"/>
          <w:szCs w:val="24"/>
        </w:rPr>
        <w:t>Date: December 2, 2017</w:t>
      </w:r>
    </w:p>
    <w:p w:rsidR="0074082A" w:rsidRPr="0074082A" w:rsidRDefault="0074082A" w:rsidP="0074082A">
      <w:pPr>
        <w:keepNext/>
        <w:spacing w:before="100" w:beforeAutospacing="1" w:after="100" w:afterAutospacing="1" w:line="240" w:lineRule="auto"/>
        <w:outlineLvl w:val="0"/>
        <w:rPr>
          <w:rFonts w:ascii="Trebuchet MS" w:eastAsia="Times New Roman" w:hAnsi="Trebuchet MS" w:cs="Times New Roman"/>
          <w:b/>
          <w:bCs/>
          <w:kern w:val="36"/>
          <w:sz w:val="28"/>
          <w:szCs w:val="28"/>
        </w:rPr>
      </w:pPr>
      <w:r w:rsidRPr="0074082A">
        <w:rPr>
          <w:rFonts w:ascii="Trebuchet MS" w:eastAsia="Times New Roman" w:hAnsi="Trebuchet MS" w:cs="Times New Roman"/>
          <w:b/>
          <w:bCs/>
          <w:kern w:val="36"/>
          <w:sz w:val="28"/>
          <w:szCs w:val="28"/>
        </w:rPr>
        <w:t>Background Information</w:t>
      </w:r>
    </w:p>
    <w:p w:rsidR="0074082A" w:rsidRPr="0074082A" w:rsidRDefault="0074082A" w:rsidP="0074082A">
      <w:pPr>
        <w:spacing w:after="0" w:line="240" w:lineRule="auto"/>
        <w:rPr>
          <w:rFonts w:ascii="Arial" w:eastAsia="Times New Roman" w:hAnsi="Arial" w:cs="Arial"/>
          <w:color w:val="000000"/>
        </w:rPr>
      </w:pPr>
      <w:r w:rsidRPr="0074082A">
        <w:rPr>
          <w:rFonts w:ascii="Arial" w:eastAsia="Times New Roman" w:hAnsi="Arial" w:cs="Arial"/>
          <w:color w:val="000000"/>
        </w:rPr>
        <w:t xml:space="preserve">In a Stroop task, participants are presented with a list of words, with each word displayed in a color of ink. The participant’s task is to say out loud the </w:t>
      </w:r>
      <w:r w:rsidRPr="0074082A">
        <w:rPr>
          <w:rFonts w:ascii="Arial" w:eastAsia="Times New Roman" w:hAnsi="Arial" w:cs="Arial"/>
          <w:i/>
          <w:iCs/>
          <w:color w:val="000000"/>
        </w:rPr>
        <w:t>color of the ink</w:t>
      </w:r>
      <w:r w:rsidRPr="0074082A">
        <w:rPr>
          <w:rFonts w:ascii="Arial" w:eastAsia="Times New Roman" w:hAnsi="Arial" w:cs="Arial"/>
          <w:color w:val="000000"/>
        </w:rPr>
        <w:t xml:space="preserve"> in which the word is printed. The task has two conditions: a congruent words condition, and an incongruent words condition. In the </w:t>
      </w:r>
      <w:r w:rsidRPr="0074082A">
        <w:rPr>
          <w:rFonts w:ascii="Arial" w:eastAsia="Times New Roman" w:hAnsi="Arial" w:cs="Arial"/>
          <w:i/>
          <w:iCs/>
          <w:color w:val="000000"/>
        </w:rPr>
        <w:t>congruent words</w:t>
      </w:r>
      <w:r w:rsidRPr="0074082A">
        <w:rPr>
          <w:rFonts w:ascii="Arial" w:eastAsia="Times New Roman" w:hAnsi="Arial" w:cs="Arial"/>
          <w:color w:val="000000"/>
        </w:rPr>
        <w:t> condition, the words being displayed are color words whose names match the colors in which they are printed: for example</w:t>
      </w:r>
      <w:r>
        <w:rPr>
          <w:rFonts w:ascii="Arial" w:eastAsia="Times New Roman" w:hAnsi="Arial" w:cs="Arial"/>
          <w:color w:val="000000"/>
        </w:rPr>
        <w:t>,</w:t>
      </w:r>
      <w:r w:rsidRPr="0074082A">
        <w:rPr>
          <w:rFonts w:ascii="Arial" w:eastAsia="Times New Roman" w:hAnsi="Arial" w:cs="Arial"/>
          <w:color w:val="000000"/>
        </w:rPr>
        <w:t xml:space="preserve"> </w:t>
      </w:r>
      <w:r w:rsidRPr="0074082A">
        <w:rPr>
          <w:rFonts w:ascii="Consolas" w:eastAsia="Times New Roman" w:hAnsi="Consolas" w:cs="Arial"/>
          <w:color w:val="FF0000"/>
        </w:rPr>
        <w:t>RED</w:t>
      </w:r>
      <w:r w:rsidRPr="0074082A">
        <w:rPr>
          <w:rFonts w:ascii="Arial" w:eastAsia="Times New Roman" w:hAnsi="Arial" w:cs="Arial"/>
          <w:color w:val="000000"/>
        </w:rPr>
        <w:t xml:space="preserve">, </w:t>
      </w:r>
      <w:r w:rsidRPr="0074082A">
        <w:rPr>
          <w:rFonts w:ascii="Consolas" w:eastAsia="Times New Roman" w:hAnsi="Consolas" w:cs="Arial"/>
          <w:color w:val="0000FF"/>
        </w:rPr>
        <w:t>BLUE</w:t>
      </w:r>
      <w:r w:rsidRPr="0074082A">
        <w:rPr>
          <w:rFonts w:ascii="Arial" w:eastAsia="Times New Roman" w:hAnsi="Arial" w:cs="Arial"/>
          <w:color w:val="000000"/>
        </w:rPr>
        <w:t xml:space="preserve">. In the </w:t>
      </w:r>
      <w:r w:rsidRPr="0074082A">
        <w:rPr>
          <w:rFonts w:ascii="Arial" w:eastAsia="Times New Roman" w:hAnsi="Arial" w:cs="Arial"/>
          <w:i/>
          <w:iCs/>
          <w:color w:val="000000"/>
        </w:rPr>
        <w:t>incongruent words</w:t>
      </w:r>
      <w:r w:rsidRPr="0074082A">
        <w:rPr>
          <w:rFonts w:ascii="Arial" w:eastAsia="Times New Roman" w:hAnsi="Arial" w:cs="Arial"/>
          <w:color w:val="000000"/>
        </w:rPr>
        <w:t> condition, the words displayed are color words whose names do not match the colors in which they are printed: for example</w:t>
      </w:r>
      <w:r>
        <w:rPr>
          <w:rFonts w:ascii="Arial" w:eastAsia="Times New Roman" w:hAnsi="Arial" w:cs="Arial"/>
          <w:color w:val="000000"/>
        </w:rPr>
        <w:t>,</w:t>
      </w:r>
      <w:r w:rsidRPr="0074082A">
        <w:rPr>
          <w:rFonts w:ascii="Arial" w:eastAsia="Times New Roman" w:hAnsi="Arial" w:cs="Arial"/>
          <w:color w:val="000000"/>
        </w:rPr>
        <w:t xml:space="preserve"> </w:t>
      </w:r>
      <w:r w:rsidRPr="0074082A">
        <w:rPr>
          <w:rFonts w:ascii="Consolas" w:eastAsia="Times New Roman" w:hAnsi="Consolas" w:cs="Arial"/>
          <w:color w:val="6AA84F"/>
        </w:rPr>
        <w:t>PURPLE</w:t>
      </w:r>
      <w:r w:rsidRPr="0074082A">
        <w:rPr>
          <w:rFonts w:ascii="Arial" w:eastAsia="Times New Roman" w:hAnsi="Arial" w:cs="Arial"/>
          <w:color w:val="000000"/>
        </w:rPr>
        <w:t xml:space="preserve">, </w:t>
      </w:r>
      <w:r w:rsidRPr="0074082A">
        <w:rPr>
          <w:rFonts w:ascii="Consolas" w:eastAsia="Times New Roman" w:hAnsi="Consolas" w:cs="Arial"/>
          <w:color w:val="674EA7"/>
        </w:rPr>
        <w:t>ORANGE</w:t>
      </w:r>
      <w:r w:rsidRPr="0074082A">
        <w:rPr>
          <w:rFonts w:ascii="Arial" w:eastAsia="Times New Roman" w:hAnsi="Arial" w:cs="Arial"/>
          <w:color w:val="000000"/>
        </w:rPr>
        <w:t>. In each case, we measure the time it takes to name the ink colors in equally-sized lists. Each participant will go through and record a time from each condition.</w:t>
      </w:r>
    </w:p>
    <w:p w:rsidR="0074082A" w:rsidRPr="0074082A" w:rsidRDefault="00B2611F" w:rsidP="0074082A">
      <w:pPr>
        <w:keepNext/>
        <w:spacing w:before="100" w:beforeAutospacing="1" w:after="100" w:afterAutospacing="1" w:line="240" w:lineRule="auto"/>
        <w:outlineLvl w:val="0"/>
        <w:rPr>
          <w:rFonts w:ascii="Trebuchet MS" w:eastAsia="Times New Roman" w:hAnsi="Trebuchet MS" w:cs="Times New Roman"/>
          <w:b/>
          <w:bCs/>
          <w:kern w:val="36"/>
          <w:sz w:val="28"/>
          <w:szCs w:val="28"/>
        </w:rPr>
      </w:pPr>
      <w:r>
        <w:rPr>
          <w:rFonts w:ascii="Trebuchet MS" w:eastAsia="Times New Roman" w:hAnsi="Trebuchet MS" w:cs="Times New Roman"/>
          <w:b/>
          <w:bCs/>
          <w:kern w:val="36"/>
          <w:sz w:val="28"/>
          <w:szCs w:val="28"/>
        </w:rPr>
        <w:t>Questions f</w:t>
      </w:r>
      <w:r w:rsidR="0074082A" w:rsidRPr="0074082A">
        <w:rPr>
          <w:rFonts w:ascii="Trebuchet MS" w:eastAsia="Times New Roman" w:hAnsi="Trebuchet MS" w:cs="Times New Roman"/>
          <w:b/>
          <w:bCs/>
          <w:kern w:val="36"/>
          <w:sz w:val="28"/>
          <w:szCs w:val="28"/>
        </w:rPr>
        <w:t>or Investigation</w:t>
      </w:r>
    </w:p>
    <w:p w:rsidR="0074082A" w:rsidRDefault="0074082A" w:rsidP="0074082A">
      <w:pPr>
        <w:pStyle w:val="ListParagraph"/>
        <w:numPr>
          <w:ilvl w:val="0"/>
          <w:numId w:val="1"/>
        </w:numPr>
        <w:spacing w:after="0" w:line="240" w:lineRule="auto"/>
        <w:ind w:left="0"/>
        <w:rPr>
          <w:rFonts w:ascii="Arial" w:eastAsia="Times New Roman" w:hAnsi="Arial" w:cs="Arial"/>
          <w:color w:val="000000"/>
        </w:rPr>
      </w:pPr>
      <w:r w:rsidRPr="0074082A">
        <w:rPr>
          <w:rFonts w:ascii="Arial" w:eastAsia="Times New Roman" w:hAnsi="Arial" w:cs="Arial"/>
          <w:color w:val="000000"/>
        </w:rPr>
        <w:t>What is our independent variable? What is our dependent variable?</w:t>
      </w:r>
    </w:p>
    <w:p w:rsidR="009A2F2D" w:rsidRPr="0074082A" w:rsidRDefault="009A2F2D" w:rsidP="009A2F2D">
      <w:pPr>
        <w:pStyle w:val="ListParagraph"/>
        <w:spacing w:after="0" w:line="240" w:lineRule="auto"/>
        <w:ind w:left="0"/>
        <w:rPr>
          <w:rFonts w:ascii="Arial" w:eastAsia="Times New Roman" w:hAnsi="Arial" w:cs="Arial"/>
          <w:color w:val="000000"/>
        </w:rPr>
      </w:pPr>
    </w:p>
    <w:p w:rsidR="0074082A" w:rsidRDefault="009A2F2D" w:rsidP="0074082A">
      <w:pPr>
        <w:spacing w:after="0" w:line="240" w:lineRule="auto"/>
        <w:rPr>
          <w:rFonts w:ascii="Arial" w:eastAsia="Times New Roman" w:hAnsi="Arial" w:cs="Arial"/>
          <w:color w:val="000000"/>
        </w:rPr>
      </w:pPr>
      <w:r w:rsidRPr="009A2F2D">
        <w:rPr>
          <w:rFonts w:ascii="Arial" w:eastAsia="Times New Roman" w:hAnsi="Arial" w:cs="Arial"/>
          <w:b/>
          <w:bCs/>
          <w:color w:val="000000"/>
        </w:rPr>
        <w:t>Independent Variables:</w:t>
      </w:r>
      <w:r>
        <w:rPr>
          <w:rFonts w:ascii="Arial" w:eastAsia="Times New Roman" w:hAnsi="Arial" w:cs="Arial"/>
          <w:color w:val="000000"/>
        </w:rPr>
        <w:t xml:space="preserve"> C</w:t>
      </w:r>
      <w:r w:rsidRPr="0074082A">
        <w:rPr>
          <w:rFonts w:ascii="Arial" w:eastAsia="Times New Roman" w:hAnsi="Arial" w:cs="Arial"/>
          <w:color w:val="000000"/>
        </w:rPr>
        <w:t>ongruent words condition</w:t>
      </w:r>
      <w:r>
        <w:rPr>
          <w:rFonts w:ascii="Arial" w:eastAsia="Times New Roman" w:hAnsi="Arial" w:cs="Arial"/>
          <w:color w:val="000000"/>
        </w:rPr>
        <w:t xml:space="preserve"> and In</w:t>
      </w:r>
      <w:r w:rsidRPr="0074082A">
        <w:rPr>
          <w:rFonts w:ascii="Arial" w:eastAsia="Times New Roman" w:hAnsi="Arial" w:cs="Arial"/>
          <w:color w:val="000000"/>
        </w:rPr>
        <w:t>congruent words condition</w:t>
      </w:r>
      <w:r>
        <w:rPr>
          <w:rFonts w:ascii="Arial" w:eastAsia="Times New Roman" w:hAnsi="Arial" w:cs="Arial"/>
          <w:color w:val="000000"/>
        </w:rPr>
        <w:t xml:space="preserve"> </w:t>
      </w:r>
    </w:p>
    <w:p w:rsidR="009A2F2D" w:rsidRDefault="009A2F2D" w:rsidP="0074082A">
      <w:pPr>
        <w:spacing w:after="0" w:line="240" w:lineRule="auto"/>
        <w:rPr>
          <w:rFonts w:ascii="Arial" w:eastAsia="Times New Roman" w:hAnsi="Arial" w:cs="Arial"/>
          <w:color w:val="000000"/>
        </w:rPr>
      </w:pPr>
      <w:r w:rsidRPr="009A2F2D">
        <w:rPr>
          <w:rFonts w:ascii="Arial" w:eastAsia="Times New Roman" w:hAnsi="Arial" w:cs="Arial"/>
          <w:b/>
          <w:bCs/>
          <w:color w:val="000000"/>
        </w:rPr>
        <w:t>Dependent Variable:</w:t>
      </w:r>
      <w:r>
        <w:rPr>
          <w:rFonts w:ascii="Arial" w:eastAsia="Times New Roman" w:hAnsi="Arial" w:cs="Arial"/>
          <w:color w:val="000000"/>
        </w:rPr>
        <w:t xml:space="preserve"> T</w:t>
      </w:r>
      <w:r w:rsidRPr="0074082A">
        <w:rPr>
          <w:rFonts w:ascii="Arial" w:eastAsia="Times New Roman" w:hAnsi="Arial" w:cs="Arial"/>
          <w:color w:val="000000"/>
        </w:rPr>
        <w:t>ime it takes to name the ink colors in equally-sized lists.</w:t>
      </w:r>
    </w:p>
    <w:p w:rsidR="009A2F2D" w:rsidRDefault="009A2F2D" w:rsidP="0074082A">
      <w:pPr>
        <w:spacing w:after="0" w:line="240" w:lineRule="auto"/>
        <w:rPr>
          <w:rFonts w:ascii="Arial" w:eastAsia="Times New Roman" w:hAnsi="Arial" w:cs="Arial"/>
          <w:color w:val="000000"/>
        </w:rPr>
      </w:pPr>
    </w:p>
    <w:p w:rsidR="009A2F2D" w:rsidRPr="0074082A" w:rsidRDefault="009A2F2D" w:rsidP="0074082A">
      <w:pPr>
        <w:spacing w:after="0" w:line="240" w:lineRule="auto"/>
        <w:rPr>
          <w:rFonts w:ascii="Arial" w:eastAsia="Times New Roman" w:hAnsi="Arial" w:cs="Arial"/>
          <w:color w:val="000000"/>
        </w:rPr>
      </w:pPr>
    </w:p>
    <w:p w:rsidR="0074082A" w:rsidRPr="0074082A" w:rsidRDefault="0074082A" w:rsidP="0074082A">
      <w:pPr>
        <w:pStyle w:val="ListParagraph"/>
        <w:numPr>
          <w:ilvl w:val="0"/>
          <w:numId w:val="1"/>
        </w:numPr>
        <w:spacing w:after="0" w:line="240" w:lineRule="auto"/>
        <w:ind w:left="0"/>
        <w:rPr>
          <w:rFonts w:ascii="Arial" w:eastAsia="Times New Roman" w:hAnsi="Arial" w:cs="Arial"/>
          <w:color w:val="000000"/>
        </w:rPr>
      </w:pPr>
      <w:r w:rsidRPr="0074082A">
        <w:rPr>
          <w:rFonts w:ascii="Arial" w:eastAsia="Times New Roman" w:hAnsi="Arial" w:cs="Arial"/>
          <w:color w:val="000000"/>
        </w:rPr>
        <w:t>What is an appropriate set of hypotheses for this task? What kind of statistical test do you expect to perform? Justify your choices.</w:t>
      </w:r>
    </w:p>
    <w:p w:rsidR="0074082A" w:rsidRDefault="0074082A" w:rsidP="0074082A">
      <w:pPr>
        <w:pStyle w:val="ListParagraph"/>
        <w:ind w:left="0"/>
        <w:rPr>
          <w:rFonts w:ascii="Arial" w:eastAsia="Times New Roman" w:hAnsi="Arial" w:cs="Arial"/>
          <w:color w:val="000000"/>
        </w:rPr>
      </w:pPr>
    </w:p>
    <w:p w:rsidR="009A2F2D" w:rsidRDefault="00B2611F" w:rsidP="0074082A">
      <w:pPr>
        <w:pStyle w:val="ListParagraph"/>
        <w:ind w:left="0"/>
        <w:rPr>
          <w:rFonts w:ascii="Arial" w:eastAsia="Times New Roman" w:hAnsi="Arial" w:cs="Arial"/>
          <w:color w:val="000000"/>
        </w:rPr>
      </w:pPr>
      <w:r w:rsidRPr="00B2611F">
        <w:rPr>
          <w:rFonts w:ascii="Arial" w:eastAsia="Times New Roman" w:hAnsi="Arial" w:cs="Arial"/>
          <w:b/>
          <w:bCs/>
          <w:color w:val="000000"/>
        </w:rPr>
        <w:t>Hypotheses 1:</w:t>
      </w:r>
      <w:r>
        <w:rPr>
          <w:rFonts w:ascii="Arial" w:eastAsia="Times New Roman" w:hAnsi="Arial" w:cs="Arial"/>
          <w:color w:val="000000"/>
        </w:rPr>
        <w:t xml:space="preserve"> </w:t>
      </w:r>
      <m:oMath>
        <m:sSub>
          <m:sSubPr>
            <m:ctrlPr>
              <w:rPr>
                <w:rFonts w:ascii="Cambria Math" w:eastAsia="Times New Roman" w:hAnsi="Cambria Math" w:cs="Arial"/>
                <w:i/>
                <w:color w:val="000000"/>
              </w:rPr>
            </m:ctrlPr>
          </m:sSubPr>
          <m:e>
            <m:r>
              <w:rPr>
                <w:rFonts w:ascii="Cambria Math" w:eastAsia="Times New Roman" w:hAnsi="Cambria Math" w:cs="Arial"/>
                <w:color w:val="000000"/>
              </w:rPr>
              <m:t>μ</m:t>
            </m:r>
          </m:e>
          <m:sub>
            <m:r>
              <w:rPr>
                <w:rFonts w:ascii="Cambria Math" w:eastAsia="Times New Roman" w:hAnsi="Cambria Math" w:cs="Arial"/>
                <w:color w:val="000000"/>
              </w:rPr>
              <m:t>c</m:t>
            </m:r>
          </m:sub>
        </m:sSub>
        <m:r>
          <w:rPr>
            <w:rFonts w:ascii="Cambria Math" w:eastAsia="Times New Roman" w:hAnsi="Cambria Math" w:cs="Arial"/>
            <w:color w:val="000000"/>
          </w:rPr>
          <m:t xml:space="preserve">= </m:t>
        </m:r>
        <m:sSub>
          <m:sSubPr>
            <m:ctrlPr>
              <w:rPr>
                <w:rFonts w:ascii="Cambria Math" w:eastAsia="Times New Roman" w:hAnsi="Cambria Math" w:cs="Arial"/>
                <w:i/>
                <w:color w:val="000000"/>
              </w:rPr>
            </m:ctrlPr>
          </m:sSubPr>
          <m:e>
            <m:r>
              <w:rPr>
                <w:rFonts w:ascii="Cambria Math" w:eastAsia="Times New Roman" w:hAnsi="Cambria Math" w:cs="Arial"/>
                <w:color w:val="000000"/>
              </w:rPr>
              <m:t>μ</m:t>
            </m:r>
          </m:e>
          <m:sub>
            <m:r>
              <w:rPr>
                <w:rFonts w:ascii="Cambria Math" w:eastAsia="Times New Roman" w:hAnsi="Cambria Math" w:cs="Arial"/>
                <w:color w:val="000000"/>
              </w:rPr>
              <m:t>i</m:t>
            </m:r>
          </m:sub>
        </m:sSub>
      </m:oMath>
    </w:p>
    <w:p w:rsidR="00B2611F" w:rsidRDefault="00B2611F" w:rsidP="00C84F2B">
      <w:pPr>
        <w:pStyle w:val="ListParagraph"/>
        <w:ind w:left="0"/>
        <w:rPr>
          <w:rFonts w:ascii="Arial" w:eastAsia="Times New Roman" w:hAnsi="Arial" w:cs="Arial"/>
          <w:color w:val="000000"/>
        </w:rPr>
      </w:pPr>
      <w:r>
        <w:rPr>
          <w:rFonts w:ascii="Arial" w:eastAsia="Times New Roman" w:hAnsi="Arial" w:cs="Arial"/>
          <w:color w:val="000000"/>
        </w:rPr>
        <w:tab/>
        <w:t xml:space="preserve">The population mean of reaction time for congruent words condition equals the population </w:t>
      </w:r>
      <w:r>
        <w:rPr>
          <w:rFonts w:ascii="Arial" w:eastAsia="Times New Roman" w:hAnsi="Arial" w:cs="Arial"/>
          <w:color w:val="000000"/>
        </w:rPr>
        <w:t>mean of reaction time for congruent words condition</w:t>
      </w:r>
      <w:r w:rsidR="00C84F2B">
        <w:rPr>
          <w:rFonts w:ascii="Arial" w:eastAsia="Times New Roman" w:hAnsi="Arial" w:cs="Arial"/>
          <w:color w:val="000000"/>
        </w:rPr>
        <w:t xml:space="preserve">. </w:t>
      </w:r>
    </w:p>
    <w:p w:rsidR="00B2611F" w:rsidRDefault="00B2611F" w:rsidP="00B2611F">
      <w:pPr>
        <w:pStyle w:val="ListParagraph"/>
        <w:ind w:left="0"/>
        <w:rPr>
          <w:rFonts w:ascii="Arial" w:eastAsia="Times New Roman" w:hAnsi="Arial" w:cs="Arial"/>
          <w:color w:val="000000"/>
        </w:rPr>
      </w:pPr>
      <w:r>
        <w:rPr>
          <w:rFonts w:ascii="Arial" w:eastAsia="Times New Roman" w:hAnsi="Arial" w:cs="Arial"/>
          <w:b/>
          <w:bCs/>
          <w:color w:val="000000"/>
        </w:rPr>
        <w:t>Hypotheses 2</w:t>
      </w:r>
      <w:r w:rsidRPr="00B2611F">
        <w:rPr>
          <w:rFonts w:ascii="Arial" w:eastAsia="Times New Roman" w:hAnsi="Arial" w:cs="Arial"/>
          <w:b/>
          <w:bCs/>
          <w:color w:val="000000"/>
        </w:rPr>
        <w:t>:</w:t>
      </w:r>
      <w:r>
        <w:rPr>
          <w:rFonts w:ascii="Arial" w:eastAsia="Times New Roman" w:hAnsi="Arial" w:cs="Arial"/>
          <w:color w:val="000000"/>
        </w:rPr>
        <w:t xml:space="preserve"> </w:t>
      </w:r>
      <m:oMath>
        <m:sSub>
          <m:sSubPr>
            <m:ctrlPr>
              <w:rPr>
                <w:rFonts w:ascii="Cambria Math" w:eastAsia="Times New Roman" w:hAnsi="Cambria Math" w:cs="Arial"/>
                <w:i/>
                <w:color w:val="000000"/>
              </w:rPr>
            </m:ctrlPr>
          </m:sSubPr>
          <m:e>
            <m:r>
              <w:rPr>
                <w:rFonts w:ascii="Cambria Math" w:eastAsia="Times New Roman" w:hAnsi="Cambria Math" w:cs="Arial"/>
                <w:color w:val="000000"/>
              </w:rPr>
              <m:t>μ</m:t>
            </m:r>
          </m:e>
          <m:sub>
            <m:r>
              <w:rPr>
                <w:rFonts w:ascii="Cambria Math" w:eastAsia="Times New Roman" w:hAnsi="Cambria Math" w:cs="Arial"/>
                <w:color w:val="000000"/>
              </w:rPr>
              <m:t>c</m:t>
            </m:r>
          </m:sub>
        </m:sSub>
        <m:r>
          <w:rPr>
            <w:rFonts w:ascii="Cambria Math" w:eastAsia="Times New Roman" w:hAnsi="Cambria Math" w:cs="Arial"/>
            <w:color w:val="000000"/>
          </w:rPr>
          <m:t>&gt;</m:t>
        </m:r>
        <m:r>
          <w:rPr>
            <w:rFonts w:ascii="Cambria Math" w:eastAsia="Times New Roman" w:hAnsi="Cambria Math" w:cs="Arial"/>
            <w:color w:val="000000"/>
          </w:rPr>
          <m:t xml:space="preserve"> </m:t>
        </m:r>
        <m:sSub>
          <m:sSubPr>
            <m:ctrlPr>
              <w:rPr>
                <w:rFonts w:ascii="Cambria Math" w:eastAsia="Times New Roman" w:hAnsi="Cambria Math" w:cs="Arial"/>
                <w:i/>
                <w:color w:val="000000"/>
              </w:rPr>
            </m:ctrlPr>
          </m:sSubPr>
          <m:e>
            <m:r>
              <w:rPr>
                <w:rFonts w:ascii="Cambria Math" w:eastAsia="Times New Roman" w:hAnsi="Cambria Math" w:cs="Arial"/>
                <w:color w:val="000000"/>
              </w:rPr>
              <m:t>μ</m:t>
            </m:r>
          </m:e>
          <m:sub>
            <m:r>
              <w:rPr>
                <w:rFonts w:ascii="Cambria Math" w:eastAsia="Times New Roman" w:hAnsi="Cambria Math" w:cs="Arial"/>
                <w:color w:val="000000"/>
              </w:rPr>
              <m:t>i</m:t>
            </m:r>
          </m:sub>
        </m:sSub>
      </m:oMath>
    </w:p>
    <w:p w:rsidR="00B2611F" w:rsidRDefault="00B2611F" w:rsidP="00C84F2B">
      <w:pPr>
        <w:pStyle w:val="ListParagraph"/>
        <w:ind w:left="0"/>
        <w:rPr>
          <w:rFonts w:ascii="Arial" w:eastAsia="Times New Roman" w:hAnsi="Arial" w:cs="Arial"/>
          <w:color w:val="000000"/>
        </w:rPr>
      </w:pPr>
      <w:r>
        <w:rPr>
          <w:rFonts w:ascii="Arial" w:eastAsia="Times New Roman" w:hAnsi="Arial" w:cs="Arial"/>
          <w:color w:val="000000"/>
        </w:rPr>
        <w:tab/>
      </w:r>
      <w:r>
        <w:rPr>
          <w:rFonts w:ascii="Arial" w:eastAsia="Times New Roman" w:hAnsi="Arial" w:cs="Arial"/>
          <w:color w:val="000000"/>
        </w:rPr>
        <w:t xml:space="preserve">The population mean of reaction time for congruent words condition </w:t>
      </w:r>
      <w:r>
        <w:rPr>
          <w:rFonts w:ascii="Arial" w:eastAsia="Times New Roman" w:hAnsi="Arial" w:cs="Arial"/>
          <w:color w:val="000000"/>
        </w:rPr>
        <w:t>is greater than</w:t>
      </w:r>
      <w:r>
        <w:rPr>
          <w:rFonts w:ascii="Arial" w:eastAsia="Times New Roman" w:hAnsi="Arial" w:cs="Arial"/>
          <w:color w:val="000000"/>
        </w:rPr>
        <w:t xml:space="preserve"> the population mean of reaction time for congruent words condition</w:t>
      </w:r>
      <w:r w:rsidR="00C84F2B">
        <w:rPr>
          <w:rFonts w:ascii="Arial" w:eastAsia="Times New Roman" w:hAnsi="Arial" w:cs="Arial"/>
          <w:color w:val="000000"/>
        </w:rPr>
        <w:t xml:space="preserve">. </w:t>
      </w:r>
    </w:p>
    <w:p w:rsidR="00B2611F" w:rsidRDefault="00B2611F" w:rsidP="00B2611F">
      <w:pPr>
        <w:pStyle w:val="ListParagraph"/>
        <w:ind w:left="0"/>
        <w:rPr>
          <w:rFonts w:ascii="Arial" w:eastAsia="Times New Roman" w:hAnsi="Arial" w:cs="Arial"/>
          <w:color w:val="000000"/>
        </w:rPr>
      </w:pPr>
      <w:r>
        <w:rPr>
          <w:rFonts w:ascii="Arial" w:eastAsia="Times New Roman" w:hAnsi="Arial" w:cs="Arial"/>
          <w:b/>
          <w:bCs/>
          <w:color w:val="000000"/>
        </w:rPr>
        <w:t>Hypotheses 3</w:t>
      </w:r>
      <w:r w:rsidRPr="00B2611F">
        <w:rPr>
          <w:rFonts w:ascii="Arial" w:eastAsia="Times New Roman" w:hAnsi="Arial" w:cs="Arial"/>
          <w:b/>
          <w:bCs/>
          <w:color w:val="000000"/>
        </w:rPr>
        <w:t>:</w:t>
      </w:r>
      <w:r>
        <w:rPr>
          <w:rFonts w:ascii="Arial" w:eastAsia="Times New Roman" w:hAnsi="Arial" w:cs="Arial"/>
          <w:color w:val="000000"/>
        </w:rPr>
        <w:t xml:space="preserve"> </w:t>
      </w:r>
      <m:oMath>
        <m:sSub>
          <m:sSubPr>
            <m:ctrlPr>
              <w:rPr>
                <w:rFonts w:ascii="Cambria Math" w:eastAsia="Times New Roman" w:hAnsi="Cambria Math" w:cs="Arial"/>
                <w:i/>
                <w:color w:val="000000"/>
              </w:rPr>
            </m:ctrlPr>
          </m:sSubPr>
          <m:e>
            <m:r>
              <w:rPr>
                <w:rFonts w:ascii="Cambria Math" w:eastAsia="Times New Roman" w:hAnsi="Cambria Math" w:cs="Arial"/>
                <w:color w:val="000000"/>
              </w:rPr>
              <m:t>μ</m:t>
            </m:r>
          </m:e>
          <m:sub>
            <m:r>
              <w:rPr>
                <w:rFonts w:ascii="Cambria Math" w:eastAsia="Times New Roman" w:hAnsi="Cambria Math" w:cs="Arial"/>
                <w:color w:val="000000"/>
              </w:rPr>
              <m:t>c</m:t>
            </m:r>
          </m:sub>
        </m:sSub>
        <m:r>
          <w:rPr>
            <w:rFonts w:ascii="Cambria Math" w:eastAsia="Times New Roman" w:hAnsi="Cambria Math" w:cs="Arial"/>
            <w:color w:val="000000"/>
          </w:rPr>
          <m:t>&lt;</m:t>
        </m:r>
        <m:r>
          <w:rPr>
            <w:rFonts w:ascii="Cambria Math" w:eastAsia="Times New Roman" w:hAnsi="Cambria Math" w:cs="Arial"/>
            <w:color w:val="000000"/>
          </w:rPr>
          <m:t xml:space="preserve"> </m:t>
        </m:r>
        <m:sSub>
          <m:sSubPr>
            <m:ctrlPr>
              <w:rPr>
                <w:rFonts w:ascii="Cambria Math" w:eastAsia="Times New Roman" w:hAnsi="Cambria Math" w:cs="Arial"/>
                <w:i/>
                <w:color w:val="000000"/>
              </w:rPr>
            </m:ctrlPr>
          </m:sSubPr>
          <m:e>
            <m:r>
              <w:rPr>
                <w:rFonts w:ascii="Cambria Math" w:eastAsia="Times New Roman" w:hAnsi="Cambria Math" w:cs="Arial"/>
                <w:color w:val="000000"/>
              </w:rPr>
              <m:t>μ</m:t>
            </m:r>
          </m:e>
          <m:sub>
            <m:r>
              <w:rPr>
                <w:rFonts w:ascii="Cambria Math" w:eastAsia="Times New Roman" w:hAnsi="Cambria Math" w:cs="Arial"/>
                <w:color w:val="000000"/>
              </w:rPr>
              <m:t>i</m:t>
            </m:r>
          </m:sub>
        </m:sSub>
      </m:oMath>
    </w:p>
    <w:p w:rsidR="00B2611F" w:rsidRDefault="00B2611F" w:rsidP="00B2611F">
      <w:pPr>
        <w:pStyle w:val="ListParagraph"/>
        <w:ind w:left="0"/>
        <w:rPr>
          <w:rFonts w:ascii="Arial" w:eastAsia="Times New Roman" w:hAnsi="Arial" w:cs="Arial"/>
          <w:color w:val="000000"/>
        </w:rPr>
      </w:pPr>
      <w:r>
        <w:rPr>
          <w:rFonts w:ascii="Arial" w:eastAsia="Times New Roman" w:hAnsi="Arial" w:cs="Arial"/>
          <w:color w:val="000000"/>
        </w:rPr>
        <w:tab/>
        <w:t xml:space="preserve">The population mean of reaction time for congruent words condition is </w:t>
      </w:r>
      <w:r>
        <w:rPr>
          <w:rFonts w:ascii="Arial" w:eastAsia="Times New Roman" w:hAnsi="Arial" w:cs="Arial"/>
          <w:color w:val="000000"/>
        </w:rPr>
        <w:t>smaller</w:t>
      </w:r>
      <w:r>
        <w:rPr>
          <w:rFonts w:ascii="Arial" w:eastAsia="Times New Roman" w:hAnsi="Arial" w:cs="Arial"/>
          <w:color w:val="000000"/>
        </w:rPr>
        <w:t xml:space="preserve"> than the population mean of reaction time for congruent words condition. </w:t>
      </w:r>
    </w:p>
    <w:p w:rsidR="00B2611F" w:rsidRDefault="00B2611F" w:rsidP="0074082A">
      <w:pPr>
        <w:pStyle w:val="ListParagraph"/>
        <w:ind w:left="0"/>
        <w:rPr>
          <w:rFonts w:ascii="Arial" w:eastAsia="Times New Roman" w:hAnsi="Arial" w:cs="Arial"/>
          <w:color w:val="000000"/>
        </w:rPr>
      </w:pPr>
    </w:p>
    <w:p w:rsidR="009624C2" w:rsidRDefault="009624C2" w:rsidP="0074082A">
      <w:pPr>
        <w:pStyle w:val="ListParagraph"/>
        <w:ind w:left="0"/>
        <w:rPr>
          <w:rFonts w:ascii="Arial" w:eastAsia="Times New Roman" w:hAnsi="Arial" w:cs="Arial"/>
          <w:color w:val="000000"/>
        </w:rPr>
      </w:pPr>
      <w:r>
        <w:rPr>
          <w:rFonts w:ascii="Arial" w:eastAsia="Times New Roman" w:hAnsi="Arial" w:cs="Arial"/>
          <w:color w:val="000000"/>
        </w:rPr>
        <w:t>I will choose the One-tailed</w:t>
      </w:r>
      <w:r w:rsidR="00C84F2B">
        <w:rPr>
          <w:rFonts w:ascii="Arial" w:eastAsia="Times New Roman" w:hAnsi="Arial" w:cs="Arial"/>
          <w:color w:val="000000"/>
        </w:rPr>
        <w:t xml:space="preserve"> dependent</w:t>
      </w:r>
      <w:r>
        <w:rPr>
          <w:rFonts w:ascii="Arial" w:eastAsia="Times New Roman" w:hAnsi="Arial" w:cs="Arial"/>
          <w:color w:val="000000"/>
        </w:rPr>
        <w:t xml:space="preserve"> t-test </w:t>
      </w:r>
      <w:r w:rsidR="00C84F2B">
        <w:rPr>
          <w:rFonts w:ascii="Arial" w:eastAsia="Times New Roman" w:hAnsi="Arial" w:cs="Arial"/>
          <w:color w:val="000000"/>
        </w:rPr>
        <w:t xml:space="preserve">on the difference between reaction time in the congruent words condition and the incongruent words condition. </w:t>
      </w:r>
    </w:p>
    <w:p w:rsidR="00C84F2B" w:rsidRDefault="00C84F2B" w:rsidP="0074082A">
      <w:pPr>
        <w:pStyle w:val="ListParagraph"/>
        <w:ind w:left="0"/>
        <w:rPr>
          <w:rFonts w:ascii="Arial" w:eastAsia="Times New Roman" w:hAnsi="Arial" w:cs="Arial"/>
          <w:color w:val="000000"/>
        </w:rPr>
      </w:pPr>
      <w:r>
        <w:rPr>
          <w:rFonts w:ascii="Arial" w:eastAsia="Times New Roman" w:hAnsi="Arial" w:cs="Arial"/>
          <w:color w:val="000000"/>
        </w:rPr>
        <w:t xml:space="preserve">It is one- tailed because I need to test only one direction. It is dependent because the same participant is taking the test twice one time with congruent list, and second with incongruent list. Moreover, it is a t-test because the standard deviation of reaction time difference is unknown. </w:t>
      </w:r>
    </w:p>
    <w:p w:rsidR="00C84F2B" w:rsidRDefault="00C84F2B" w:rsidP="0074082A">
      <w:pPr>
        <w:pStyle w:val="ListParagraph"/>
        <w:ind w:left="0"/>
        <w:rPr>
          <w:rFonts w:ascii="Arial" w:eastAsia="Times New Roman" w:hAnsi="Arial" w:cs="Arial"/>
          <w:color w:val="000000"/>
        </w:rPr>
      </w:pPr>
    </w:p>
    <w:p w:rsidR="00B2611F" w:rsidRPr="0074082A" w:rsidRDefault="00B2611F" w:rsidP="0074082A">
      <w:pPr>
        <w:pStyle w:val="ListParagraph"/>
        <w:ind w:left="0"/>
        <w:rPr>
          <w:rFonts w:ascii="Arial" w:eastAsia="Times New Roman" w:hAnsi="Arial" w:cs="Arial"/>
          <w:color w:val="000000"/>
        </w:rPr>
      </w:pPr>
    </w:p>
    <w:p w:rsidR="0074082A" w:rsidRPr="0074082A" w:rsidRDefault="0074082A" w:rsidP="0074082A">
      <w:pPr>
        <w:pStyle w:val="ListParagraph"/>
        <w:spacing w:after="0" w:line="240" w:lineRule="auto"/>
        <w:ind w:left="0"/>
        <w:rPr>
          <w:rFonts w:ascii="Arial" w:eastAsia="Times New Roman" w:hAnsi="Arial" w:cs="Arial"/>
          <w:color w:val="000000"/>
        </w:rPr>
      </w:pPr>
    </w:p>
    <w:p w:rsidR="00B2611F" w:rsidRDefault="0074082A" w:rsidP="0074082A">
      <w:pPr>
        <w:pStyle w:val="ListParagraph"/>
        <w:numPr>
          <w:ilvl w:val="0"/>
          <w:numId w:val="1"/>
        </w:numPr>
        <w:spacing w:after="0" w:line="240" w:lineRule="auto"/>
        <w:ind w:left="0"/>
        <w:rPr>
          <w:rFonts w:ascii="Arial" w:eastAsia="Times New Roman" w:hAnsi="Arial" w:cs="Arial"/>
          <w:color w:val="000000"/>
        </w:rPr>
      </w:pPr>
      <w:r w:rsidRPr="0074082A">
        <w:rPr>
          <w:rFonts w:ascii="Arial" w:eastAsia="Times New Roman" w:hAnsi="Arial" w:cs="Arial"/>
          <w:color w:val="000000"/>
        </w:rPr>
        <w:t>Report some descriptive statistics regarding this dataset. Include at least one measure of central tendency and at least one measure of variability.</w:t>
      </w:r>
      <w:r w:rsidR="00B2611F">
        <w:rPr>
          <w:rFonts w:ascii="Arial" w:eastAsia="Times New Roman" w:hAnsi="Arial" w:cs="Arial"/>
          <w:color w:val="000000"/>
        </w:rPr>
        <w:t xml:space="preserve"> </w:t>
      </w:r>
    </w:p>
    <w:p w:rsidR="0074082A" w:rsidRDefault="0074082A" w:rsidP="00B2611F">
      <w:pPr>
        <w:pStyle w:val="ListParagraph"/>
        <w:spacing w:after="0" w:line="240" w:lineRule="auto"/>
        <w:ind w:left="0"/>
        <w:rPr>
          <w:rFonts w:ascii="Arial" w:eastAsia="Times New Roman" w:hAnsi="Arial" w:cs="Arial"/>
          <w:color w:val="000000"/>
        </w:rPr>
      </w:pPr>
    </w:p>
    <w:p w:rsidR="00B2611F" w:rsidRDefault="00B2611F" w:rsidP="00B2611F">
      <w:pPr>
        <w:pStyle w:val="ListParagraph"/>
        <w:spacing w:after="0" w:line="240" w:lineRule="auto"/>
        <w:ind w:left="0"/>
        <w:rPr>
          <w:rFonts w:ascii="Arial" w:eastAsia="Times New Roman" w:hAnsi="Arial" w:cs="Arial"/>
          <w:color w:val="000000"/>
        </w:rPr>
      </w:pPr>
    </w:p>
    <w:tbl>
      <w:tblPr>
        <w:tblW w:w="2953" w:type="dxa"/>
        <w:tblInd w:w="1875" w:type="dxa"/>
        <w:tblLook w:val="04A0" w:firstRow="1" w:lastRow="0" w:firstColumn="1" w:lastColumn="0" w:noHBand="0" w:noVBand="1"/>
      </w:tblPr>
      <w:tblGrid>
        <w:gridCol w:w="1900"/>
        <w:gridCol w:w="1053"/>
      </w:tblGrid>
      <w:tr w:rsidR="00B2611F" w:rsidRPr="00B2611F" w:rsidTr="007D060A">
        <w:trPr>
          <w:trHeight w:val="300"/>
        </w:trPr>
        <w:tc>
          <w:tcPr>
            <w:tcW w:w="2953" w:type="dxa"/>
            <w:gridSpan w:val="2"/>
            <w:tcBorders>
              <w:top w:val="single" w:sz="8" w:space="0" w:color="auto"/>
              <w:left w:val="nil"/>
              <w:bottom w:val="single" w:sz="4" w:space="0" w:color="auto"/>
              <w:right w:val="nil"/>
            </w:tcBorders>
            <w:shd w:val="clear" w:color="auto" w:fill="auto"/>
            <w:noWrap/>
            <w:vAlign w:val="bottom"/>
            <w:hideMark/>
          </w:tcPr>
          <w:p w:rsidR="00B2611F" w:rsidRPr="00B2611F" w:rsidRDefault="00B2611F" w:rsidP="00B2611F">
            <w:pPr>
              <w:spacing w:after="0" w:line="240" w:lineRule="auto"/>
              <w:jc w:val="center"/>
              <w:rPr>
                <w:rFonts w:ascii="Calibri" w:eastAsia="Times New Roman" w:hAnsi="Calibri" w:cs="Calibri"/>
                <w:i/>
                <w:iCs/>
                <w:color w:val="000000"/>
              </w:rPr>
            </w:pPr>
            <w:r w:rsidRPr="00B2611F">
              <w:rPr>
                <w:rFonts w:ascii="Calibri" w:eastAsia="Times New Roman" w:hAnsi="Calibri" w:cs="Calibri"/>
                <w:i/>
                <w:iCs/>
                <w:color w:val="000000"/>
              </w:rPr>
              <w:t>Congruent</w:t>
            </w:r>
          </w:p>
        </w:tc>
      </w:tr>
      <w:tr w:rsidR="00B2611F" w:rsidRPr="00B2611F" w:rsidTr="007D060A">
        <w:trPr>
          <w:trHeight w:val="300"/>
        </w:trPr>
        <w:tc>
          <w:tcPr>
            <w:tcW w:w="1900" w:type="dxa"/>
            <w:tcBorders>
              <w:top w:val="nil"/>
              <w:left w:val="nil"/>
              <w:bottom w:val="nil"/>
              <w:right w:val="nil"/>
            </w:tcBorders>
            <w:shd w:val="clear" w:color="auto" w:fill="auto"/>
            <w:noWrap/>
            <w:vAlign w:val="bottom"/>
            <w:hideMark/>
          </w:tcPr>
          <w:p w:rsidR="00B2611F" w:rsidRPr="00B2611F" w:rsidRDefault="00B2611F" w:rsidP="00B2611F">
            <w:pPr>
              <w:spacing w:after="0" w:line="240" w:lineRule="auto"/>
              <w:rPr>
                <w:rFonts w:ascii="Calibri" w:eastAsia="Times New Roman" w:hAnsi="Calibri" w:cs="Calibri"/>
                <w:color w:val="000000"/>
              </w:rPr>
            </w:pPr>
            <w:r w:rsidRPr="00B2611F">
              <w:rPr>
                <w:rFonts w:ascii="Calibri" w:eastAsia="Times New Roman" w:hAnsi="Calibri" w:cs="Calibri"/>
                <w:color w:val="000000"/>
              </w:rPr>
              <w:t>Mean</w:t>
            </w:r>
          </w:p>
        </w:tc>
        <w:tc>
          <w:tcPr>
            <w:tcW w:w="1053" w:type="dxa"/>
            <w:tcBorders>
              <w:top w:val="nil"/>
              <w:left w:val="nil"/>
              <w:bottom w:val="nil"/>
              <w:right w:val="nil"/>
            </w:tcBorders>
            <w:shd w:val="clear" w:color="auto" w:fill="auto"/>
            <w:noWrap/>
            <w:vAlign w:val="bottom"/>
            <w:hideMark/>
          </w:tcPr>
          <w:p w:rsidR="00B2611F" w:rsidRPr="00B2611F" w:rsidRDefault="00B2611F" w:rsidP="00B2611F">
            <w:pPr>
              <w:spacing w:after="0" w:line="240" w:lineRule="auto"/>
              <w:jc w:val="right"/>
              <w:rPr>
                <w:rFonts w:ascii="Calibri" w:eastAsia="Times New Roman" w:hAnsi="Calibri" w:cs="Calibri"/>
                <w:color w:val="000000"/>
              </w:rPr>
            </w:pPr>
            <w:r w:rsidRPr="00B2611F">
              <w:rPr>
                <w:rFonts w:ascii="Calibri" w:eastAsia="Times New Roman" w:hAnsi="Calibri" w:cs="Calibri"/>
                <w:color w:val="000000"/>
              </w:rPr>
              <w:t>14.05113</w:t>
            </w:r>
          </w:p>
        </w:tc>
      </w:tr>
      <w:tr w:rsidR="00B2611F" w:rsidRPr="00B2611F" w:rsidTr="007D060A">
        <w:trPr>
          <w:trHeight w:val="300"/>
        </w:trPr>
        <w:tc>
          <w:tcPr>
            <w:tcW w:w="1900" w:type="dxa"/>
            <w:tcBorders>
              <w:top w:val="nil"/>
              <w:left w:val="nil"/>
              <w:bottom w:val="nil"/>
              <w:right w:val="nil"/>
            </w:tcBorders>
            <w:shd w:val="clear" w:color="auto" w:fill="auto"/>
            <w:noWrap/>
            <w:vAlign w:val="bottom"/>
            <w:hideMark/>
          </w:tcPr>
          <w:p w:rsidR="00B2611F" w:rsidRPr="00B2611F" w:rsidRDefault="00B2611F" w:rsidP="00B2611F">
            <w:pPr>
              <w:spacing w:after="0" w:line="240" w:lineRule="auto"/>
              <w:rPr>
                <w:rFonts w:ascii="Calibri" w:eastAsia="Times New Roman" w:hAnsi="Calibri" w:cs="Calibri"/>
                <w:color w:val="000000"/>
              </w:rPr>
            </w:pPr>
            <w:r w:rsidRPr="00B2611F">
              <w:rPr>
                <w:rFonts w:ascii="Calibri" w:eastAsia="Times New Roman" w:hAnsi="Calibri" w:cs="Calibri"/>
                <w:color w:val="000000"/>
              </w:rPr>
              <w:t>Standard Error</w:t>
            </w:r>
          </w:p>
        </w:tc>
        <w:tc>
          <w:tcPr>
            <w:tcW w:w="1053" w:type="dxa"/>
            <w:tcBorders>
              <w:top w:val="nil"/>
              <w:left w:val="nil"/>
              <w:bottom w:val="nil"/>
              <w:right w:val="nil"/>
            </w:tcBorders>
            <w:shd w:val="clear" w:color="auto" w:fill="auto"/>
            <w:noWrap/>
            <w:vAlign w:val="bottom"/>
            <w:hideMark/>
          </w:tcPr>
          <w:p w:rsidR="00B2611F" w:rsidRPr="00B2611F" w:rsidRDefault="00B2611F" w:rsidP="00B2611F">
            <w:pPr>
              <w:spacing w:after="0" w:line="240" w:lineRule="auto"/>
              <w:jc w:val="right"/>
              <w:rPr>
                <w:rFonts w:ascii="Calibri" w:eastAsia="Times New Roman" w:hAnsi="Calibri" w:cs="Calibri"/>
                <w:color w:val="000000"/>
              </w:rPr>
            </w:pPr>
            <w:r w:rsidRPr="00B2611F">
              <w:rPr>
                <w:rFonts w:ascii="Calibri" w:eastAsia="Times New Roman" w:hAnsi="Calibri" w:cs="Calibri"/>
                <w:color w:val="000000"/>
              </w:rPr>
              <w:t>0.726551</w:t>
            </w:r>
          </w:p>
        </w:tc>
      </w:tr>
      <w:tr w:rsidR="00B2611F" w:rsidRPr="00B2611F" w:rsidTr="007D060A">
        <w:trPr>
          <w:trHeight w:val="300"/>
        </w:trPr>
        <w:tc>
          <w:tcPr>
            <w:tcW w:w="1900" w:type="dxa"/>
            <w:tcBorders>
              <w:top w:val="nil"/>
              <w:left w:val="nil"/>
              <w:bottom w:val="nil"/>
              <w:right w:val="nil"/>
            </w:tcBorders>
            <w:shd w:val="clear" w:color="auto" w:fill="auto"/>
            <w:noWrap/>
            <w:vAlign w:val="bottom"/>
            <w:hideMark/>
          </w:tcPr>
          <w:p w:rsidR="00B2611F" w:rsidRPr="00B2611F" w:rsidRDefault="00B2611F" w:rsidP="00B2611F">
            <w:pPr>
              <w:spacing w:after="0" w:line="240" w:lineRule="auto"/>
              <w:rPr>
                <w:rFonts w:ascii="Calibri" w:eastAsia="Times New Roman" w:hAnsi="Calibri" w:cs="Calibri"/>
                <w:color w:val="000000"/>
              </w:rPr>
            </w:pPr>
            <w:r w:rsidRPr="00B2611F">
              <w:rPr>
                <w:rFonts w:ascii="Calibri" w:eastAsia="Times New Roman" w:hAnsi="Calibri" w:cs="Calibri"/>
                <w:color w:val="000000"/>
              </w:rPr>
              <w:t>Median</w:t>
            </w:r>
          </w:p>
        </w:tc>
        <w:tc>
          <w:tcPr>
            <w:tcW w:w="1053" w:type="dxa"/>
            <w:tcBorders>
              <w:top w:val="nil"/>
              <w:left w:val="nil"/>
              <w:bottom w:val="nil"/>
              <w:right w:val="nil"/>
            </w:tcBorders>
            <w:shd w:val="clear" w:color="auto" w:fill="auto"/>
            <w:noWrap/>
            <w:vAlign w:val="bottom"/>
            <w:hideMark/>
          </w:tcPr>
          <w:p w:rsidR="00B2611F" w:rsidRPr="00B2611F" w:rsidRDefault="00B2611F" w:rsidP="00B2611F">
            <w:pPr>
              <w:spacing w:after="0" w:line="240" w:lineRule="auto"/>
              <w:jc w:val="right"/>
              <w:rPr>
                <w:rFonts w:ascii="Calibri" w:eastAsia="Times New Roman" w:hAnsi="Calibri" w:cs="Calibri"/>
                <w:color w:val="000000"/>
              </w:rPr>
            </w:pPr>
            <w:r w:rsidRPr="00B2611F">
              <w:rPr>
                <w:rFonts w:ascii="Calibri" w:eastAsia="Times New Roman" w:hAnsi="Calibri" w:cs="Calibri"/>
                <w:color w:val="000000"/>
              </w:rPr>
              <w:t>14.3565</w:t>
            </w:r>
          </w:p>
        </w:tc>
      </w:tr>
      <w:tr w:rsidR="00B2611F" w:rsidRPr="00B2611F" w:rsidTr="007D060A">
        <w:trPr>
          <w:trHeight w:val="300"/>
        </w:trPr>
        <w:tc>
          <w:tcPr>
            <w:tcW w:w="1900" w:type="dxa"/>
            <w:tcBorders>
              <w:top w:val="nil"/>
              <w:left w:val="nil"/>
              <w:bottom w:val="nil"/>
              <w:right w:val="nil"/>
            </w:tcBorders>
            <w:shd w:val="clear" w:color="auto" w:fill="auto"/>
            <w:noWrap/>
            <w:vAlign w:val="bottom"/>
            <w:hideMark/>
          </w:tcPr>
          <w:p w:rsidR="00B2611F" w:rsidRPr="00B2611F" w:rsidRDefault="00B2611F" w:rsidP="00B2611F">
            <w:pPr>
              <w:spacing w:after="0" w:line="240" w:lineRule="auto"/>
              <w:rPr>
                <w:rFonts w:ascii="Calibri" w:eastAsia="Times New Roman" w:hAnsi="Calibri" w:cs="Calibri"/>
                <w:color w:val="000000"/>
              </w:rPr>
            </w:pPr>
            <w:r w:rsidRPr="00B2611F">
              <w:rPr>
                <w:rFonts w:ascii="Calibri" w:eastAsia="Times New Roman" w:hAnsi="Calibri" w:cs="Calibri"/>
                <w:color w:val="000000"/>
              </w:rPr>
              <w:t>Standard Deviation</w:t>
            </w:r>
          </w:p>
        </w:tc>
        <w:tc>
          <w:tcPr>
            <w:tcW w:w="1053" w:type="dxa"/>
            <w:tcBorders>
              <w:top w:val="nil"/>
              <w:left w:val="nil"/>
              <w:bottom w:val="nil"/>
              <w:right w:val="nil"/>
            </w:tcBorders>
            <w:shd w:val="clear" w:color="auto" w:fill="auto"/>
            <w:noWrap/>
            <w:vAlign w:val="bottom"/>
            <w:hideMark/>
          </w:tcPr>
          <w:p w:rsidR="00B2611F" w:rsidRPr="00B2611F" w:rsidRDefault="00B2611F" w:rsidP="00B2611F">
            <w:pPr>
              <w:spacing w:after="0" w:line="240" w:lineRule="auto"/>
              <w:jc w:val="right"/>
              <w:rPr>
                <w:rFonts w:ascii="Calibri" w:eastAsia="Times New Roman" w:hAnsi="Calibri" w:cs="Calibri"/>
                <w:color w:val="000000"/>
              </w:rPr>
            </w:pPr>
            <w:r w:rsidRPr="00B2611F">
              <w:rPr>
                <w:rFonts w:ascii="Calibri" w:eastAsia="Times New Roman" w:hAnsi="Calibri" w:cs="Calibri"/>
                <w:color w:val="000000"/>
              </w:rPr>
              <w:t>3.559358</w:t>
            </w:r>
          </w:p>
        </w:tc>
      </w:tr>
      <w:tr w:rsidR="00B2611F" w:rsidRPr="00B2611F" w:rsidTr="007D060A">
        <w:trPr>
          <w:trHeight w:val="300"/>
        </w:trPr>
        <w:tc>
          <w:tcPr>
            <w:tcW w:w="1900" w:type="dxa"/>
            <w:tcBorders>
              <w:top w:val="nil"/>
              <w:left w:val="nil"/>
              <w:bottom w:val="nil"/>
              <w:right w:val="nil"/>
            </w:tcBorders>
            <w:shd w:val="clear" w:color="auto" w:fill="auto"/>
            <w:noWrap/>
            <w:vAlign w:val="bottom"/>
            <w:hideMark/>
          </w:tcPr>
          <w:p w:rsidR="00B2611F" w:rsidRPr="00B2611F" w:rsidRDefault="00B2611F" w:rsidP="00B2611F">
            <w:pPr>
              <w:spacing w:after="0" w:line="240" w:lineRule="auto"/>
              <w:rPr>
                <w:rFonts w:ascii="Calibri" w:eastAsia="Times New Roman" w:hAnsi="Calibri" w:cs="Calibri"/>
                <w:color w:val="000000"/>
              </w:rPr>
            </w:pPr>
            <w:r w:rsidRPr="00B2611F">
              <w:rPr>
                <w:rFonts w:ascii="Calibri" w:eastAsia="Times New Roman" w:hAnsi="Calibri" w:cs="Calibri"/>
                <w:color w:val="000000"/>
              </w:rPr>
              <w:t>Sample Variance</w:t>
            </w:r>
          </w:p>
        </w:tc>
        <w:tc>
          <w:tcPr>
            <w:tcW w:w="1053" w:type="dxa"/>
            <w:tcBorders>
              <w:top w:val="nil"/>
              <w:left w:val="nil"/>
              <w:bottom w:val="nil"/>
              <w:right w:val="nil"/>
            </w:tcBorders>
            <w:shd w:val="clear" w:color="auto" w:fill="auto"/>
            <w:noWrap/>
            <w:vAlign w:val="bottom"/>
            <w:hideMark/>
          </w:tcPr>
          <w:p w:rsidR="00B2611F" w:rsidRPr="00B2611F" w:rsidRDefault="00B2611F" w:rsidP="00B2611F">
            <w:pPr>
              <w:spacing w:after="0" w:line="240" w:lineRule="auto"/>
              <w:jc w:val="right"/>
              <w:rPr>
                <w:rFonts w:ascii="Calibri" w:eastAsia="Times New Roman" w:hAnsi="Calibri" w:cs="Calibri"/>
                <w:color w:val="000000"/>
              </w:rPr>
            </w:pPr>
            <w:r w:rsidRPr="00B2611F">
              <w:rPr>
                <w:rFonts w:ascii="Calibri" w:eastAsia="Times New Roman" w:hAnsi="Calibri" w:cs="Calibri"/>
                <w:color w:val="000000"/>
              </w:rPr>
              <w:t>12.66903</w:t>
            </w:r>
          </w:p>
        </w:tc>
      </w:tr>
      <w:tr w:rsidR="00B2611F" w:rsidRPr="00B2611F" w:rsidTr="007D060A">
        <w:trPr>
          <w:trHeight w:val="300"/>
        </w:trPr>
        <w:tc>
          <w:tcPr>
            <w:tcW w:w="1900" w:type="dxa"/>
            <w:tcBorders>
              <w:top w:val="nil"/>
              <w:left w:val="nil"/>
              <w:bottom w:val="nil"/>
              <w:right w:val="nil"/>
            </w:tcBorders>
            <w:shd w:val="clear" w:color="auto" w:fill="auto"/>
            <w:noWrap/>
            <w:vAlign w:val="bottom"/>
            <w:hideMark/>
          </w:tcPr>
          <w:p w:rsidR="00B2611F" w:rsidRPr="00B2611F" w:rsidRDefault="00B2611F" w:rsidP="00B2611F">
            <w:pPr>
              <w:spacing w:after="0" w:line="240" w:lineRule="auto"/>
              <w:rPr>
                <w:rFonts w:ascii="Calibri" w:eastAsia="Times New Roman" w:hAnsi="Calibri" w:cs="Calibri"/>
                <w:color w:val="000000"/>
              </w:rPr>
            </w:pPr>
            <w:r w:rsidRPr="00B2611F">
              <w:rPr>
                <w:rFonts w:ascii="Calibri" w:eastAsia="Times New Roman" w:hAnsi="Calibri" w:cs="Calibri"/>
                <w:color w:val="000000"/>
              </w:rPr>
              <w:t>Kurtosis</w:t>
            </w:r>
          </w:p>
        </w:tc>
        <w:tc>
          <w:tcPr>
            <w:tcW w:w="1053" w:type="dxa"/>
            <w:tcBorders>
              <w:top w:val="nil"/>
              <w:left w:val="nil"/>
              <w:bottom w:val="nil"/>
              <w:right w:val="nil"/>
            </w:tcBorders>
            <w:shd w:val="clear" w:color="auto" w:fill="auto"/>
            <w:noWrap/>
            <w:vAlign w:val="bottom"/>
            <w:hideMark/>
          </w:tcPr>
          <w:p w:rsidR="00B2611F" w:rsidRPr="00B2611F" w:rsidRDefault="00B2611F" w:rsidP="00B2611F">
            <w:pPr>
              <w:spacing w:after="0" w:line="240" w:lineRule="auto"/>
              <w:jc w:val="right"/>
              <w:rPr>
                <w:rFonts w:ascii="Calibri" w:eastAsia="Times New Roman" w:hAnsi="Calibri" w:cs="Calibri"/>
                <w:color w:val="000000"/>
              </w:rPr>
            </w:pPr>
            <w:r w:rsidRPr="00B2611F">
              <w:rPr>
                <w:rFonts w:ascii="Calibri" w:eastAsia="Times New Roman" w:hAnsi="Calibri" w:cs="Calibri"/>
                <w:color w:val="000000"/>
              </w:rPr>
              <w:t>-0.20522</w:t>
            </w:r>
          </w:p>
        </w:tc>
      </w:tr>
      <w:tr w:rsidR="00B2611F" w:rsidRPr="00B2611F" w:rsidTr="007D060A">
        <w:trPr>
          <w:trHeight w:val="300"/>
        </w:trPr>
        <w:tc>
          <w:tcPr>
            <w:tcW w:w="1900" w:type="dxa"/>
            <w:tcBorders>
              <w:top w:val="nil"/>
              <w:left w:val="nil"/>
              <w:bottom w:val="nil"/>
              <w:right w:val="nil"/>
            </w:tcBorders>
            <w:shd w:val="clear" w:color="auto" w:fill="auto"/>
            <w:noWrap/>
            <w:vAlign w:val="bottom"/>
            <w:hideMark/>
          </w:tcPr>
          <w:p w:rsidR="00B2611F" w:rsidRPr="00B2611F" w:rsidRDefault="00B2611F" w:rsidP="00B2611F">
            <w:pPr>
              <w:spacing w:after="0" w:line="240" w:lineRule="auto"/>
              <w:rPr>
                <w:rFonts w:ascii="Calibri" w:eastAsia="Times New Roman" w:hAnsi="Calibri" w:cs="Calibri"/>
                <w:color w:val="000000"/>
              </w:rPr>
            </w:pPr>
            <w:r w:rsidRPr="00B2611F">
              <w:rPr>
                <w:rFonts w:ascii="Calibri" w:eastAsia="Times New Roman" w:hAnsi="Calibri" w:cs="Calibri"/>
                <w:color w:val="000000"/>
              </w:rPr>
              <w:t>Skewness</w:t>
            </w:r>
          </w:p>
        </w:tc>
        <w:tc>
          <w:tcPr>
            <w:tcW w:w="1053" w:type="dxa"/>
            <w:tcBorders>
              <w:top w:val="nil"/>
              <w:left w:val="nil"/>
              <w:bottom w:val="nil"/>
              <w:right w:val="nil"/>
            </w:tcBorders>
            <w:shd w:val="clear" w:color="auto" w:fill="auto"/>
            <w:noWrap/>
            <w:vAlign w:val="bottom"/>
            <w:hideMark/>
          </w:tcPr>
          <w:p w:rsidR="00B2611F" w:rsidRPr="00B2611F" w:rsidRDefault="00B2611F" w:rsidP="00B2611F">
            <w:pPr>
              <w:spacing w:after="0" w:line="240" w:lineRule="auto"/>
              <w:jc w:val="right"/>
              <w:rPr>
                <w:rFonts w:ascii="Calibri" w:eastAsia="Times New Roman" w:hAnsi="Calibri" w:cs="Calibri"/>
                <w:color w:val="000000"/>
              </w:rPr>
            </w:pPr>
            <w:r w:rsidRPr="00B2611F">
              <w:rPr>
                <w:rFonts w:ascii="Calibri" w:eastAsia="Times New Roman" w:hAnsi="Calibri" w:cs="Calibri"/>
                <w:color w:val="000000"/>
              </w:rPr>
              <w:t>0.4169</w:t>
            </w:r>
          </w:p>
        </w:tc>
      </w:tr>
      <w:tr w:rsidR="00B2611F" w:rsidRPr="00B2611F" w:rsidTr="007D060A">
        <w:trPr>
          <w:trHeight w:val="300"/>
        </w:trPr>
        <w:tc>
          <w:tcPr>
            <w:tcW w:w="1900" w:type="dxa"/>
            <w:tcBorders>
              <w:top w:val="nil"/>
              <w:left w:val="nil"/>
              <w:bottom w:val="nil"/>
              <w:right w:val="nil"/>
            </w:tcBorders>
            <w:shd w:val="clear" w:color="auto" w:fill="auto"/>
            <w:noWrap/>
            <w:vAlign w:val="bottom"/>
            <w:hideMark/>
          </w:tcPr>
          <w:p w:rsidR="00B2611F" w:rsidRPr="00B2611F" w:rsidRDefault="00B2611F" w:rsidP="00B2611F">
            <w:pPr>
              <w:spacing w:after="0" w:line="240" w:lineRule="auto"/>
              <w:rPr>
                <w:rFonts w:ascii="Calibri" w:eastAsia="Times New Roman" w:hAnsi="Calibri" w:cs="Calibri"/>
                <w:color w:val="000000"/>
              </w:rPr>
            </w:pPr>
            <w:r w:rsidRPr="00B2611F">
              <w:rPr>
                <w:rFonts w:ascii="Calibri" w:eastAsia="Times New Roman" w:hAnsi="Calibri" w:cs="Calibri"/>
                <w:color w:val="000000"/>
              </w:rPr>
              <w:t>Range</w:t>
            </w:r>
          </w:p>
        </w:tc>
        <w:tc>
          <w:tcPr>
            <w:tcW w:w="1053" w:type="dxa"/>
            <w:tcBorders>
              <w:top w:val="nil"/>
              <w:left w:val="nil"/>
              <w:bottom w:val="nil"/>
              <w:right w:val="nil"/>
            </w:tcBorders>
            <w:shd w:val="clear" w:color="auto" w:fill="auto"/>
            <w:noWrap/>
            <w:vAlign w:val="bottom"/>
            <w:hideMark/>
          </w:tcPr>
          <w:p w:rsidR="00B2611F" w:rsidRPr="00B2611F" w:rsidRDefault="00B2611F" w:rsidP="00B2611F">
            <w:pPr>
              <w:spacing w:after="0" w:line="240" w:lineRule="auto"/>
              <w:jc w:val="right"/>
              <w:rPr>
                <w:rFonts w:ascii="Calibri" w:eastAsia="Times New Roman" w:hAnsi="Calibri" w:cs="Calibri"/>
                <w:color w:val="000000"/>
              </w:rPr>
            </w:pPr>
            <w:r w:rsidRPr="00B2611F">
              <w:rPr>
                <w:rFonts w:ascii="Calibri" w:eastAsia="Times New Roman" w:hAnsi="Calibri" w:cs="Calibri"/>
                <w:color w:val="000000"/>
              </w:rPr>
              <w:t>13.698</w:t>
            </w:r>
          </w:p>
        </w:tc>
      </w:tr>
      <w:tr w:rsidR="00B2611F" w:rsidRPr="00B2611F" w:rsidTr="007D060A">
        <w:trPr>
          <w:trHeight w:val="300"/>
        </w:trPr>
        <w:tc>
          <w:tcPr>
            <w:tcW w:w="1900" w:type="dxa"/>
            <w:tcBorders>
              <w:top w:val="nil"/>
              <w:left w:val="nil"/>
              <w:bottom w:val="nil"/>
              <w:right w:val="nil"/>
            </w:tcBorders>
            <w:shd w:val="clear" w:color="auto" w:fill="auto"/>
            <w:noWrap/>
            <w:vAlign w:val="bottom"/>
            <w:hideMark/>
          </w:tcPr>
          <w:p w:rsidR="00B2611F" w:rsidRPr="00B2611F" w:rsidRDefault="00B2611F" w:rsidP="00B2611F">
            <w:pPr>
              <w:spacing w:after="0" w:line="240" w:lineRule="auto"/>
              <w:rPr>
                <w:rFonts w:ascii="Calibri" w:eastAsia="Times New Roman" w:hAnsi="Calibri" w:cs="Calibri"/>
                <w:color w:val="000000"/>
              </w:rPr>
            </w:pPr>
            <w:r w:rsidRPr="00B2611F">
              <w:rPr>
                <w:rFonts w:ascii="Calibri" w:eastAsia="Times New Roman" w:hAnsi="Calibri" w:cs="Calibri"/>
                <w:color w:val="000000"/>
              </w:rPr>
              <w:t>Minimum</w:t>
            </w:r>
          </w:p>
        </w:tc>
        <w:tc>
          <w:tcPr>
            <w:tcW w:w="1053" w:type="dxa"/>
            <w:tcBorders>
              <w:top w:val="nil"/>
              <w:left w:val="nil"/>
              <w:bottom w:val="nil"/>
              <w:right w:val="nil"/>
            </w:tcBorders>
            <w:shd w:val="clear" w:color="auto" w:fill="auto"/>
            <w:noWrap/>
            <w:vAlign w:val="bottom"/>
            <w:hideMark/>
          </w:tcPr>
          <w:p w:rsidR="00B2611F" w:rsidRPr="00B2611F" w:rsidRDefault="00B2611F" w:rsidP="00B2611F">
            <w:pPr>
              <w:spacing w:after="0" w:line="240" w:lineRule="auto"/>
              <w:jc w:val="right"/>
              <w:rPr>
                <w:rFonts w:ascii="Calibri" w:eastAsia="Times New Roman" w:hAnsi="Calibri" w:cs="Calibri"/>
                <w:color w:val="000000"/>
              </w:rPr>
            </w:pPr>
            <w:r w:rsidRPr="00B2611F">
              <w:rPr>
                <w:rFonts w:ascii="Calibri" w:eastAsia="Times New Roman" w:hAnsi="Calibri" w:cs="Calibri"/>
                <w:color w:val="000000"/>
              </w:rPr>
              <w:t>8.63</w:t>
            </w:r>
          </w:p>
        </w:tc>
      </w:tr>
      <w:tr w:rsidR="00B2611F" w:rsidRPr="00B2611F" w:rsidTr="007D060A">
        <w:trPr>
          <w:trHeight w:val="300"/>
        </w:trPr>
        <w:tc>
          <w:tcPr>
            <w:tcW w:w="1900" w:type="dxa"/>
            <w:tcBorders>
              <w:top w:val="nil"/>
              <w:left w:val="nil"/>
              <w:bottom w:val="nil"/>
              <w:right w:val="nil"/>
            </w:tcBorders>
            <w:shd w:val="clear" w:color="auto" w:fill="auto"/>
            <w:noWrap/>
            <w:vAlign w:val="bottom"/>
            <w:hideMark/>
          </w:tcPr>
          <w:p w:rsidR="00B2611F" w:rsidRPr="00B2611F" w:rsidRDefault="00B2611F" w:rsidP="00B2611F">
            <w:pPr>
              <w:spacing w:after="0" w:line="240" w:lineRule="auto"/>
              <w:rPr>
                <w:rFonts w:ascii="Calibri" w:eastAsia="Times New Roman" w:hAnsi="Calibri" w:cs="Calibri"/>
                <w:color w:val="000000"/>
              </w:rPr>
            </w:pPr>
            <w:r w:rsidRPr="00B2611F">
              <w:rPr>
                <w:rFonts w:ascii="Calibri" w:eastAsia="Times New Roman" w:hAnsi="Calibri" w:cs="Calibri"/>
                <w:color w:val="000000"/>
              </w:rPr>
              <w:t>Maximum</w:t>
            </w:r>
          </w:p>
        </w:tc>
        <w:tc>
          <w:tcPr>
            <w:tcW w:w="1053" w:type="dxa"/>
            <w:tcBorders>
              <w:top w:val="nil"/>
              <w:left w:val="nil"/>
              <w:bottom w:val="nil"/>
              <w:right w:val="nil"/>
            </w:tcBorders>
            <w:shd w:val="clear" w:color="auto" w:fill="auto"/>
            <w:noWrap/>
            <w:vAlign w:val="bottom"/>
            <w:hideMark/>
          </w:tcPr>
          <w:p w:rsidR="00B2611F" w:rsidRPr="00B2611F" w:rsidRDefault="00B2611F" w:rsidP="00B2611F">
            <w:pPr>
              <w:spacing w:after="0" w:line="240" w:lineRule="auto"/>
              <w:jc w:val="right"/>
              <w:rPr>
                <w:rFonts w:ascii="Calibri" w:eastAsia="Times New Roman" w:hAnsi="Calibri" w:cs="Calibri"/>
                <w:color w:val="000000"/>
              </w:rPr>
            </w:pPr>
            <w:r w:rsidRPr="00B2611F">
              <w:rPr>
                <w:rFonts w:ascii="Calibri" w:eastAsia="Times New Roman" w:hAnsi="Calibri" w:cs="Calibri"/>
                <w:color w:val="000000"/>
              </w:rPr>
              <w:t>22.328</w:t>
            </w:r>
          </w:p>
        </w:tc>
      </w:tr>
      <w:tr w:rsidR="00B2611F" w:rsidRPr="00B2611F" w:rsidTr="007D060A">
        <w:trPr>
          <w:trHeight w:val="300"/>
        </w:trPr>
        <w:tc>
          <w:tcPr>
            <w:tcW w:w="1900" w:type="dxa"/>
            <w:tcBorders>
              <w:top w:val="nil"/>
              <w:left w:val="nil"/>
              <w:bottom w:val="nil"/>
              <w:right w:val="nil"/>
            </w:tcBorders>
            <w:shd w:val="clear" w:color="auto" w:fill="auto"/>
            <w:noWrap/>
            <w:vAlign w:val="bottom"/>
            <w:hideMark/>
          </w:tcPr>
          <w:p w:rsidR="00B2611F" w:rsidRPr="00B2611F" w:rsidRDefault="00B2611F" w:rsidP="00B2611F">
            <w:pPr>
              <w:spacing w:after="0" w:line="240" w:lineRule="auto"/>
              <w:rPr>
                <w:rFonts w:ascii="Calibri" w:eastAsia="Times New Roman" w:hAnsi="Calibri" w:cs="Calibri"/>
                <w:color w:val="000000"/>
              </w:rPr>
            </w:pPr>
            <w:r w:rsidRPr="00B2611F">
              <w:rPr>
                <w:rFonts w:ascii="Calibri" w:eastAsia="Times New Roman" w:hAnsi="Calibri" w:cs="Calibri"/>
                <w:color w:val="000000"/>
              </w:rPr>
              <w:t>Sum</w:t>
            </w:r>
          </w:p>
        </w:tc>
        <w:tc>
          <w:tcPr>
            <w:tcW w:w="1053" w:type="dxa"/>
            <w:tcBorders>
              <w:top w:val="nil"/>
              <w:left w:val="nil"/>
              <w:bottom w:val="nil"/>
              <w:right w:val="nil"/>
            </w:tcBorders>
            <w:shd w:val="clear" w:color="auto" w:fill="auto"/>
            <w:noWrap/>
            <w:vAlign w:val="bottom"/>
            <w:hideMark/>
          </w:tcPr>
          <w:p w:rsidR="00B2611F" w:rsidRPr="00B2611F" w:rsidRDefault="00B2611F" w:rsidP="00B2611F">
            <w:pPr>
              <w:spacing w:after="0" w:line="240" w:lineRule="auto"/>
              <w:jc w:val="right"/>
              <w:rPr>
                <w:rFonts w:ascii="Calibri" w:eastAsia="Times New Roman" w:hAnsi="Calibri" w:cs="Calibri"/>
                <w:color w:val="000000"/>
              </w:rPr>
            </w:pPr>
            <w:r w:rsidRPr="00B2611F">
              <w:rPr>
                <w:rFonts w:ascii="Calibri" w:eastAsia="Times New Roman" w:hAnsi="Calibri" w:cs="Calibri"/>
                <w:color w:val="000000"/>
              </w:rPr>
              <w:t>337.227</w:t>
            </w:r>
          </w:p>
        </w:tc>
      </w:tr>
      <w:tr w:rsidR="00B2611F" w:rsidRPr="00B2611F" w:rsidTr="007D060A">
        <w:trPr>
          <w:trHeight w:val="315"/>
        </w:trPr>
        <w:tc>
          <w:tcPr>
            <w:tcW w:w="1900" w:type="dxa"/>
            <w:tcBorders>
              <w:top w:val="nil"/>
              <w:left w:val="nil"/>
              <w:bottom w:val="single" w:sz="8" w:space="0" w:color="auto"/>
              <w:right w:val="nil"/>
            </w:tcBorders>
            <w:shd w:val="clear" w:color="auto" w:fill="auto"/>
            <w:noWrap/>
            <w:vAlign w:val="bottom"/>
            <w:hideMark/>
          </w:tcPr>
          <w:p w:rsidR="00B2611F" w:rsidRPr="00B2611F" w:rsidRDefault="00B2611F" w:rsidP="00B2611F">
            <w:pPr>
              <w:spacing w:after="0" w:line="240" w:lineRule="auto"/>
              <w:rPr>
                <w:rFonts w:ascii="Calibri" w:eastAsia="Times New Roman" w:hAnsi="Calibri" w:cs="Calibri"/>
                <w:color w:val="000000"/>
              </w:rPr>
            </w:pPr>
            <w:r w:rsidRPr="00B2611F">
              <w:rPr>
                <w:rFonts w:ascii="Calibri" w:eastAsia="Times New Roman" w:hAnsi="Calibri" w:cs="Calibri"/>
                <w:color w:val="000000"/>
              </w:rPr>
              <w:t>Count</w:t>
            </w:r>
          </w:p>
        </w:tc>
        <w:tc>
          <w:tcPr>
            <w:tcW w:w="1053" w:type="dxa"/>
            <w:tcBorders>
              <w:top w:val="nil"/>
              <w:left w:val="nil"/>
              <w:bottom w:val="single" w:sz="8" w:space="0" w:color="auto"/>
              <w:right w:val="nil"/>
            </w:tcBorders>
            <w:shd w:val="clear" w:color="auto" w:fill="auto"/>
            <w:noWrap/>
            <w:vAlign w:val="bottom"/>
            <w:hideMark/>
          </w:tcPr>
          <w:p w:rsidR="00B2611F" w:rsidRPr="00B2611F" w:rsidRDefault="00B2611F" w:rsidP="00B2611F">
            <w:pPr>
              <w:spacing w:after="0" w:line="240" w:lineRule="auto"/>
              <w:jc w:val="right"/>
              <w:rPr>
                <w:rFonts w:ascii="Calibri" w:eastAsia="Times New Roman" w:hAnsi="Calibri" w:cs="Calibri"/>
                <w:color w:val="000000"/>
              </w:rPr>
            </w:pPr>
            <w:r w:rsidRPr="00B2611F">
              <w:rPr>
                <w:rFonts w:ascii="Calibri" w:eastAsia="Times New Roman" w:hAnsi="Calibri" w:cs="Calibri"/>
                <w:color w:val="000000"/>
              </w:rPr>
              <w:t>24</w:t>
            </w:r>
          </w:p>
        </w:tc>
      </w:tr>
    </w:tbl>
    <w:tbl>
      <w:tblPr>
        <w:tblpPr w:leftFromText="180" w:rightFromText="180" w:vertAnchor="page" w:horzAnchor="page" w:tblpX="6418" w:tblpY="2986"/>
        <w:tblW w:w="2964" w:type="dxa"/>
        <w:tblLook w:val="04A0" w:firstRow="1" w:lastRow="0" w:firstColumn="1" w:lastColumn="0" w:noHBand="0" w:noVBand="1"/>
      </w:tblPr>
      <w:tblGrid>
        <w:gridCol w:w="1911"/>
        <w:gridCol w:w="1053"/>
      </w:tblGrid>
      <w:tr w:rsidR="007D060A" w:rsidRPr="00B2611F" w:rsidTr="007D060A">
        <w:trPr>
          <w:trHeight w:val="300"/>
        </w:trPr>
        <w:tc>
          <w:tcPr>
            <w:tcW w:w="2964" w:type="dxa"/>
            <w:gridSpan w:val="2"/>
            <w:tcBorders>
              <w:top w:val="single" w:sz="8" w:space="0" w:color="auto"/>
              <w:left w:val="nil"/>
              <w:bottom w:val="single" w:sz="4" w:space="0" w:color="auto"/>
              <w:right w:val="nil"/>
            </w:tcBorders>
            <w:shd w:val="clear" w:color="auto" w:fill="auto"/>
            <w:noWrap/>
            <w:vAlign w:val="bottom"/>
            <w:hideMark/>
          </w:tcPr>
          <w:p w:rsidR="007D060A" w:rsidRPr="00B2611F" w:rsidRDefault="007D060A" w:rsidP="007D060A">
            <w:pPr>
              <w:spacing w:after="0" w:line="240" w:lineRule="auto"/>
              <w:jc w:val="center"/>
              <w:rPr>
                <w:rFonts w:ascii="Calibri" w:eastAsia="Times New Roman" w:hAnsi="Calibri" w:cs="Calibri"/>
                <w:i/>
                <w:iCs/>
                <w:color w:val="000000"/>
              </w:rPr>
            </w:pPr>
            <w:r w:rsidRPr="00B2611F">
              <w:rPr>
                <w:rFonts w:ascii="Calibri" w:eastAsia="Times New Roman" w:hAnsi="Calibri" w:cs="Calibri"/>
                <w:i/>
                <w:iCs/>
                <w:color w:val="000000"/>
              </w:rPr>
              <w:t>Incongruent</w:t>
            </w:r>
          </w:p>
        </w:tc>
      </w:tr>
      <w:tr w:rsidR="007D060A" w:rsidRPr="00B2611F" w:rsidTr="007D060A">
        <w:trPr>
          <w:trHeight w:val="300"/>
        </w:trPr>
        <w:tc>
          <w:tcPr>
            <w:tcW w:w="1911" w:type="dxa"/>
            <w:tcBorders>
              <w:top w:val="nil"/>
              <w:left w:val="nil"/>
              <w:bottom w:val="nil"/>
              <w:right w:val="nil"/>
            </w:tcBorders>
            <w:shd w:val="clear" w:color="auto" w:fill="auto"/>
            <w:noWrap/>
            <w:vAlign w:val="bottom"/>
            <w:hideMark/>
          </w:tcPr>
          <w:p w:rsidR="007D060A" w:rsidRPr="00B2611F" w:rsidRDefault="007D060A" w:rsidP="007D060A">
            <w:pPr>
              <w:spacing w:after="0" w:line="240" w:lineRule="auto"/>
              <w:rPr>
                <w:rFonts w:ascii="Calibri" w:eastAsia="Times New Roman" w:hAnsi="Calibri" w:cs="Calibri"/>
                <w:color w:val="000000"/>
              </w:rPr>
            </w:pPr>
            <w:r w:rsidRPr="00B2611F">
              <w:rPr>
                <w:rFonts w:ascii="Calibri" w:eastAsia="Times New Roman" w:hAnsi="Calibri" w:cs="Calibri"/>
                <w:color w:val="000000"/>
              </w:rPr>
              <w:t>Mean</w:t>
            </w:r>
          </w:p>
        </w:tc>
        <w:tc>
          <w:tcPr>
            <w:tcW w:w="1053" w:type="dxa"/>
            <w:tcBorders>
              <w:top w:val="nil"/>
              <w:left w:val="nil"/>
              <w:bottom w:val="nil"/>
              <w:right w:val="nil"/>
            </w:tcBorders>
            <w:shd w:val="clear" w:color="auto" w:fill="auto"/>
            <w:noWrap/>
            <w:vAlign w:val="bottom"/>
            <w:hideMark/>
          </w:tcPr>
          <w:p w:rsidR="007D060A" w:rsidRPr="00B2611F" w:rsidRDefault="007D060A" w:rsidP="007D060A">
            <w:pPr>
              <w:spacing w:after="0" w:line="240" w:lineRule="auto"/>
              <w:jc w:val="right"/>
              <w:rPr>
                <w:rFonts w:ascii="Calibri" w:eastAsia="Times New Roman" w:hAnsi="Calibri" w:cs="Calibri"/>
                <w:color w:val="000000"/>
              </w:rPr>
            </w:pPr>
            <w:r w:rsidRPr="00B2611F">
              <w:rPr>
                <w:rFonts w:ascii="Calibri" w:eastAsia="Times New Roman" w:hAnsi="Calibri" w:cs="Calibri"/>
                <w:color w:val="000000"/>
              </w:rPr>
              <w:t>22.01592</w:t>
            </w:r>
          </w:p>
        </w:tc>
      </w:tr>
      <w:tr w:rsidR="007D060A" w:rsidRPr="00B2611F" w:rsidTr="007D060A">
        <w:trPr>
          <w:trHeight w:val="300"/>
        </w:trPr>
        <w:tc>
          <w:tcPr>
            <w:tcW w:w="1911" w:type="dxa"/>
            <w:tcBorders>
              <w:top w:val="nil"/>
              <w:left w:val="nil"/>
              <w:bottom w:val="nil"/>
              <w:right w:val="nil"/>
            </w:tcBorders>
            <w:shd w:val="clear" w:color="auto" w:fill="auto"/>
            <w:noWrap/>
            <w:vAlign w:val="bottom"/>
            <w:hideMark/>
          </w:tcPr>
          <w:p w:rsidR="007D060A" w:rsidRPr="00B2611F" w:rsidRDefault="007D060A" w:rsidP="007D060A">
            <w:pPr>
              <w:spacing w:after="0" w:line="240" w:lineRule="auto"/>
              <w:rPr>
                <w:rFonts w:ascii="Calibri" w:eastAsia="Times New Roman" w:hAnsi="Calibri" w:cs="Calibri"/>
                <w:color w:val="000000"/>
              </w:rPr>
            </w:pPr>
            <w:r w:rsidRPr="00B2611F">
              <w:rPr>
                <w:rFonts w:ascii="Calibri" w:eastAsia="Times New Roman" w:hAnsi="Calibri" w:cs="Calibri"/>
                <w:color w:val="000000"/>
              </w:rPr>
              <w:t>Standard Error</w:t>
            </w:r>
          </w:p>
        </w:tc>
        <w:tc>
          <w:tcPr>
            <w:tcW w:w="1053" w:type="dxa"/>
            <w:tcBorders>
              <w:top w:val="nil"/>
              <w:left w:val="nil"/>
              <w:bottom w:val="nil"/>
              <w:right w:val="nil"/>
            </w:tcBorders>
            <w:shd w:val="clear" w:color="auto" w:fill="auto"/>
            <w:noWrap/>
            <w:vAlign w:val="bottom"/>
            <w:hideMark/>
          </w:tcPr>
          <w:p w:rsidR="007D060A" w:rsidRPr="00B2611F" w:rsidRDefault="007D060A" w:rsidP="007D060A">
            <w:pPr>
              <w:spacing w:after="0" w:line="240" w:lineRule="auto"/>
              <w:jc w:val="right"/>
              <w:rPr>
                <w:rFonts w:ascii="Calibri" w:eastAsia="Times New Roman" w:hAnsi="Calibri" w:cs="Calibri"/>
                <w:color w:val="000000"/>
              </w:rPr>
            </w:pPr>
            <w:r w:rsidRPr="00B2611F">
              <w:rPr>
                <w:rFonts w:ascii="Calibri" w:eastAsia="Times New Roman" w:hAnsi="Calibri" w:cs="Calibri"/>
                <w:color w:val="000000"/>
              </w:rPr>
              <w:t>0.979195</w:t>
            </w:r>
          </w:p>
        </w:tc>
      </w:tr>
      <w:tr w:rsidR="007D060A" w:rsidRPr="00B2611F" w:rsidTr="007D060A">
        <w:trPr>
          <w:trHeight w:val="300"/>
        </w:trPr>
        <w:tc>
          <w:tcPr>
            <w:tcW w:w="1911" w:type="dxa"/>
            <w:tcBorders>
              <w:top w:val="nil"/>
              <w:left w:val="nil"/>
              <w:bottom w:val="nil"/>
              <w:right w:val="nil"/>
            </w:tcBorders>
            <w:shd w:val="clear" w:color="auto" w:fill="auto"/>
            <w:noWrap/>
            <w:vAlign w:val="bottom"/>
            <w:hideMark/>
          </w:tcPr>
          <w:p w:rsidR="007D060A" w:rsidRPr="00B2611F" w:rsidRDefault="007D060A" w:rsidP="007D060A">
            <w:pPr>
              <w:spacing w:after="0" w:line="240" w:lineRule="auto"/>
              <w:rPr>
                <w:rFonts w:ascii="Calibri" w:eastAsia="Times New Roman" w:hAnsi="Calibri" w:cs="Calibri"/>
                <w:color w:val="000000"/>
              </w:rPr>
            </w:pPr>
            <w:r w:rsidRPr="00B2611F">
              <w:rPr>
                <w:rFonts w:ascii="Calibri" w:eastAsia="Times New Roman" w:hAnsi="Calibri" w:cs="Calibri"/>
                <w:color w:val="000000"/>
              </w:rPr>
              <w:t>Median</w:t>
            </w:r>
          </w:p>
        </w:tc>
        <w:tc>
          <w:tcPr>
            <w:tcW w:w="1053" w:type="dxa"/>
            <w:tcBorders>
              <w:top w:val="nil"/>
              <w:left w:val="nil"/>
              <w:bottom w:val="nil"/>
              <w:right w:val="nil"/>
            </w:tcBorders>
            <w:shd w:val="clear" w:color="auto" w:fill="auto"/>
            <w:noWrap/>
            <w:vAlign w:val="bottom"/>
            <w:hideMark/>
          </w:tcPr>
          <w:p w:rsidR="007D060A" w:rsidRPr="00B2611F" w:rsidRDefault="007D060A" w:rsidP="007D060A">
            <w:pPr>
              <w:spacing w:after="0" w:line="240" w:lineRule="auto"/>
              <w:jc w:val="right"/>
              <w:rPr>
                <w:rFonts w:ascii="Calibri" w:eastAsia="Times New Roman" w:hAnsi="Calibri" w:cs="Calibri"/>
                <w:color w:val="000000"/>
              </w:rPr>
            </w:pPr>
            <w:r w:rsidRPr="00B2611F">
              <w:rPr>
                <w:rFonts w:ascii="Calibri" w:eastAsia="Times New Roman" w:hAnsi="Calibri" w:cs="Calibri"/>
                <w:color w:val="000000"/>
              </w:rPr>
              <w:t>21.0175</w:t>
            </w:r>
          </w:p>
        </w:tc>
      </w:tr>
      <w:tr w:rsidR="007D060A" w:rsidRPr="00B2611F" w:rsidTr="007D060A">
        <w:trPr>
          <w:trHeight w:val="300"/>
        </w:trPr>
        <w:tc>
          <w:tcPr>
            <w:tcW w:w="1911" w:type="dxa"/>
            <w:tcBorders>
              <w:top w:val="nil"/>
              <w:left w:val="nil"/>
              <w:bottom w:val="nil"/>
              <w:right w:val="nil"/>
            </w:tcBorders>
            <w:shd w:val="clear" w:color="auto" w:fill="auto"/>
            <w:noWrap/>
            <w:vAlign w:val="bottom"/>
            <w:hideMark/>
          </w:tcPr>
          <w:p w:rsidR="007D060A" w:rsidRPr="00B2611F" w:rsidRDefault="007D060A" w:rsidP="007D060A">
            <w:pPr>
              <w:spacing w:after="0" w:line="240" w:lineRule="auto"/>
              <w:rPr>
                <w:rFonts w:ascii="Calibri" w:eastAsia="Times New Roman" w:hAnsi="Calibri" w:cs="Calibri"/>
                <w:color w:val="000000"/>
              </w:rPr>
            </w:pPr>
            <w:r w:rsidRPr="00B2611F">
              <w:rPr>
                <w:rFonts w:ascii="Calibri" w:eastAsia="Times New Roman" w:hAnsi="Calibri" w:cs="Calibri"/>
                <w:color w:val="000000"/>
              </w:rPr>
              <w:t>Standard Deviation</w:t>
            </w:r>
          </w:p>
        </w:tc>
        <w:tc>
          <w:tcPr>
            <w:tcW w:w="1053" w:type="dxa"/>
            <w:tcBorders>
              <w:top w:val="nil"/>
              <w:left w:val="nil"/>
              <w:bottom w:val="nil"/>
              <w:right w:val="nil"/>
            </w:tcBorders>
            <w:shd w:val="clear" w:color="auto" w:fill="auto"/>
            <w:noWrap/>
            <w:vAlign w:val="bottom"/>
            <w:hideMark/>
          </w:tcPr>
          <w:p w:rsidR="007D060A" w:rsidRPr="00B2611F" w:rsidRDefault="007D060A" w:rsidP="007D060A">
            <w:pPr>
              <w:spacing w:after="0" w:line="240" w:lineRule="auto"/>
              <w:jc w:val="right"/>
              <w:rPr>
                <w:rFonts w:ascii="Calibri" w:eastAsia="Times New Roman" w:hAnsi="Calibri" w:cs="Calibri"/>
                <w:color w:val="000000"/>
              </w:rPr>
            </w:pPr>
            <w:r w:rsidRPr="00B2611F">
              <w:rPr>
                <w:rFonts w:ascii="Calibri" w:eastAsia="Times New Roman" w:hAnsi="Calibri" w:cs="Calibri"/>
                <w:color w:val="000000"/>
              </w:rPr>
              <w:t>4.797057</w:t>
            </w:r>
          </w:p>
        </w:tc>
      </w:tr>
      <w:tr w:rsidR="007D060A" w:rsidRPr="00B2611F" w:rsidTr="007D060A">
        <w:trPr>
          <w:trHeight w:val="300"/>
        </w:trPr>
        <w:tc>
          <w:tcPr>
            <w:tcW w:w="1911" w:type="dxa"/>
            <w:tcBorders>
              <w:top w:val="nil"/>
              <w:left w:val="nil"/>
              <w:bottom w:val="nil"/>
              <w:right w:val="nil"/>
            </w:tcBorders>
            <w:shd w:val="clear" w:color="auto" w:fill="auto"/>
            <w:noWrap/>
            <w:vAlign w:val="bottom"/>
            <w:hideMark/>
          </w:tcPr>
          <w:p w:rsidR="007D060A" w:rsidRPr="00B2611F" w:rsidRDefault="007D060A" w:rsidP="007D060A">
            <w:pPr>
              <w:spacing w:after="0" w:line="240" w:lineRule="auto"/>
              <w:rPr>
                <w:rFonts w:ascii="Calibri" w:eastAsia="Times New Roman" w:hAnsi="Calibri" w:cs="Calibri"/>
                <w:color w:val="000000"/>
              </w:rPr>
            </w:pPr>
            <w:r w:rsidRPr="00B2611F">
              <w:rPr>
                <w:rFonts w:ascii="Calibri" w:eastAsia="Times New Roman" w:hAnsi="Calibri" w:cs="Calibri"/>
                <w:color w:val="000000"/>
              </w:rPr>
              <w:t>Sample Variance</w:t>
            </w:r>
          </w:p>
        </w:tc>
        <w:tc>
          <w:tcPr>
            <w:tcW w:w="1053" w:type="dxa"/>
            <w:tcBorders>
              <w:top w:val="nil"/>
              <w:left w:val="nil"/>
              <w:bottom w:val="nil"/>
              <w:right w:val="nil"/>
            </w:tcBorders>
            <w:shd w:val="clear" w:color="auto" w:fill="auto"/>
            <w:noWrap/>
            <w:vAlign w:val="bottom"/>
            <w:hideMark/>
          </w:tcPr>
          <w:p w:rsidR="007D060A" w:rsidRPr="00B2611F" w:rsidRDefault="007D060A" w:rsidP="007D060A">
            <w:pPr>
              <w:spacing w:after="0" w:line="240" w:lineRule="auto"/>
              <w:jc w:val="right"/>
              <w:rPr>
                <w:rFonts w:ascii="Calibri" w:eastAsia="Times New Roman" w:hAnsi="Calibri" w:cs="Calibri"/>
                <w:color w:val="000000"/>
              </w:rPr>
            </w:pPr>
            <w:r w:rsidRPr="00B2611F">
              <w:rPr>
                <w:rFonts w:ascii="Calibri" w:eastAsia="Times New Roman" w:hAnsi="Calibri" w:cs="Calibri"/>
                <w:color w:val="000000"/>
              </w:rPr>
              <w:t>23.01176</w:t>
            </w:r>
          </w:p>
        </w:tc>
      </w:tr>
      <w:tr w:rsidR="007D060A" w:rsidRPr="00B2611F" w:rsidTr="007D060A">
        <w:trPr>
          <w:trHeight w:val="300"/>
        </w:trPr>
        <w:tc>
          <w:tcPr>
            <w:tcW w:w="1911" w:type="dxa"/>
            <w:tcBorders>
              <w:top w:val="nil"/>
              <w:left w:val="nil"/>
              <w:bottom w:val="nil"/>
              <w:right w:val="nil"/>
            </w:tcBorders>
            <w:shd w:val="clear" w:color="auto" w:fill="auto"/>
            <w:noWrap/>
            <w:vAlign w:val="bottom"/>
            <w:hideMark/>
          </w:tcPr>
          <w:p w:rsidR="007D060A" w:rsidRPr="00B2611F" w:rsidRDefault="007D060A" w:rsidP="007D060A">
            <w:pPr>
              <w:spacing w:after="0" w:line="240" w:lineRule="auto"/>
              <w:rPr>
                <w:rFonts w:ascii="Calibri" w:eastAsia="Times New Roman" w:hAnsi="Calibri" w:cs="Calibri"/>
                <w:color w:val="000000"/>
              </w:rPr>
            </w:pPr>
            <w:r w:rsidRPr="00B2611F">
              <w:rPr>
                <w:rFonts w:ascii="Calibri" w:eastAsia="Times New Roman" w:hAnsi="Calibri" w:cs="Calibri"/>
                <w:color w:val="000000"/>
              </w:rPr>
              <w:t>Kurtosis</w:t>
            </w:r>
          </w:p>
        </w:tc>
        <w:tc>
          <w:tcPr>
            <w:tcW w:w="1053" w:type="dxa"/>
            <w:tcBorders>
              <w:top w:val="nil"/>
              <w:left w:val="nil"/>
              <w:bottom w:val="nil"/>
              <w:right w:val="nil"/>
            </w:tcBorders>
            <w:shd w:val="clear" w:color="auto" w:fill="auto"/>
            <w:noWrap/>
            <w:vAlign w:val="bottom"/>
            <w:hideMark/>
          </w:tcPr>
          <w:p w:rsidR="007D060A" w:rsidRPr="00B2611F" w:rsidRDefault="007D060A" w:rsidP="007D060A">
            <w:pPr>
              <w:spacing w:after="0" w:line="240" w:lineRule="auto"/>
              <w:jc w:val="right"/>
              <w:rPr>
                <w:rFonts w:ascii="Calibri" w:eastAsia="Times New Roman" w:hAnsi="Calibri" w:cs="Calibri"/>
                <w:color w:val="000000"/>
              </w:rPr>
            </w:pPr>
            <w:r w:rsidRPr="00B2611F">
              <w:rPr>
                <w:rFonts w:ascii="Calibri" w:eastAsia="Times New Roman" w:hAnsi="Calibri" w:cs="Calibri"/>
                <w:color w:val="000000"/>
              </w:rPr>
              <w:t>2.6889</w:t>
            </w:r>
          </w:p>
        </w:tc>
      </w:tr>
      <w:tr w:rsidR="007D060A" w:rsidRPr="00B2611F" w:rsidTr="007D060A">
        <w:trPr>
          <w:trHeight w:val="300"/>
        </w:trPr>
        <w:tc>
          <w:tcPr>
            <w:tcW w:w="1911" w:type="dxa"/>
            <w:tcBorders>
              <w:top w:val="nil"/>
              <w:left w:val="nil"/>
              <w:bottom w:val="nil"/>
              <w:right w:val="nil"/>
            </w:tcBorders>
            <w:shd w:val="clear" w:color="auto" w:fill="auto"/>
            <w:noWrap/>
            <w:vAlign w:val="bottom"/>
            <w:hideMark/>
          </w:tcPr>
          <w:p w:rsidR="007D060A" w:rsidRPr="00B2611F" w:rsidRDefault="007D060A" w:rsidP="007D060A">
            <w:pPr>
              <w:spacing w:after="0" w:line="240" w:lineRule="auto"/>
              <w:rPr>
                <w:rFonts w:ascii="Calibri" w:eastAsia="Times New Roman" w:hAnsi="Calibri" w:cs="Calibri"/>
                <w:color w:val="000000"/>
              </w:rPr>
            </w:pPr>
            <w:r w:rsidRPr="00B2611F">
              <w:rPr>
                <w:rFonts w:ascii="Calibri" w:eastAsia="Times New Roman" w:hAnsi="Calibri" w:cs="Calibri"/>
                <w:color w:val="000000"/>
              </w:rPr>
              <w:t>Skewness</w:t>
            </w:r>
          </w:p>
        </w:tc>
        <w:tc>
          <w:tcPr>
            <w:tcW w:w="1053" w:type="dxa"/>
            <w:tcBorders>
              <w:top w:val="nil"/>
              <w:left w:val="nil"/>
              <w:bottom w:val="nil"/>
              <w:right w:val="nil"/>
            </w:tcBorders>
            <w:shd w:val="clear" w:color="auto" w:fill="auto"/>
            <w:noWrap/>
            <w:vAlign w:val="bottom"/>
            <w:hideMark/>
          </w:tcPr>
          <w:p w:rsidR="007D060A" w:rsidRPr="00B2611F" w:rsidRDefault="007D060A" w:rsidP="007D060A">
            <w:pPr>
              <w:spacing w:after="0" w:line="240" w:lineRule="auto"/>
              <w:jc w:val="right"/>
              <w:rPr>
                <w:rFonts w:ascii="Calibri" w:eastAsia="Times New Roman" w:hAnsi="Calibri" w:cs="Calibri"/>
                <w:color w:val="000000"/>
              </w:rPr>
            </w:pPr>
            <w:r w:rsidRPr="00B2611F">
              <w:rPr>
                <w:rFonts w:ascii="Calibri" w:eastAsia="Times New Roman" w:hAnsi="Calibri" w:cs="Calibri"/>
                <w:color w:val="000000"/>
              </w:rPr>
              <w:t>1.54759</w:t>
            </w:r>
          </w:p>
        </w:tc>
      </w:tr>
      <w:tr w:rsidR="007D060A" w:rsidRPr="00B2611F" w:rsidTr="007D060A">
        <w:trPr>
          <w:trHeight w:val="300"/>
        </w:trPr>
        <w:tc>
          <w:tcPr>
            <w:tcW w:w="1911" w:type="dxa"/>
            <w:tcBorders>
              <w:top w:val="nil"/>
              <w:left w:val="nil"/>
              <w:bottom w:val="nil"/>
              <w:right w:val="nil"/>
            </w:tcBorders>
            <w:shd w:val="clear" w:color="auto" w:fill="auto"/>
            <w:noWrap/>
            <w:vAlign w:val="bottom"/>
            <w:hideMark/>
          </w:tcPr>
          <w:p w:rsidR="007D060A" w:rsidRPr="00B2611F" w:rsidRDefault="007D060A" w:rsidP="007D060A">
            <w:pPr>
              <w:spacing w:after="0" w:line="240" w:lineRule="auto"/>
              <w:rPr>
                <w:rFonts w:ascii="Calibri" w:eastAsia="Times New Roman" w:hAnsi="Calibri" w:cs="Calibri"/>
                <w:color w:val="000000"/>
              </w:rPr>
            </w:pPr>
            <w:r w:rsidRPr="00B2611F">
              <w:rPr>
                <w:rFonts w:ascii="Calibri" w:eastAsia="Times New Roman" w:hAnsi="Calibri" w:cs="Calibri"/>
                <w:color w:val="000000"/>
              </w:rPr>
              <w:t>Range</w:t>
            </w:r>
          </w:p>
        </w:tc>
        <w:tc>
          <w:tcPr>
            <w:tcW w:w="1053" w:type="dxa"/>
            <w:tcBorders>
              <w:top w:val="nil"/>
              <w:left w:val="nil"/>
              <w:bottom w:val="nil"/>
              <w:right w:val="nil"/>
            </w:tcBorders>
            <w:shd w:val="clear" w:color="auto" w:fill="auto"/>
            <w:noWrap/>
            <w:vAlign w:val="bottom"/>
            <w:hideMark/>
          </w:tcPr>
          <w:p w:rsidR="007D060A" w:rsidRPr="00B2611F" w:rsidRDefault="007D060A" w:rsidP="007D060A">
            <w:pPr>
              <w:spacing w:after="0" w:line="240" w:lineRule="auto"/>
              <w:jc w:val="right"/>
              <w:rPr>
                <w:rFonts w:ascii="Calibri" w:eastAsia="Times New Roman" w:hAnsi="Calibri" w:cs="Calibri"/>
                <w:color w:val="000000"/>
              </w:rPr>
            </w:pPr>
            <w:r w:rsidRPr="00B2611F">
              <w:rPr>
                <w:rFonts w:ascii="Calibri" w:eastAsia="Times New Roman" w:hAnsi="Calibri" w:cs="Calibri"/>
                <w:color w:val="000000"/>
              </w:rPr>
              <w:t>19.568</w:t>
            </w:r>
          </w:p>
        </w:tc>
      </w:tr>
      <w:tr w:rsidR="007D060A" w:rsidRPr="00B2611F" w:rsidTr="007D060A">
        <w:trPr>
          <w:trHeight w:val="300"/>
        </w:trPr>
        <w:tc>
          <w:tcPr>
            <w:tcW w:w="1911" w:type="dxa"/>
            <w:tcBorders>
              <w:top w:val="nil"/>
              <w:left w:val="nil"/>
              <w:bottom w:val="nil"/>
              <w:right w:val="nil"/>
            </w:tcBorders>
            <w:shd w:val="clear" w:color="auto" w:fill="auto"/>
            <w:noWrap/>
            <w:vAlign w:val="bottom"/>
            <w:hideMark/>
          </w:tcPr>
          <w:p w:rsidR="007D060A" w:rsidRPr="00B2611F" w:rsidRDefault="007D060A" w:rsidP="007D060A">
            <w:pPr>
              <w:spacing w:after="0" w:line="240" w:lineRule="auto"/>
              <w:rPr>
                <w:rFonts w:ascii="Calibri" w:eastAsia="Times New Roman" w:hAnsi="Calibri" w:cs="Calibri"/>
                <w:color w:val="000000"/>
              </w:rPr>
            </w:pPr>
            <w:r w:rsidRPr="00B2611F">
              <w:rPr>
                <w:rFonts w:ascii="Calibri" w:eastAsia="Times New Roman" w:hAnsi="Calibri" w:cs="Calibri"/>
                <w:color w:val="000000"/>
              </w:rPr>
              <w:t>Minimum</w:t>
            </w:r>
          </w:p>
        </w:tc>
        <w:tc>
          <w:tcPr>
            <w:tcW w:w="1053" w:type="dxa"/>
            <w:tcBorders>
              <w:top w:val="nil"/>
              <w:left w:val="nil"/>
              <w:bottom w:val="nil"/>
              <w:right w:val="nil"/>
            </w:tcBorders>
            <w:shd w:val="clear" w:color="auto" w:fill="auto"/>
            <w:noWrap/>
            <w:vAlign w:val="bottom"/>
            <w:hideMark/>
          </w:tcPr>
          <w:p w:rsidR="007D060A" w:rsidRPr="00B2611F" w:rsidRDefault="007D060A" w:rsidP="007D060A">
            <w:pPr>
              <w:spacing w:after="0" w:line="240" w:lineRule="auto"/>
              <w:jc w:val="right"/>
              <w:rPr>
                <w:rFonts w:ascii="Calibri" w:eastAsia="Times New Roman" w:hAnsi="Calibri" w:cs="Calibri"/>
                <w:color w:val="000000"/>
              </w:rPr>
            </w:pPr>
            <w:r w:rsidRPr="00B2611F">
              <w:rPr>
                <w:rFonts w:ascii="Calibri" w:eastAsia="Times New Roman" w:hAnsi="Calibri" w:cs="Calibri"/>
                <w:color w:val="000000"/>
              </w:rPr>
              <w:t>15.687</w:t>
            </w:r>
          </w:p>
        </w:tc>
      </w:tr>
      <w:tr w:rsidR="007D060A" w:rsidRPr="00B2611F" w:rsidTr="007D060A">
        <w:trPr>
          <w:trHeight w:val="300"/>
        </w:trPr>
        <w:tc>
          <w:tcPr>
            <w:tcW w:w="1911" w:type="dxa"/>
            <w:tcBorders>
              <w:top w:val="nil"/>
              <w:left w:val="nil"/>
              <w:bottom w:val="nil"/>
              <w:right w:val="nil"/>
            </w:tcBorders>
            <w:shd w:val="clear" w:color="auto" w:fill="auto"/>
            <w:noWrap/>
            <w:vAlign w:val="bottom"/>
            <w:hideMark/>
          </w:tcPr>
          <w:p w:rsidR="007D060A" w:rsidRPr="00B2611F" w:rsidRDefault="007D060A" w:rsidP="007D060A">
            <w:pPr>
              <w:spacing w:after="0" w:line="240" w:lineRule="auto"/>
              <w:rPr>
                <w:rFonts w:ascii="Calibri" w:eastAsia="Times New Roman" w:hAnsi="Calibri" w:cs="Calibri"/>
                <w:color w:val="000000"/>
              </w:rPr>
            </w:pPr>
            <w:r w:rsidRPr="00B2611F">
              <w:rPr>
                <w:rFonts w:ascii="Calibri" w:eastAsia="Times New Roman" w:hAnsi="Calibri" w:cs="Calibri"/>
                <w:color w:val="000000"/>
              </w:rPr>
              <w:t>Maximum</w:t>
            </w:r>
          </w:p>
        </w:tc>
        <w:tc>
          <w:tcPr>
            <w:tcW w:w="1053" w:type="dxa"/>
            <w:tcBorders>
              <w:top w:val="nil"/>
              <w:left w:val="nil"/>
              <w:bottom w:val="nil"/>
              <w:right w:val="nil"/>
            </w:tcBorders>
            <w:shd w:val="clear" w:color="auto" w:fill="auto"/>
            <w:noWrap/>
            <w:vAlign w:val="bottom"/>
            <w:hideMark/>
          </w:tcPr>
          <w:p w:rsidR="007D060A" w:rsidRPr="00B2611F" w:rsidRDefault="007D060A" w:rsidP="007D060A">
            <w:pPr>
              <w:spacing w:after="0" w:line="240" w:lineRule="auto"/>
              <w:jc w:val="right"/>
              <w:rPr>
                <w:rFonts w:ascii="Calibri" w:eastAsia="Times New Roman" w:hAnsi="Calibri" w:cs="Calibri"/>
                <w:color w:val="000000"/>
              </w:rPr>
            </w:pPr>
            <w:r w:rsidRPr="00B2611F">
              <w:rPr>
                <w:rFonts w:ascii="Calibri" w:eastAsia="Times New Roman" w:hAnsi="Calibri" w:cs="Calibri"/>
                <w:color w:val="000000"/>
              </w:rPr>
              <w:t>35.255</w:t>
            </w:r>
          </w:p>
        </w:tc>
      </w:tr>
      <w:tr w:rsidR="007D060A" w:rsidRPr="00B2611F" w:rsidTr="007D060A">
        <w:trPr>
          <w:trHeight w:val="300"/>
        </w:trPr>
        <w:tc>
          <w:tcPr>
            <w:tcW w:w="1911" w:type="dxa"/>
            <w:tcBorders>
              <w:top w:val="nil"/>
              <w:left w:val="nil"/>
              <w:bottom w:val="nil"/>
              <w:right w:val="nil"/>
            </w:tcBorders>
            <w:shd w:val="clear" w:color="auto" w:fill="auto"/>
            <w:noWrap/>
            <w:vAlign w:val="bottom"/>
            <w:hideMark/>
          </w:tcPr>
          <w:p w:rsidR="007D060A" w:rsidRPr="00B2611F" w:rsidRDefault="007D060A" w:rsidP="007D060A">
            <w:pPr>
              <w:spacing w:after="0" w:line="240" w:lineRule="auto"/>
              <w:rPr>
                <w:rFonts w:ascii="Calibri" w:eastAsia="Times New Roman" w:hAnsi="Calibri" w:cs="Calibri"/>
                <w:color w:val="000000"/>
              </w:rPr>
            </w:pPr>
            <w:r w:rsidRPr="00B2611F">
              <w:rPr>
                <w:rFonts w:ascii="Calibri" w:eastAsia="Times New Roman" w:hAnsi="Calibri" w:cs="Calibri"/>
                <w:color w:val="000000"/>
              </w:rPr>
              <w:t>Sum</w:t>
            </w:r>
          </w:p>
        </w:tc>
        <w:tc>
          <w:tcPr>
            <w:tcW w:w="1053" w:type="dxa"/>
            <w:tcBorders>
              <w:top w:val="nil"/>
              <w:left w:val="nil"/>
              <w:bottom w:val="nil"/>
              <w:right w:val="nil"/>
            </w:tcBorders>
            <w:shd w:val="clear" w:color="auto" w:fill="auto"/>
            <w:noWrap/>
            <w:vAlign w:val="bottom"/>
            <w:hideMark/>
          </w:tcPr>
          <w:p w:rsidR="007D060A" w:rsidRPr="00B2611F" w:rsidRDefault="007D060A" w:rsidP="007D060A">
            <w:pPr>
              <w:spacing w:after="0" w:line="240" w:lineRule="auto"/>
              <w:jc w:val="right"/>
              <w:rPr>
                <w:rFonts w:ascii="Calibri" w:eastAsia="Times New Roman" w:hAnsi="Calibri" w:cs="Calibri"/>
                <w:color w:val="000000"/>
              </w:rPr>
            </w:pPr>
            <w:r w:rsidRPr="00B2611F">
              <w:rPr>
                <w:rFonts w:ascii="Calibri" w:eastAsia="Times New Roman" w:hAnsi="Calibri" w:cs="Calibri"/>
                <w:color w:val="000000"/>
              </w:rPr>
              <w:t>528.382</w:t>
            </w:r>
          </w:p>
        </w:tc>
      </w:tr>
      <w:tr w:rsidR="007D060A" w:rsidRPr="00B2611F" w:rsidTr="007D060A">
        <w:trPr>
          <w:trHeight w:val="315"/>
        </w:trPr>
        <w:tc>
          <w:tcPr>
            <w:tcW w:w="1911" w:type="dxa"/>
            <w:tcBorders>
              <w:top w:val="nil"/>
              <w:left w:val="nil"/>
              <w:bottom w:val="single" w:sz="8" w:space="0" w:color="auto"/>
              <w:right w:val="nil"/>
            </w:tcBorders>
            <w:shd w:val="clear" w:color="auto" w:fill="auto"/>
            <w:noWrap/>
            <w:vAlign w:val="bottom"/>
            <w:hideMark/>
          </w:tcPr>
          <w:p w:rsidR="007D060A" w:rsidRPr="00B2611F" w:rsidRDefault="007D060A" w:rsidP="007D060A">
            <w:pPr>
              <w:spacing w:after="0" w:line="240" w:lineRule="auto"/>
              <w:rPr>
                <w:rFonts w:ascii="Calibri" w:eastAsia="Times New Roman" w:hAnsi="Calibri" w:cs="Calibri"/>
                <w:color w:val="000000"/>
              </w:rPr>
            </w:pPr>
            <w:r w:rsidRPr="00B2611F">
              <w:rPr>
                <w:rFonts w:ascii="Calibri" w:eastAsia="Times New Roman" w:hAnsi="Calibri" w:cs="Calibri"/>
                <w:color w:val="000000"/>
              </w:rPr>
              <w:t>Count</w:t>
            </w:r>
          </w:p>
        </w:tc>
        <w:tc>
          <w:tcPr>
            <w:tcW w:w="1053" w:type="dxa"/>
            <w:tcBorders>
              <w:top w:val="nil"/>
              <w:left w:val="nil"/>
              <w:bottom w:val="single" w:sz="8" w:space="0" w:color="auto"/>
              <w:right w:val="nil"/>
            </w:tcBorders>
            <w:shd w:val="clear" w:color="auto" w:fill="auto"/>
            <w:noWrap/>
            <w:vAlign w:val="bottom"/>
            <w:hideMark/>
          </w:tcPr>
          <w:p w:rsidR="007D060A" w:rsidRPr="00B2611F" w:rsidRDefault="007D060A" w:rsidP="007D060A">
            <w:pPr>
              <w:spacing w:after="0" w:line="240" w:lineRule="auto"/>
              <w:jc w:val="right"/>
              <w:rPr>
                <w:rFonts w:ascii="Calibri" w:eastAsia="Times New Roman" w:hAnsi="Calibri" w:cs="Calibri"/>
                <w:color w:val="000000"/>
              </w:rPr>
            </w:pPr>
            <w:r w:rsidRPr="00B2611F">
              <w:rPr>
                <w:rFonts w:ascii="Calibri" w:eastAsia="Times New Roman" w:hAnsi="Calibri" w:cs="Calibri"/>
                <w:color w:val="000000"/>
              </w:rPr>
              <w:t>24</w:t>
            </w:r>
          </w:p>
        </w:tc>
      </w:tr>
    </w:tbl>
    <w:p w:rsidR="00B2611F" w:rsidRPr="0074082A" w:rsidRDefault="00B2611F" w:rsidP="00B2611F">
      <w:pPr>
        <w:pStyle w:val="ListParagraph"/>
        <w:spacing w:after="0" w:line="240" w:lineRule="auto"/>
        <w:ind w:left="0"/>
        <w:rPr>
          <w:rFonts w:ascii="Arial" w:eastAsia="Times New Roman" w:hAnsi="Arial" w:cs="Arial"/>
          <w:color w:val="000000"/>
        </w:rPr>
      </w:pPr>
    </w:p>
    <w:p w:rsidR="0074082A" w:rsidRPr="0074082A" w:rsidRDefault="0074082A" w:rsidP="0074082A">
      <w:pPr>
        <w:pStyle w:val="ListParagraph"/>
        <w:spacing w:after="0" w:line="240" w:lineRule="auto"/>
        <w:ind w:left="0"/>
        <w:rPr>
          <w:rFonts w:ascii="Arial" w:eastAsia="Times New Roman" w:hAnsi="Arial" w:cs="Arial"/>
          <w:color w:val="000000"/>
        </w:rPr>
      </w:pPr>
    </w:p>
    <w:p w:rsidR="0074082A" w:rsidRDefault="0074082A" w:rsidP="0074082A">
      <w:pPr>
        <w:pStyle w:val="ListParagraph"/>
        <w:numPr>
          <w:ilvl w:val="0"/>
          <w:numId w:val="1"/>
        </w:numPr>
        <w:spacing w:after="0" w:line="240" w:lineRule="auto"/>
        <w:ind w:left="0"/>
        <w:rPr>
          <w:rFonts w:ascii="Arial" w:eastAsia="Times New Roman" w:hAnsi="Arial" w:cs="Arial"/>
          <w:color w:val="000000"/>
        </w:rPr>
      </w:pPr>
      <w:r w:rsidRPr="0074082A">
        <w:rPr>
          <w:rFonts w:ascii="Arial" w:eastAsia="Times New Roman" w:hAnsi="Arial" w:cs="Arial"/>
          <w:color w:val="000000"/>
        </w:rPr>
        <w:t>Provide one or two visualizations that show the distribution of the sample data. Write one or two sentences noting what you observe about the plot or plots.</w:t>
      </w:r>
    </w:p>
    <w:p w:rsidR="007D060A" w:rsidRDefault="007D060A" w:rsidP="007D060A">
      <w:pPr>
        <w:pStyle w:val="ListParagraph"/>
        <w:spacing w:after="0" w:line="240" w:lineRule="auto"/>
        <w:ind w:left="0"/>
        <w:rPr>
          <w:rFonts w:ascii="Arial" w:eastAsia="Times New Roman" w:hAnsi="Arial" w:cs="Arial"/>
          <w:color w:val="000000"/>
        </w:rPr>
      </w:pPr>
    </w:p>
    <w:p w:rsidR="007D060A" w:rsidRPr="0074082A" w:rsidRDefault="007D060A" w:rsidP="007D060A">
      <w:pPr>
        <w:pStyle w:val="ListParagraph"/>
        <w:spacing w:after="0" w:line="240" w:lineRule="auto"/>
        <w:ind w:left="0"/>
        <w:rPr>
          <w:rFonts w:ascii="Arial" w:eastAsia="Times New Roman" w:hAnsi="Arial" w:cs="Arial"/>
          <w:color w:val="000000"/>
        </w:rPr>
      </w:pPr>
      <w:r>
        <w:rPr>
          <w:noProof/>
        </w:rPr>
        <w:drawing>
          <wp:anchor distT="0" distB="0" distL="114300" distR="114300" simplePos="0" relativeHeight="251658240" behindDoc="0" locked="0" layoutInCell="1" allowOverlap="1">
            <wp:simplePos x="0" y="0"/>
            <wp:positionH relativeFrom="column">
              <wp:posOffset>857250</wp:posOffset>
            </wp:positionH>
            <wp:positionV relativeFrom="paragraph">
              <wp:posOffset>64770</wp:posOffset>
            </wp:positionV>
            <wp:extent cx="4572000" cy="2743200"/>
            <wp:effectExtent l="0" t="0" r="0" b="0"/>
            <wp:wrapThrough wrapText="bothSides">
              <wp:wrapPolygon edited="0">
                <wp:start x="0" y="0"/>
                <wp:lineTo x="0" y="21450"/>
                <wp:lineTo x="21510" y="21450"/>
                <wp:lineTo x="21510" y="0"/>
                <wp:lineTo x="0" y="0"/>
              </wp:wrapPolygon>
            </wp:wrapThrough>
            <wp:docPr id="1" name="Chart 1">
              <a:extLst xmlns:a="http://schemas.openxmlformats.org/drawingml/2006/main">
                <a:ext uri="{FF2B5EF4-FFF2-40B4-BE49-F238E27FC236}">
                  <a16:creationId xmlns:a16="http://schemas.microsoft.com/office/drawing/2014/main" id="{BBE93751-F261-4874-BE42-8EB7EA7E17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rsidR="0074082A" w:rsidRPr="0074082A" w:rsidRDefault="0074082A" w:rsidP="0074082A">
      <w:pPr>
        <w:pStyle w:val="ListParagraph"/>
        <w:ind w:left="0"/>
        <w:rPr>
          <w:rFonts w:ascii="Arial" w:eastAsia="Times New Roman" w:hAnsi="Arial" w:cs="Arial"/>
          <w:color w:val="000000"/>
        </w:rPr>
      </w:pPr>
    </w:p>
    <w:p w:rsidR="0074082A" w:rsidRDefault="0074082A" w:rsidP="0074082A">
      <w:pPr>
        <w:pStyle w:val="ListParagraph"/>
        <w:spacing w:after="0" w:line="240" w:lineRule="auto"/>
        <w:ind w:left="0"/>
        <w:rPr>
          <w:rFonts w:ascii="Arial" w:eastAsia="Times New Roman" w:hAnsi="Arial" w:cs="Arial"/>
          <w:color w:val="000000"/>
        </w:rPr>
      </w:pPr>
    </w:p>
    <w:p w:rsidR="007D060A" w:rsidRDefault="007D060A" w:rsidP="0074082A">
      <w:pPr>
        <w:pStyle w:val="ListParagraph"/>
        <w:spacing w:after="0" w:line="240" w:lineRule="auto"/>
        <w:ind w:left="0"/>
        <w:rPr>
          <w:rFonts w:ascii="Arial" w:eastAsia="Times New Roman" w:hAnsi="Arial" w:cs="Arial"/>
          <w:color w:val="000000"/>
        </w:rPr>
      </w:pPr>
    </w:p>
    <w:p w:rsidR="007D060A" w:rsidRDefault="007D060A" w:rsidP="0074082A">
      <w:pPr>
        <w:pStyle w:val="ListParagraph"/>
        <w:spacing w:after="0" w:line="240" w:lineRule="auto"/>
        <w:ind w:left="0"/>
        <w:rPr>
          <w:rFonts w:ascii="Arial" w:eastAsia="Times New Roman" w:hAnsi="Arial" w:cs="Arial"/>
          <w:color w:val="000000"/>
        </w:rPr>
      </w:pPr>
    </w:p>
    <w:p w:rsidR="007D060A" w:rsidRDefault="007D060A" w:rsidP="0074082A">
      <w:pPr>
        <w:pStyle w:val="ListParagraph"/>
        <w:spacing w:after="0" w:line="240" w:lineRule="auto"/>
        <w:ind w:left="0"/>
        <w:rPr>
          <w:rFonts w:ascii="Arial" w:eastAsia="Times New Roman" w:hAnsi="Arial" w:cs="Arial"/>
          <w:color w:val="000000"/>
        </w:rPr>
      </w:pPr>
    </w:p>
    <w:p w:rsidR="007D060A" w:rsidRDefault="007D060A" w:rsidP="0074082A">
      <w:pPr>
        <w:pStyle w:val="ListParagraph"/>
        <w:spacing w:after="0" w:line="240" w:lineRule="auto"/>
        <w:ind w:left="0"/>
        <w:rPr>
          <w:rFonts w:ascii="Arial" w:eastAsia="Times New Roman" w:hAnsi="Arial" w:cs="Arial"/>
          <w:color w:val="000000"/>
        </w:rPr>
      </w:pPr>
    </w:p>
    <w:p w:rsidR="007D060A" w:rsidRDefault="007D060A" w:rsidP="0074082A">
      <w:pPr>
        <w:pStyle w:val="ListParagraph"/>
        <w:spacing w:after="0" w:line="240" w:lineRule="auto"/>
        <w:ind w:left="0"/>
        <w:rPr>
          <w:rFonts w:ascii="Arial" w:eastAsia="Times New Roman" w:hAnsi="Arial" w:cs="Arial"/>
          <w:color w:val="000000"/>
        </w:rPr>
      </w:pPr>
    </w:p>
    <w:p w:rsidR="007D060A" w:rsidRDefault="007D060A" w:rsidP="0074082A">
      <w:pPr>
        <w:pStyle w:val="ListParagraph"/>
        <w:spacing w:after="0" w:line="240" w:lineRule="auto"/>
        <w:ind w:left="0"/>
        <w:rPr>
          <w:rFonts w:ascii="Arial" w:eastAsia="Times New Roman" w:hAnsi="Arial" w:cs="Arial"/>
          <w:color w:val="000000"/>
        </w:rPr>
      </w:pPr>
    </w:p>
    <w:p w:rsidR="007D060A" w:rsidRDefault="007D060A" w:rsidP="0074082A">
      <w:pPr>
        <w:pStyle w:val="ListParagraph"/>
        <w:spacing w:after="0" w:line="240" w:lineRule="auto"/>
        <w:ind w:left="0"/>
        <w:rPr>
          <w:rFonts w:ascii="Arial" w:eastAsia="Times New Roman" w:hAnsi="Arial" w:cs="Arial"/>
          <w:color w:val="000000"/>
        </w:rPr>
      </w:pPr>
    </w:p>
    <w:p w:rsidR="007D060A" w:rsidRDefault="007D060A" w:rsidP="0074082A">
      <w:pPr>
        <w:pStyle w:val="ListParagraph"/>
        <w:spacing w:after="0" w:line="240" w:lineRule="auto"/>
        <w:ind w:left="0"/>
        <w:rPr>
          <w:rFonts w:ascii="Arial" w:eastAsia="Times New Roman" w:hAnsi="Arial" w:cs="Arial"/>
          <w:color w:val="000000"/>
        </w:rPr>
      </w:pPr>
    </w:p>
    <w:p w:rsidR="007D060A" w:rsidRDefault="007D060A" w:rsidP="0074082A">
      <w:pPr>
        <w:pStyle w:val="ListParagraph"/>
        <w:spacing w:after="0" w:line="240" w:lineRule="auto"/>
        <w:ind w:left="0"/>
        <w:rPr>
          <w:rFonts w:ascii="Arial" w:eastAsia="Times New Roman" w:hAnsi="Arial" w:cs="Arial"/>
          <w:color w:val="000000"/>
        </w:rPr>
      </w:pPr>
    </w:p>
    <w:p w:rsidR="007D060A" w:rsidRDefault="007D060A" w:rsidP="0074082A">
      <w:pPr>
        <w:pStyle w:val="ListParagraph"/>
        <w:spacing w:after="0" w:line="240" w:lineRule="auto"/>
        <w:ind w:left="0"/>
        <w:rPr>
          <w:rFonts w:ascii="Arial" w:eastAsia="Times New Roman" w:hAnsi="Arial" w:cs="Arial"/>
          <w:color w:val="000000"/>
        </w:rPr>
      </w:pPr>
    </w:p>
    <w:p w:rsidR="007D060A" w:rsidRDefault="007D060A" w:rsidP="0074082A">
      <w:pPr>
        <w:pStyle w:val="ListParagraph"/>
        <w:spacing w:after="0" w:line="240" w:lineRule="auto"/>
        <w:ind w:left="0"/>
        <w:rPr>
          <w:rFonts w:ascii="Arial" w:eastAsia="Times New Roman" w:hAnsi="Arial" w:cs="Arial"/>
          <w:color w:val="000000"/>
        </w:rPr>
      </w:pPr>
    </w:p>
    <w:p w:rsidR="007D060A" w:rsidRDefault="007D060A" w:rsidP="0074082A">
      <w:pPr>
        <w:pStyle w:val="ListParagraph"/>
        <w:spacing w:after="0" w:line="240" w:lineRule="auto"/>
        <w:ind w:left="0"/>
        <w:rPr>
          <w:rFonts w:ascii="Arial" w:eastAsia="Times New Roman" w:hAnsi="Arial" w:cs="Arial"/>
          <w:color w:val="000000"/>
        </w:rPr>
      </w:pPr>
    </w:p>
    <w:p w:rsidR="007D060A" w:rsidRDefault="007D060A" w:rsidP="0074082A">
      <w:pPr>
        <w:pStyle w:val="ListParagraph"/>
        <w:spacing w:after="0" w:line="240" w:lineRule="auto"/>
        <w:ind w:left="0"/>
        <w:rPr>
          <w:rFonts w:ascii="Arial" w:eastAsia="Times New Roman" w:hAnsi="Arial" w:cs="Arial"/>
          <w:color w:val="000000"/>
        </w:rPr>
      </w:pPr>
    </w:p>
    <w:p w:rsidR="007D060A" w:rsidRDefault="007D060A" w:rsidP="0074082A">
      <w:pPr>
        <w:pStyle w:val="ListParagraph"/>
        <w:spacing w:after="0" w:line="240" w:lineRule="auto"/>
        <w:ind w:left="0"/>
        <w:rPr>
          <w:rFonts w:ascii="Arial" w:eastAsia="Times New Roman" w:hAnsi="Arial" w:cs="Arial"/>
          <w:color w:val="000000"/>
        </w:rPr>
      </w:pPr>
    </w:p>
    <w:p w:rsidR="007D060A" w:rsidRDefault="007D060A" w:rsidP="0074082A">
      <w:pPr>
        <w:pStyle w:val="ListParagraph"/>
        <w:spacing w:after="0" w:line="240" w:lineRule="auto"/>
        <w:ind w:left="0"/>
        <w:rPr>
          <w:rFonts w:ascii="Arial" w:eastAsia="Times New Roman" w:hAnsi="Arial" w:cs="Arial"/>
          <w:color w:val="000000"/>
        </w:rPr>
      </w:pPr>
    </w:p>
    <w:p w:rsidR="007D060A" w:rsidRDefault="007D060A" w:rsidP="0074082A">
      <w:pPr>
        <w:pStyle w:val="ListParagraph"/>
        <w:spacing w:after="0" w:line="240" w:lineRule="auto"/>
        <w:ind w:left="0"/>
        <w:rPr>
          <w:rFonts w:ascii="Arial" w:eastAsia="Times New Roman" w:hAnsi="Arial" w:cs="Arial"/>
          <w:color w:val="000000"/>
        </w:rPr>
      </w:pPr>
      <w:r>
        <w:rPr>
          <w:rFonts w:ascii="Arial" w:eastAsia="Times New Roman" w:hAnsi="Arial" w:cs="Arial"/>
          <w:color w:val="000000"/>
        </w:rPr>
        <w:t xml:space="preserve">This plot clearly shows that the average time needed for participants to read a congruent list is less than the </w:t>
      </w:r>
      <w:r>
        <w:rPr>
          <w:rFonts w:ascii="Arial" w:eastAsia="Times New Roman" w:hAnsi="Arial" w:cs="Arial"/>
          <w:color w:val="000000"/>
        </w:rPr>
        <w:t>average time needed for participants to read a</w:t>
      </w:r>
      <w:r>
        <w:rPr>
          <w:rFonts w:ascii="Arial" w:eastAsia="Times New Roman" w:hAnsi="Arial" w:cs="Arial"/>
          <w:color w:val="000000"/>
        </w:rPr>
        <w:t>n</w:t>
      </w:r>
      <w:r>
        <w:rPr>
          <w:rFonts w:ascii="Arial" w:eastAsia="Times New Roman" w:hAnsi="Arial" w:cs="Arial"/>
          <w:color w:val="000000"/>
        </w:rPr>
        <w:t xml:space="preserve"> </w:t>
      </w:r>
      <w:r>
        <w:rPr>
          <w:rFonts w:ascii="Arial" w:eastAsia="Times New Roman" w:hAnsi="Arial" w:cs="Arial"/>
          <w:color w:val="000000"/>
        </w:rPr>
        <w:t>in</w:t>
      </w:r>
      <w:r>
        <w:rPr>
          <w:rFonts w:ascii="Arial" w:eastAsia="Times New Roman" w:hAnsi="Arial" w:cs="Arial"/>
          <w:color w:val="000000"/>
        </w:rPr>
        <w:t>congruent list</w:t>
      </w:r>
      <w:r>
        <w:rPr>
          <w:rFonts w:ascii="Arial" w:eastAsia="Times New Roman" w:hAnsi="Arial" w:cs="Arial"/>
          <w:color w:val="000000"/>
        </w:rPr>
        <w:t xml:space="preserve">. Furthermore, the line chart represents that the range of time for incongruent list is wider the range of time for the congruent list. </w:t>
      </w:r>
    </w:p>
    <w:p w:rsidR="007D060A" w:rsidRDefault="007D060A" w:rsidP="0074082A">
      <w:pPr>
        <w:pStyle w:val="ListParagraph"/>
        <w:spacing w:after="0" w:line="240" w:lineRule="auto"/>
        <w:ind w:left="0"/>
        <w:rPr>
          <w:rFonts w:ascii="Arial" w:eastAsia="Times New Roman" w:hAnsi="Arial" w:cs="Arial"/>
          <w:color w:val="000000"/>
        </w:rPr>
      </w:pPr>
    </w:p>
    <w:p w:rsidR="007D060A" w:rsidRDefault="007D060A" w:rsidP="0074082A">
      <w:pPr>
        <w:pStyle w:val="ListParagraph"/>
        <w:spacing w:after="0" w:line="240" w:lineRule="auto"/>
        <w:ind w:left="0"/>
        <w:rPr>
          <w:rFonts w:ascii="Arial" w:eastAsia="Times New Roman" w:hAnsi="Arial" w:cs="Arial"/>
          <w:color w:val="000000"/>
        </w:rPr>
      </w:pPr>
    </w:p>
    <w:p w:rsidR="007D060A" w:rsidRDefault="007D060A" w:rsidP="0074082A">
      <w:pPr>
        <w:pStyle w:val="ListParagraph"/>
        <w:spacing w:after="0" w:line="240" w:lineRule="auto"/>
        <w:ind w:left="0"/>
        <w:rPr>
          <w:rFonts w:ascii="Arial" w:eastAsia="Times New Roman" w:hAnsi="Arial" w:cs="Arial"/>
          <w:color w:val="000000"/>
        </w:rPr>
      </w:pPr>
    </w:p>
    <w:p w:rsidR="007D060A" w:rsidRPr="0074082A" w:rsidRDefault="007D060A" w:rsidP="0074082A">
      <w:pPr>
        <w:pStyle w:val="ListParagraph"/>
        <w:spacing w:after="0" w:line="240" w:lineRule="auto"/>
        <w:ind w:left="0"/>
        <w:rPr>
          <w:rFonts w:ascii="Arial" w:eastAsia="Times New Roman" w:hAnsi="Arial" w:cs="Arial"/>
          <w:color w:val="000000"/>
        </w:rPr>
      </w:pPr>
    </w:p>
    <w:p w:rsidR="0074082A" w:rsidRDefault="0074082A" w:rsidP="0074082A">
      <w:pPr>
        <w:pStyle w:val="ListParagraph"/>
        <w:numPr>
          <w:ilvl w:val="0"/>
          <w:numId w:val="1"/>
        </w:numPr>
        <w:spacing w:after="0" w:line="240" w:lineRule="auto"/>
        <w:ind w:left="0"/>
        <w:rPr>
          <w:rFonts w:ascii="Arial" w:eastAsia="Times New Roman" w:hAnsi="Arial" w:cs="Arial"/>
          <w:color w:val="000000"/>
        </w:rPr>
      </w:pPr>
      <w:r w:rsidRPr="0074082A">
        <w:rPr>
          <w:rFonts w:ascii="Arial" w:eastAsia="Times New Roman" w:hAnsi="Arial" w:cs="Arial"/>
          <w:color w:val="000000"/>
        </w:rPr>
        <w:t>Now, perform the statistical test and report your results. What is your confidence level and your critical statistic value? Do you reject the null h</w:t>
      </w:r>
      <w:r>
        <w:rPr>
          <w:rFonts w:ascii="Arial" w:eastAsia="Times New Roman" w:hAnsi="Arial" w:cs="Arial"/>
          <w:color w:val="000000"/>
        </w:rPr>
        <w:t xml:space="preserve">ypothesis or fail to reject it? </w:t>
      </w:r>
      <w:r w:rsidRPr="0074082A">
        <w:rPr>
          <w:rFonts w:ascii="Arial" w:eastAsia="Times New Roman" w:hAnsi="Arial" w:cs="Arial"/>
          <w:color w:val="000000"/>
        </w:rPr>
        <w:t>Come to a conclusion in terms of the experiment task. Did the results match up with your expectations?</w:t>
      </w:r>
    </w:p>
    <w:p w:rsidR="00E0107F" w:rsidRDefault="00E0107F" w:rsidP="00E0107F">
      <w:pPr>
        <w:spacing w:after="0" w:line="240" w:lineRule="auto"/>
        <w:rPr>
          <w:rFonts w:ascii="Arial" w:eastAsia="Times New Roman" w:hAnsi="Arial" w:cs="Arial"/>
          <w:color w:val="000000"/>
        </w:rPr>
      </w:pPr>
    </w:p>
    <w:p w:rsidR="00E0107F" w:rsidRDefault="00711C2C" w:rsidP="00E0107F">
      <w:pPr>
        <w:spacing w:after="0" w:line="240" w:lineRule="auto"/>
        <w:rPr>
          <w:rFonts w:ascii="Arial" w:eastAsia="Times New Roman" w:hAnsi="Arial" w:cs="Arial"/>
          <w:color w:val="000000"/>
        </w:rPr>
      </w:pPr>
      <w:r>
        <w:rPr>
          <w:rFonts w:ascii="Arial" w:eastAsia="Times New Roman" w:hAnsi="Arial" w:cs="Arial"/>
          <w:color w:val="000000"/>
        </w:rPr>
        <w:t>Significance level: 5%</w:t>
      </w:r>
    </w:p>
    <w:p w:rsidR="00711C2C" w:rsidRDefault="00711C2C" w:rsidP="00E0107F">
      <w:pPr>
        <w:spacing w:after="0" w:line="240" w:lineRule="auto"/>
        <w:rPr>
          <w:rFonts w:ascii="Arial" w:eastAsia="Times New Roman" w:hAnsi="Arial" w:cs="Arial"/>
          <w:color w:val="000000"/>
        </w:rPr>
      </w:pPr>
      <w:r>
        <w:rPr>
          <w:rFonts w:ascii="Arial" w:eastAsia="Times New Roman" w:hAnsi="Arial" w:cs="Arial"/>
          <w:color w:val="000000"/>
        </w:rPr>
        <w:t>Degree of Freedom: 24 – 1 = 23</w:t>
      </w:r>
    </w:p>
    <w:p w:rsidR="00711C2C" w:rsidRDefault="00711C2C" w:rsidP="00E0107F">
      <w:pPr>
        <w:spacing w:after="0" w:line="240" w:lineRule="auto"/>
        <w:rPr>
          <w:rFonts w:ascii="Arial" w:eastAsia="Times New Roman" w:hAnsi="Arial" w:cs="Arial"/>
          <w:color w:val="000000"/>
        </w:rPr>
      </w:pPr>
    </w:p>
    <w:p w:rsidR="00711C2C" w:rsidRDefault="00B97439" w:rsidP="00E0107F">
      <w:pPr>
        <w:spacing w:after="0" w:line="240" w:lineRule="auto"/>
        <w:rPr>
          <w:rFonts w:ascii="Arial" w:eastAsia="Times New Roman" w:hAnsi="Arial" w:cs="Arial"/>
          <w:color w:val="000000"/>
        </w:rPr>
      </w:pPr>
      <w:r>
        <w:rPr>
          <w:rFonts w:ascii="Arial" w:eastAsia="Times New Roman" w:hAnsi="Arial" w:cs="Arial"/>
          <w:color w:val="000000"/>
        </w:rPr>
        <w:t>t</w:t>
      </w:r>
      <w:r w:rsidR="00711C2C" w:rsidRPr="00B97439">
        <w:rPr>
          <w:rFonts w:ascii="Arial" w:eastAsia="Times New Roman" w:hAnsi="Arial" w:cs="Arial"/>
          <w:color w:val="000000"/>
        </w:rPr>
        <w:t xml:space="preserve"> – statistic = </w:t>
      </w:r>
      <m:oMath>
        <m:f>
          <m:fPr>
            <m:ctrlPr>
              <w:rPr>
                <w:rFonts w:ascii="Cambria Math" w:eastAsia="Times New Roman" w:hAnsi="Cambria Math" w:cs="Arial"/>
                <w:i/>
                <w:color w:val="000000"/>
                <w:sz w:val="30"/>
                <w:szCs w:val="30"/>
              </w:rPr>
            </m:ctrlPr>
          </m:fPr>
          <m:num>
            <m:r>
              <w:rPr>
                <w:rFonts w:ascii="Cambria Math" w:eastAsia="Times New Roman" w:hAnsi="Cambria Math" w:cs="Arial"/>
                <w:color w:val="000000"/>
                <w:sz w:val="30"/>
                <w:szCs w:val="30"/>
              </w:rPr>
              <m:t>(14.05-22.02)</m:t>
            </m:r>
          </m:num>
          <m:den>
            <m:f>
              <m:fPr>
                <m:type m:val="skw"/>
                <m:ctrlPr>
                  <w:rPr>
                    <w:rFonts w:ascii="Cambria Math" w:eastAsia="Times New Roman" w:hAnsi="Cambria Math" w:cs="Arial"/>
                    <w:i/>
                    <w:color w:val="000000"/>
                    <w:sz w:val="30"/>
                    <w:szCs w:val="30"/>
                  </w:rPr>
                </m:ctrlPr>
              </m:fPr>
              <m:num>
                <m:r>
                  <w:rPr>
                    <w:rFonts w:ascii="Cambria Math" w:eastAsia="Times New Roman" w:hAnsi="Cambria Math" w:cs="Arial"/>
                    <w:color w:val="000000"/>
                    <w:sz w:val="30"/>
                    <w:szCs w:val="30"/>
                  </w:rPr>
                  <m:t>4.87</m:t>
                </m:r>
              </m:num>
              <m:den>
                <m:rad>
                  <m:radPr>
                    <m:degHide m:val="1"/>
                    <m:ctrlPr>
                      <w:rPr>
                        <w:rFonts w:ascii="Cambria Math" w:eastAsia="Times New Roman" w:hAnsi="Cambria Math" w:cs="Arial"/>
                        <w:i/>
                        <w:color w:val="000000"/>
                        <w:sz w:val="30"/>
                        <w:szCs w:val="30"/>
                      </w:rPr>
                    </m:ctrlPr>
                  </m:radPr>
                  <m:deg/>
                  <m:e>
                    <m:r>
                      <w:rPr>
                        <w:rFonts w:ascii="Cambria Math" w:eastAsia="Times New Roman" w:hAnsi="Cambria Math" w:cs="Arial"/>
                        <w:color w:val="000000"/>
                        <w:sz w:val="30"/>
                        <w:szCs w:val="30"/>
                      </w:rPr>
                      <m:t>24</m:t>
                    </m:r>
                  </m:e>
                </m:rad>
              </m:den>
            </m:f>
          </m:den>
        </m:f>
      </m:oMath>
      <w:r w:rsidR="00711C2C" w:rsidRPr="00711C2C">
        <w:rPr>
          <w:rFonts w:ascii="Arial" w:eastAsia="Times New Roman" w:hAnsi="Arial" w:cs="Arial"/>
          <w:color w:val="000000"/>
          <w:sz w:val="30"/>
          <w:szCs w:val="30"/>
        </w:rPr>
        <w:t xml:space="preserve"> </w:t>
      </w:r>
      <w:r w:rsidR="00711C2C">
        <w:rPr>
          <w:rFonts w:ascii="Arial" w:eastAsia="Times New Roman" w:hAnsi="Arial" w:cs="Arial"/>
          <w:color w:val="000000"/>
        </w:rPr>
        <w:t>= - 8.0209</w:t>
      </w:r>
    </w:p>
    <w:p w:rsidR="00711C2C" w:rsidRDefault="00711C2C" w:rsidP="00E0107F">
      <w:pPr>
        <w:spacing w:after="0" w:line="240" w:lineRule="auto"/>
        <w:rPr>
          <w:rFonts w:ascii="Arial" w:eastAsia="Times New Roman" w:hAnsi="Arial" w:cs="Arial"/>
          <w:color w:val="000000"/>
        </w:rPr>
      </w:pPr>
    </w:p>
    <w:p w:rsidR="00711C2C" w:rsidRDefault="00B97439" w:rsidP="00E0107F">
      <w:pPr>
        <w:spacing w:after="0" w:line="240" w:lineRule="auto"/>
        <w:rPr>
          <w:rFonts w:ascii="Arial" w:eastAsia="Times New Roman" w:hAnsi="Arial" w:cs="Arial"/>
          <w:color w:val="000000"/>
        </w:rPr>
      </w:pPr>
      <w:r>
        <w:rPr>
          <w:rFonts w:ascii="Arial" w:eastAsia="Times New Roman" w:hAnsi="Arial" w:cs="Arial"/>
          <w:color w:val="000000"/>
        </w:rPr>
        <w:t>p</w:t>
      </w:r>
      <w:r w:rsidR="00711C2C">
        <w:rPr>
          <w:rFonts w:ascii="Arial" w:eastAsia="Times New Roman" w:hAnsi="Arial" w:cs="Arial"/>
          <w:color w:val="000000"/>
        </w:rPr>
        <w:t xml:space="preserve"> – value = pt (-8.0209) = 2.0507e-08</w:t>
      </w:r>
    </w:p>
    <w:p w:rsidR="00711C2C" w:rsidRDefault="00711C2C" w:rsidP="00E0107F">
      <w:pPr>
        <w:spacing w:after="0" w:line="240" w:lineRule="auto"/>
        <w:rPr>
          <w:rFonts w:ascii="Arial" w:eastAsia="Times New Roman" w:hAnsi="Arial" w:cs="Arial"/>
          <w:color w:val="000000"/>
        </w:rPr>
      </w:pPr>
      <w:r>
        <w:rPr>
          <w:rFonts w:ascii="Arial" w:eastAsia="Times New Roman" w:hAnsi="Arial" w:cs="Arial"/>
          <w:color w:val="000000"/>
        </w:rPr>
        <w:t>Critical value (one-tailed): qt (0.05,23) = -1.7139</w:t>
      </w:r>
    </w:p>
    <w:p w:rsidR="00711C2C" w:rsidRDefault="00711C2C" w:rsidP="00E0107F">
      <w:pPr>
        <w:spacing w:after="0" w:line="240" w:lineRule="auto"/>
        <w:rPr>
          <w:rFonts w:ascii="Arial" w:eastAsia="Times New Roman" w:hAnsi="Arial" w:cs="Arial"/>
          <w:color w:val="000000"/>
        </w:rPr>
      </w:pPr>
      <w:r>
        <w:rPr>
          <w:rFonts w:ascii="Arial" w:eastAsia="Times New Roman" w:hAnsi="Arial" w:cs="Arial"/>
          <w:color w:val="000000"/>
        </w:rPr>
        <w:t>Critical value (two-tailed): qt(0.025,23) = 2.0687</w:t>
      </w:r>
    </w:p>
    <w:p w:rsidR="00711C2C" w:rsidRDefault="00711C2C" w:rsidP="00E0107F">
      <w:pPr>
        <w:spacing w:after="0" w:line="240" w:lineRule="auto"/>
        <w:rPr>
          <w:rFonts w:ascii="Arial" w:eastAsia="Times New Roman" w:hAnsi="Arial" w:cs="Arial"/>
          <w:color w:val="000000"/>
        </w:rPr>
      </w:pPr>
    </w:p>
    <w:p w:rsidR="00B97439" w:rsidRDefault="00B97439" w:rsidP="00E0107F">
      <w:pPr>
        <w:spacing w:after="0" w:line="240" w:lineRule="auto"/>
        <w:rPr>
          <w:rFonts w:ascii="Arial" w:eastAsia="Times New Roman" w:hAnsi="Arial" w:cs="Arial"/>
          <w:color w:val="000000"/>
        </w:rPr>
      </w:pPr>
      <w:r>
        <w:rPr>
          <w:rFonts w:ascii="Arial" w:eastAsia="Times New Roman" w:hAnsi="Arial" w:cs="Arial"/>
          <w:color w:val="000000"/>
        </w:rPr>
        <w:t>0.95 confidence interval: (5.9105, 10.0191)</w:t>
      </w:r>
    </w:p>
    <w:p w:rsidR="00B97439" w:rsidRDefault="00B97439" w:rsidP="00E0107F">
      <w:pPr>
        <w:spacing w:after="0" w:line="240" w:lineRule="auto"/>
        <w:rPr>
          <w:rFonts w:ascii="Arial" w:eastAsia="Times New Roman" w:hAnsi="Arial" w:cs="Arial"/>
          <w:color w:val="000000"/>
        </w:rPr>
      </w:pPr>
    </w:p>
    <w:p w:rsidR="00B97439" w:rsidRDefault="00B97439" w:rsidP="00E0107F">
      <w:pPr>
        <w:spacing w:after="0" w:line="240" w:lineRule="auto"/>
        <w:rPr>
          <w:rFonts w:ascii="Arial" w:eastAsia="Times New Roman" w:hAnsi="Arial" w:cs="Arial"/>
          <w:color w:val="000000"/>
        </w:rPr>
      </w:pPr>
      <w:r>
        <w:rPr>
          <w:rFonts w:ascii="Arial" w:eastAsia="Times New Roman" w:hAnsi="Arial" w:cs="Arial"/>
          <w:color w:val="000000"/>
        </w:rPr>
        <w:t>Reject hypotheses 1 and 2 since the p-value is less the significance level. At the significance level 0.05, it takes more time to read the ink color in the incongruent list than in the congruent list.</w:t>
      </w:r>
    </w:p>
    <w:p w:rsidR="00B97439" w:rsidRDefault="00B97439" w:rsidP="00E0107F">
      <w:pPr>
        <w:spacing w:after="0" w:line="240" w:lineRule="auto"/>
        <w:rPr>
          <w:rFonts w:ascii="Arial" w:eastAsia="Times New Roman" w:hAnsi="Arial" w:cs="Arial"/>
          <w:color w:val="000000"/>
        </w:rPr>
      </w:pPr>
    </w:p>
    <w:p w:rsidR="00B97439" w:rsidRDefault="00B97439" w:rsidP="00E0107F">
      <w:pPr>
        <w:spacing w:after="0" w:line="240" w:lineRule="auto"/>
        <w:rPr>
          <w:rFonts w:ascii="Arial" w:eastAsia="Times New Roman" w:hAnsi="Arial" w:cs="Arial"/>
          <w:color w:val="000000"/>
        </w:rPr>
      </w:pPr>
      <w:r>
        <w:rPr>
          <w:rFonts w:ascii="Arial" w:eastAsia="Times New Roman" w:hAnsi="Arial" w:cs="Arial"/>
          <w:color w:val="000000"/>
        </w:rPr>
        <w:t xml:space="preserve">The result match my expectations. I expected the incongruent condition to take more time than the congruent condition since I feel that it is easier to read the word rather than to recognize it.  </w:t>
      </w:r>
    </w:p>
    <w:p w:rsidR="00B97439" w:rsidRPr="00711C2C" w:rsidRDefault="00B97439" w:rsidP="00E0107F">
      <w:pPr>
        <w:spacing w:after="0" w:line="240" w:lineRule="auto"/>
        <w:rPr>
          <w:rFonts w:ascii="Arial" w:eastAsia="Times New Roman" w:hAnsi="Arial" w:cs="Arial"/>
          <w:color w:val="000000"/>
        </w:rPr>
      </w:pPr>
    </w:p>
    <w:p w:rsidR="0074082A" w:rsidRPr="0074082A" w:rsidRDefault="0074082A" w:rsidP="0074082A">
      <w:pPr>
        <w:pStyle w:val="ListParagraph"/>
        <w:spacing w:after="0" w:line="240" w:lineRule="auto"/>
        <w:ind w:left="0"/>
        <w:rPr>
          <w:rFonts w:ascii="Arial" w:eastAsia="Times New Roman" w:hAnsi="Arial" w:cs="Arial"/>
          <w:color w:val="000000"/>
        </w:rPr>
      </w:pPr>
    </w:p>
    <w:p w:rsidR="0074082A" w:rsidRPr="00B97439" w:rsidRDefault="0074082A" w:rsidP="00B97439">
      <w:pPr>
        <w:spacing w:after="0" w:line="240" w:lineRule="auto"/>
        <w:rPr>
          <w:rFonts w:ascii="Arial" w:eastAsia="Times New Roman" w:hAnsi="Arial" w:cs="Arial"/>
          <w:color w:val="000000"/>
        </w:rPr>
      </w:pPr>
    </w:p>
    <w:p w:rsidR="0074082A" w:rsidRPr="0074082A" w:rsidRDefault="0074082A" w:rsidP="0074082A">
      <w:bookmarkStart w:id="0" w:name="_GoBack"/>
      <w:bookmarkEnd w:id="0"/>
    </w:p>
    <w:sectPr w:rsidR="0074082A" w:rsidRPr="0074082A" w:rsidSect="00C84F2B">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1DE7" w:rsidRDefault="00F01DE7" w:rsidP="00711C2C">
      <w:pPr>
        <w:spacing w:after="0" w:line="240" w:lineRule="auto"/>
      </w:pPr>
      <w:r>
        <w:separator/>
      </w:r>
    </w:p>
  </w:endnote>
  <w:endnote w:type="continuationSeparator" w:id="0">
    <w:p w:rsidR="00F01DE7" w:rsidRDefault="00F01DE7" w:rsidP="00711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8438481"/>
      <w:docPartObj>
        <w:docPartGallery w:val="Page Numbers (Bottom of Page)"/>
        <w:docPartUnique/>
      </w:docPartObj>
    </w:sdtPr>
    <w:sdtContent>
      <w:p w:rsidR="00B97439" w:rsidRDefault="00B97439">
        <w:pPr>
          <w:pStyle w:val="Footer"/>
          <w:jc w:val="right"/>
        </w:pPr>
        <w:r>
          <w:t xml:space="preserve">Page | </w:t>
        </w:r>
        <w:r>
          <w:fldChar w:fldCharType="begin"/>
        </w:r>
        <w:r>
          <w:instrText xml:space="preserve"> PAGE   \* MERGEFORMAT </w:instrText>
        </w:r>
        <w:r>
          <w:fldChar w:fldCharType="separate"/>
        </w:r>
        <w:r w:rsidR="00F01DE7">
          <w:rPr>
            <w:noProof/>
          </w:rPr>
          <w:t>1</w:t>
        </w:r>
        <w:r>
          <w:rPr>
            <w:noProof/>
          </w:rPr>
          <w:fldChar w:fldCharType="end"/>
        </w:r>
        <w:r>
          <w:t xml:space="preserve"> </w:t>
        </w:r>
      </w:p>
    </w:sdtContent>
  </w:sdt>
  <w:p w:rsidR="00B97439" w:rsidRDefault="00B974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1DE7" w:rsidRDefault="00F01DE7" w:rsidP="00711C2C">
      <w:pPr>
        <w:spacing w:after="0" w:line="240" w:lineRule="auto"/>
      </w:pPr>
      <w:r>
        <w:separator/>
      </w:r>
    </w:p>
  </w:footnote>
  <w:footnote w:type="continuationSeparator" w:id="0">
    <w:p w:rsidR="00F01DE7" w:rsidRDefault="00F01DE7" w:rsidP="00711C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DD5014"/>
    <w:multiLevelType w:val="hybridMultilevel"/>
    <w:tmpl w:val="1B002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82A"/>
    <w:rsid w:val="00711C2C"/>
    <w:rsid w:val="00715E4F"/>
    <w:rsid w:val="0074082A"/>
    <w:rsid w:val="007D060A"/>
    <w:rsid w:val="008B6085"/>
    <w:rsid w:val="009624C2"/>
    <w:rsid w:val="009A2F2D"/>
    <w:rsid w:val="00B2611F"/>
    <w:rsid w:val="00B528A1"/>
    <w:rsid w:val="00B97439"/>
    <w:rsid w:val="00C84F2B"/>
    <w:rsid w:val="00E0107F"/>
    <w:rsid w:val="00E76EF8"/>
    <w:rsid w:val="00F01DE7"/>
    <w:rsid w:val="00F629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1D7E1"/>
  <w15:chartTrackingRefBased/>
  <w15:docId w15:val="{D11A2DB8-4600-4375-9F3A-E96983043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4082A"/>
    <w:pPr>
      <w:keepNext/>
      <w:spacing w:before="100" w:beforeAutospacing="1" w:after="100" w:afterAutospacing="1" w:line="240" w:lineRule="auto"/>
      <w:outlineLvl w:val="0"/>
    </w:pPr>
    <w:rPr>
      <w:rFonts w:ascii="Trebuchet MS" w:eastAsia="Times New Roman" w:hAnsi="Trebuchet MS" w:cs="Times New Roman"/>
      <w:b/>
      <w:bCs/>
      <w:color w:val="000000"/>
      <w:kern w:val="3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82A"/>
    <w:rPr>
      <w:rFonts w:ascii="Trebuchet MS" w:eastAsia="Times New Roman" w:hAnsi="Trebuchet MS" w:cs="Times New Roman"/>
      <w:b/>
      <w:bCs/>
      <w:color w:val="000000"/>
      <w:kern w:val="36"/>
      <w:sz w:val="32"/>
      <w:szCs w:val="32"/>
    </w:rPr>
  </w:style>
  <w:style w:type="paragraph" w:customStyle="1" w:styleId="c1">
    <w:name w:val="c1"/>
    <w:basedOn w:val="Normal"/>
    <w:rsid w:val="0074082A"/>
    <w:pPr>
      <w:spacing w:after="0" w:line="240" w:lineRule="auto"/>
    </w:pPr>
    <w:rPr>
      <w:rFonts w:ascii="Arial" w:eastAsia="Times New Roman" w:hAnsi="Arial" w:cs="Arial"/>
      <w:color w:val="000000"/>
    </w:rPr>
  </w:style>
  <w:style w:type="character" w:customStyle="1" w:styleId="c121">
    <w:name w:val="c121"/>
    <w:basedOn w:val="DefaultParagraphFont"/>
    <w:rsid w:val="0074082A"/>
    <w:rPr>
      <w:color w:val="4A86E8"/>
    </w:rPr>
  </w:style>
  <w:style w:type="character" w:customStyle="1" w:styleId="c71">
    <w:name w:val="c71"/>
    <w:basedOn w:val="DefaultParagraphFont"/>
    <w:rsid w:val="0074082A"/>
    <w:rPr>
      <w:i/>
      <w:iCs/>
    </w:rPr>
  </w:style>
  <w:style w:type="character" w:customStyle="1" w:styleId="c61">
    <w:name w:val="c61"/>
    <w:basedOn w:val="DefaultParagraphFont"/>
    <w:rsid w:val="0074082A"/>
    <w:rPr>
      <w:rFonts w:ascii="Consolas" w:hAnsi="Consolas" w:hint="default"/>
      <w:b w:val="0"/>
      <w:bCs w:val="0"/>
      <w:color w:val="FF0000"/>
    </w:rPr>
  </w:style>
  <w:style w:type="character" w:customStyle="1" w:styleId="c21">
    <w:name w:val="c21"/>
    <w:basedOn w:val="DefaultParagraphFont"/>
    <w:rsid w:val="0074082A"/>
    <w:rPr>
      <w:rFonts w:ascii="Consolas" w:hAnsi="Consolas" w:hint="default"/>
      <w:b w:val="0"/>
      <w:bCs w:val="0"/>
      <w:color w:val="0000FF"/>
    </w:rPr>
  </w:style>
  <w:style w:type="character" w:customStyle="1" w:styleId="c81">
    <w:name w:val="c81"/>
    <w:basedOn w:val="DefaultParagraphFont"/>
    <w:rsid w:val="0074082A"/>
    <w:rPr>
      <w:rFonts w:ascii="Consolas" w:hAnsi="Consolas" w:hint="default"/>
      <w:b w:val="0"/>
      <w:bCs w:val="0"/>
      <w:color w:val="6AA84F"/>
    </w:rPr>
  </w:style>
  <w:style w:type="character" w:customStyle="1" w:styleId="c141">
    <w:name w:val="c141"/>
    <w:basedOn w:val="DefaultParagraphFont"/>
    <w:rsid w:val="0074082A"/>
    <w:rPr>
      <w:rFonts w:ascii="Consolas" w:hAnsi="Consolas" w:hint="default"/>
      <w:b w:val="0"/>
      <w:bCs w:val="0"/>
      <w:color w:val="674EA7"/>
    </w:rPr>
  </w:style>
  <w:style w:type="character" w:customStyle="1" w:styleId="c01">
    <w:name w:val="c01"/>
    <w:basedOn w:val="DefaultParagraphFont"/>
    <w:rsid w:val="0074082A"/>
    <w:rPr>
      <w:rFonts w:ascii="Arial" w:hAnsi="Arial" w:cs="Arial" w:hint="default"/>
      <w:b w:val="0"/>
      <w:bCs w:val="0"/>
      <w:i w:val="0"/>
      <w:iCs w:val="0"/>
      <w:strike w:val="0"/>
      <w:dstrike w:val="0"/>
      <w:color w:val="000000"/>
      <w:sz w:val="22"/>
      <w:szCs w:val="22"/>
      <w:u w:val="none"/>
      <w:effect w:val="none"/>
      <w:vertAlign w:val="baseline"/>
    </w:rPr>
  </w:style>
  <w:style w:type="character" w:customStyle="1" w:styleId="c91">
    <w:name w:val="c91"/>
    <w:basedOn w:val="DefaultParagraphFont"/>
    <w:rsid w:val="0074082A"/>
    <w:rPr>
      <w:rFonts w:ascii="Trebuchet MS" w:hAnsi="Trebuchet MS" w:hint="default"/>
      <w:b w:val="0"/>
      <w:bCs w:val="0"/>
      <w:i w:val="0"/>
      <w:iCs w:val="0"/>
      <w:strike w:val="0"/>
      <w:dstrike w:val="0"/>
      <w:color w:val="4A86E8"/>
      <w:sz w:val="32"/>
      <w:szCs w:val="32"/>
      <w:u w:val="none"/>
      <w:effect w:val="none"/>
      <w:vertAlign w:val="baseline"/>
    </w:rPr>
  </w:style>
  <w:style w:type="character" w:customStyle="1" w:styleId="c31">
    <w:name w:val="c31"/>
    <w:basedOn w:val="DefaultParagraphFont"/>
    <w:rsid w:val="0074082A"/>
    <w:rPr>
      <w:color w:val="1155CC"/>
      <w:u w:val="single"/>
    </w:rPr>
  </w:style>
  <w:style w:type="character" w:styleId="Hyperlink">
    <w:name w:val="Hyperlink"/>
    <w:basedOn w:val="DefaultParagraphFont"/>
    <w:uiPriority w:val="99"/>
    <w:semiHidden/>
    <w:unhideWhenUsed/>
    <w:rsid w:val="0074082A"/>
    <w:rPr>
      <w:color w:val="0000FF"/>
      <w:u w:val="single"/>
    </w:rPr>
  </w:style>
  <w:style w:type="paragraph" w:styleId="ListParagraph">
    <w:name w:val="List Paragraph"/>
    <w:basedOn w:val="Normal"/>
    <w:uiPriority w:val="34"/>
    <w:qFormat/>
    <w:rsid w:val="0074082A"/>
    <w:pPr>
      <w:ind w:left="720"/>
      <w:contextualSpacing/>
    </w:pPr>
  </w:style>
  <w:style w:type="character" w:styleId="PlaceholderText">
    <w:name w:val="Placeholder Text"/>
    <w:basedOn w:val="DefaultParagraphFont"/>
    <w:uiPriority w:val="99"/>
    <w:semiHidden/>
    <w:rsid w:val="00B2611F"/>
    <w:rPr>
      <w:color w:val="808080"/>
    </w:rPr>
  </w:style>
  <w:style w:type="paragraph" w:styleId="Header">
    <w:name w:val="header"/>
    <w:basedOn w:val="Normal"/>
    <w:link w:val="HeaderChar"/>
    <w:uiPriority w:val="99"/>
    <w:unhideWhenUsed/>
    <w:rsid w:val="00711C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C2C"/>
  </w:style>
  <w:style w:type="paragraph" w:styleId="Footer">
    <w:name w:val="footer"/>
    <w:basedOn w:val="Normal"/>
    <w:link w:val="FooterChar"/>
    <w:uiPriority w:val="99"/>
    <w:unhideWhenUsed/>
    <w:rsid w:val="00711C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C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9093547">
      <w:bodyDiv w:val="1"/>
      <w:marLeft w:val="0"/>
      <w:marRight w:val="0"/>
      <w:marTop w:val="0"/>
      <w:marBottom w:val="0"/>
      <w:divBdr>
        <w:top w:val="none" w:sz="0" w:space="0" w:color="auto"/>
        <w:left w:val="none" w:sz="0" w:space="0" w:color="auto"/>
        <w:bottom w:val="none" w:sz="0" w:space="0" w:color="auto"/>
        <w:right w:val="none" w:sz="0" w:space="0" w:color="auto"/>
      </w:divBdr>
    </w:div>
    <w:div w:id="1455909641">
      <w:bodyDiv w:val="1"/>
      <w:marLeft w:val="0"/>
      <w:marRight w:val="0"/>
      <w:marTop w:val="0"/>
      <w:marBottom w:val="0"/>
      <w:divBdr>
        <w:top w:val="none" w:sz="0" w:space="0" w:color="auto"/>
        <w:left w:val="none" w:sz="0" w:space="0" w:color="auto"/>
        <w:bottom w:val="none" w:sz="0" w:space="0" w:color="auto"/>
        <w:right w:val="none" w:sz="0" w:space="0" w:color="auto"/>
      </w:divBdr>
    </w:div>
    <w:div w:id="199688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Stroop</a:t>
            </a:r>
            <a:r>
              <a:rPr lang="en-US" baseline="0"/>
              <a:t> task</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Congruent</c:v>
                </c:pt>
              </c:strCache>
            </c:strRef>
          </c:tx>
          <c:spPr>
            <a:ln w="22225" cap="rnd" cmpd="sng" algn="ctr">
              <a:solidFill>
                <a:schemeClr val="accent1"/>
              </a:solidFill>
              <a:round/>
            </a:ln>
            <a:effectLst/>
          </c:spPr>
          <c:marker>
            <c:symbol val="none"/>
          </c:marker>
          <c:val>
            <c:numRef>
              <c:f>Sheet1!$A$2:$A$25</c:f>
              <c:numCache>
                <c:formatCode>General</c:formatCode>
                <c:ptCount val="24"/>
                <c:pt idx="0">
                  <c:v>12.079000000000001</c:v>
                </c:pt>
                <c:pt idx="1">
                  <c:v>16.791</c:v>
                </c:pt>
                <c:pt idx="2">
                  <c:v>9.5640000000000001</c:v>
                </c:pt>
                <c:pt idx="3">
                  <c:v>8.6300000000000008</c:v>
                </c:pt>
                <c:pt idx="4">
                  <c:v>14.669</c:v>
                </c:pt>
                <c:pt idx="5">
                  <c:v>12.238</c:v>
                </c:pt>
                <c:pt idx="6">
                  <c:v>14.692</c:v>
                </c:pt>
                <c:pt idx="7">
                  <c:v>8.9870000000000001</c:v>
                </c:pt>
                <c:pt idx="8">
                  <c:v>9.4009999999999998</c:v>
                </c:pt>
                <c:pt idx="9">
                  <c:v>14.48</c:v>
                </c:pt>
                <c:pt idx="10">
                  <c:v>22.327999999999999</c:v>
                </c:pt>
                <c:pt idx="11">
                  <c:v>15.298</c:v>
                </c:pt>
                <c:pt idx="12">
                  <c:v>15.073</c:v>
                </c:pt>
                <c:pt idx="13">
                  <c:v>16.928999999999998</c:v>
                </c:pt>
                <c:pt idx="14">
                  <c:v>18.2</c:v>
                </c:pt>
                <c:pt idx="15">
                  <c:v>12.13</c:v>
                </c:pt>
                <c:pt idx="16">
                  <c:v>18.495000000000001</c:v>
                </c:pt>
                <c:pt idx="17">
                  <c:v>10.638999999999999</c:v>
                </c:pt>
                <c:pt idx="18">
                  <c:v>11.343999999999999</c:v>
                </c:pt>
                <c:pt idx="19">
                  <c:v>12.369</c:v>
                </c:pt>
                <c:pt idx="20">
                  <c:v>12.944000000000001</c:v>
                </c:pt>
                <c:pt idx="21">
                  <c:v>14.233000000000001</c:v>
                </c:pt>
                <c:pt idx="22">
                  <c:v>19.71</c:v>
                </c:pt>
                <c:pt idx="23">
                  <c:v>16.004000000000001</c:v>
                </c:pt>
              </c:numCache>
            </c:numRef>
          </c:val>
          <c:smooth val="0"/>
          <c:extLst>
            <c:ext xmlns:c16="http://schemas.microsoft.com/office/drawing/2014/chart" uri="{C3380CC4-5D6E-409C-BE32-E72D297353CC}">
              <c16:uniqueId val="{00000000-AEAB-4889-8E18-F45CA9022A91}"/>
            </c:ext>
          </c:extLst>
        </c:ser>
        <c:ser>
          <c:idx val="1"/>
          <c:order val="1"/>
          <c:tx>
            <c:strRef>
              <c:f>Sheet1!$B$1</c:f>
              <c:strCache>
                <c:ptCount val="1"/>
                <c:pt idx="0">
                  <c:v>Incongruent</c:v>
                </c:pt>
              </c:strCache>
            </c:strRef>
          </c:tx>
          <c:spPr>
            <a:ln w="22225" cap="rnd" cmpd="sng" algn="ctr">
              <a:solidFill>
                <a:schemeClr val="accent2"/>
              </a:solidFill>
              <a:round/>
            </a:ln>
            <a:effectLst/>
          </c:spPr>
          <c:marker>
            <c:symbol val="none"/>
          </c:marker>
          <c:val>
            <c:numRef>
              <c:f>Sheet1!$B$2:$B$25</c:f>
              <c:numCache>
                <c:formatCode>General</c:formatCode>
                <c:ptCount val="24"/>
                <c:pt idx="0">
                  <c:v>19.277999999999999</c:v>
                </c:pt>
                <c:pt idx="1">
                  <c:v>18.741</c:v>
                </c:pt>
                <c:pt idx="2">
                  <c:v>21.213999999999999</c:v>
                </c:pt>
                <c:pt idx="3">
                  <c:v>15.686999999999999</c:v>
                </c:pt>
                <c:pt idx="4">
                  <c:v>22.803000000000001</c:v>
                </c:pt>
                <c:pt idx="5">
                  <c:v>20.878</c:v>
                </c:pt>
                <c:pt idx="6">
                  <c:v>24.571999999999999</c:v>
                </c:pt>
                <c:pt idx="7">
                  <c:v>17.393999999999998</c:v>
                </c:pt>
                <c:pt idx="8">
                  <c:v>20.762</c:v>
                </c:pt>
                <c:pt idx="9">
                  <c:v>26.282</c:v>
                </c:pt>
                <c:pt idx="10">
                  <c:v>24.524000000000001</c:v>
                </c:pt>
                <c:pt idx="11">
                  <c:v>18.643999999999998</c:v>
                </c:pt>
                <c:pt idx="12">
                  <c:v>17.510000000000002</c:v>
                </c:pt>
                <c:pt idx="13">
                  <c:v>20.329999999999998</c:v>
                </c:pt>
                <c:pt idx="14">
                  <c:v>35.255000000000003</c:v>
                </c:pt>
                <c:pt idx="15">
                  <c:v>22.158000000000001</c:v>
                </c:pt>
                <c:pt idx="16">
                  <c:v>25.138999999999999</c:v>
                </c:pt>
                <c:pt idx="17">
                  <c:v>20.428999999999998</c:v>
                </c:pt>
                <c:pt idx="18">
                  <c:v>17.425000000000001</c:v>
                </c:pt>
                <c:pt idx="19">
                  <c:v>34.287999999999997</c:v>
                </c:pt>
                <c:pt idx="20">
                  <c:v>23.893999999999998</c:v>
                </c:pt>
                <c:pt idx="21">
                  <c:v>17.96</c:v>
                </c:pt>
                <c:pt idx="22">
                  <c:v>22.058</c:v>
                </c:pt>
                <c:pt idx="23">
                  <c:v>21.157</c:v>
                </c:pt>
              </c:numCache>
            </c:numRef>
          </c:val>
          <c:smooth val="0"/>
          <c:extLst>
            <c:ext xmlns:c16="http://schemas.microsoft.com/office/drawing/2014/chart" uri="{C3380CC4-5D6E-409C-BE32-E72D297353CC}">
              <c16:uniqueId val="{00000001-AEAB-4889-8E18-F45CA9022A91}"/>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767954592"/>
        <c:axId val="1764392096"/>
      </c:lineChart>
      <c:catAx>
        <c:axId val="176795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participants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764392096"/>
        <c:crosses val="autoZero"/>
        <c:auto val="1"/>
        <c:lblAlgn val="ctr"/>
        <c:lblOffset val="100"/>
        <c:noMultiLvlLbl val="0"/>
      </c:catAx>
      <c:valAx>
        <c:axId val="176439209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Reaction Time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767954592"/>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9A2"/>
    <w:rsid w:val="00C939A2"/>
    <w:rsid w:val="00EA58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39A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3</Pages>
  <Words>650</Words>
  <Characters>3705</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Background Information</vt:lpstr>
      <vt:lpstr>Questions for Investigation</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Al-Abdulhadi</dc:creator>
  <cp:keywords/>
  <dc:description/>
  <cp:lastModifiedBy>Sara Al-Abdulhadi</cp:lastModifiedBy>
  <cp:revision>1</cp:revision>
  <cp:lastPrinted>2017-12-02T18:22:00Z</cp:lastPrinted>
  <dcterms:created xsi:type="dcterms:W3CDTF">2017-12-02T15:34:00Z</dcterms:created>
  <dcterms:modified xsi:type="dcterms:W3CDTF">2017-12-02T18:24:00Z</dcterms:modified>
</cp:coreProperties>
</file>