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44" w:rsidRPr="00A3232A" w:rsidRDefault="00A3232A" w:rsidP="001D3544">
      <w:pPr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KAĞAN KANYILMAZ</w:t>
      </w:r>
    </w:p>
    <w:p w:rsidR="00A3232A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proofErr w:type="spellStart"/>
      <w:r w:rsidR="00A3232A">
        <w:rPr>
          <w:rFonts w:cs="Times New Roman"/>
          <w:sz w:val="24"/>
          <w:szCs w:val="24"/>
        </w:rPr>
        <w:t>İstiklal</w:t>
      </w:r>
      <w:proofErr w:type="spellEnd"/>
      <w:r w:rsidR="00A3232A">
        <w:rPr>
          <w:rFonts w:cs="Times New Roman"/>
          <w:sz w:val="24"/>
          <w:szCs w:val="24"/>
        </w:rPr>
        <w:t xml:space="preserve"> </w:t>
      </w:r>
      <w:proofErr w:type="spellStart"/>
      <w:r w:rsidR="00A3232A">
        <w:rPr>
          <w:rFonts w:cs="Times New Roman"/>
          <w:sz w:val="24"/>
          <w:szCs w:val="24"/>
        </w:rPr>
        <w:t>Mah</w:t>
      </w:r>
      <w:proofErr w:type="spellEnd"/>
      <w:r w:rsidR="00A3232A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="00A3232A">
        <w:rPr>
          <w:rFonts w:cs="Times New Roman"/>
          <w:sz w:val="24"/>
          <w:szCs w:val="24"/>
        </w:rPr>
        <w:t>Zübeyde</w:t>
      </w:r>
      <w:proofErr w:type="spellEnd"/>
      <w:r w:rsidR="00A3232A">
        <w:rPr>
          <w:rFonts w:cs="Times New Roman"/>
          <w:sz w:val="24"/>
          <w:szCs w:val="24"/>
        </w:rPr>
        <w:t xml:space="preserve"> </w:t>
      </w:r>
      <w:proofErr w:type="spellStart"/>
      <w:r w:rsidR="00A3232A">
        <w:rPr>
          <w:rFonts w:cs="Times New Roman"/>
          <w:sz w:val="24"/>
          <w:szCs w:val="24"/>
        </w:rPr>
        <w:t>Hanım</w:t>
      </w:r>
      <w:proofErr w:type="spellEnd"/>
      <w:r w:rsidR="00A3232A">
        <w:rPr>
          <w:rFonts w:cs="Times New Roman"/>
          <w:sz w:val="24"/>
          <w:szCs w:val="24"/>
        </w:rPr>
        <w:t xml:space="preserve"> Cad.</w:t>
      </w:r>
      <w:proofErr w:type="gramEnd"/>
      <w:r w:rsidR="00A3232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A3232A">
        <w:rPr>
          <w:rFonts w:cs="Times New Roman"/>
          <w:sz w:val="24"/>
          <w:szCs w:val="24"/>
        </w:rPr>
        <w:t>Şanlı</w:t>
      </w:r>
      <w:proofErr w:type="spellEnd"/>
      <w:r w:rsidR="00A3232A">
        <w:rPr>
          <w:rFonts w:cs="Times New Roman"/>
          <w:sz w:val="24"/>
          <w:szCs w:val="24"/>
        </w:rPr>
        <w:t xml:space="preserve"> Apt.</w:t>
      </w:r>
      <w:proofErr w:type="gramEnd"/>
      <w:r w:rsidR="00A3232A" w:rsidRPr="00A3232A">
        <w:rPr>
          <w:rFonts w:cs="Times New Roman"/>
          <w:sz w:val="24"/>
          <w:szCs w:val="24"/>
        </w:rPr>
        <w:t xml:space="preserve"> No</w:t>
      </w:r>
      <w:proofErr w:type="gramStart"/>
      <w:r w:rsidR="00A3232A" w:rsidRPr="00A3232A">
        <w:rPr>
          <w:rFonts w:cs="Times New Roman"/>
          <w:sz w:val="24"/>
          <w:szCs w:val="24"/>
        </w:rPr>
        <w:t>:70</w:t>
      </w:r>
      <w:proofErr w:type="gramEnd"/>
      <w:r w:rsidR="00A3232A" w:rsidRPr="00A3232A">
        <w:rPr>
          <w:rFonts w:cs="Times New Roman"/>
          <w:sz w:val="24"/>
          <w:szCs w:val="24"/>
        </w:rPr>
        <w:t xml:space="preserve">/10 </w:t>
      </w:r>
      <w:proofErr w:type="spellStart"/>
      <w:r w:rsidR="00A3232A" w:rsidRPr="00A3232A">
        <w:rPr>
          <w:rFonts w:cs="Times New Roman"/>
          <w:sz w:val="24"/>
          <w:szCs w:val="24"/>
        </w:rPr>
        <w:t>Pamukkale</w:t>
      </w:r>
      <w:proofErr w:type="spellEnd"/>
      <w:r w:rsidR="00A3232A" w:rsidRPr="00A3232A">
        <w:rPr>
          <w:rFonts w:cs="Times New Roman"/>
          <w:sz w:val="24"/>
          <w:szCs w:val="24"/>
        </w:rPr>
        <w:t>/DENİZLİ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CONTACT  NO</w:t>
      </w:r>
      <w:r w:rsidRPr="00811392">
        <w:rPr>
          <w:rFonts w:cs="Times New Roman"/>
          <w:sz w:val="24"/>
          <w:szCs w:val="24"/>
        </w:rPr>
        <w:t xml:space="preserve">:  </w:t>
      </w:r>
      <w:r w:rsidR="00A3232A">
        <w:rPr>
          <w:rFonts w:cs="Times New Roman"/>
          <w:sz w:val="24"/>
          <w:szCs w:val="24"/>
        </w:rPr>
        <w:t>+905366712710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E-MAIL  ID:</w:t>
      </w:r>
      <w:r w:rsidR="00C13D08" w:rsidRPr="00811392">
        <w:rPr>
          <w:rFonts w:cs="Times New Roman"/>
          <w:sz w:val="24"/>
          <w:szCs w:val="24"/>
        </w:rPr>
        <w:t xml:space="preserve">  </w:t>
      </w:r>
      <w:hyperlink r:id="rId7" w:history="1">
        <w:r w:rsidR="00A3232A" w:rsidRPr="00696E6B">
          <w:rPr>
            <w:rStyle w:val="Hyperlink"/>
            <w:rFonts w:cs="Times New Roman"/>
            <w:sz w:val="24"/>
            <w:szCs w:val="24"/>
          </w:rPr>
          <w:t>kagankanyilmaz@gmail.com</w:t>
        </w:r>
      </w:hyperlink>
    </w:p>
    <w:p w:rsidR="00A3232A" w:rsidRPr="002D15D7" w:rsidRDefault="00A3232A" w:rsidP="00A3232A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</w:rPr>
      </w:pPr>
      <w:r w:rsidRPr="00A3232A">
        <w:rPr>
          <w:rFonts w:ascii="Calibri" w:hAnsi="Calibri" w:cs="Arial"/>
          <w:b/>
          <w:sz w:val="24"/>
          <w:szCs w:val="24"/>
        </w:rPr>
        <w:t>BIRTH DATE:</w:t>
      </w:r>
      <w:r>
        <w:rPr>
          <w:rFonts w:ascii="Arial" w:hAnsi="Arial" w:cs="Arial"/>
        </w:rPr>
        <w:t xml:space="preserve">  </w:t>
      </w:r>
      <w:bookmarkStart w:id="0" w:name="_GoBack"/>
      <w:bookmarkEnd w:id="0"/>
      <w:r w:rsidRPr="002D15D7">
        <w:rPr>
          <w:rFonts w:ascii="Arial" w:hAnsi="Arial" w:cs="Arial"/>
        </w:rPr>
        <w:t>18.03.1991</w:t>
      </w:r>
    </w:p>
    <w:p w:rsidR="001D3544" w:rsidRPr="00811392" w:rsidRDefault="001F1043" w:rsidP="001D35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811392" w:rsidRPr="00811392" w:rsidRDefault="0059272D" w:rsidP="001D3544">
      <w:pPr>
        <w:rPr>
          <w:rStyle w:val="apple-converted-space"/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Eager, energetic, </w:t>
      </w:r>
      <w:r w:rsidR="00C6436E">
        <w:rPr>
          <w:rFonts w:cs="Arial"/>
          <w:color w:val="000000"/>
          <w:sz w:val="24"/>
          <w:szCs w:val="24"/>
        </w:rPr>
        <w:t xml:space="preserve">and result oriented recent mechanical engineer. </w:t>
      </w:r>
      <w:proofErr w:type="gramStart"/>
      <w:r w:rsidR="00C6436E">
        <w:rPr>
          <w:rFonts w:cs="Arial"/>
          <w:color w:val="000000"/>
          <w:sz w:val="24"/>
          <w:szCs w:val="24"/>
        </w:rPr>
        <w:t>Excellent organization, communication and relationship building skills.</w:t>
      </w:r>
      <w:proofErr w:type="gramEnd"/>
      <w:r w:rsidR="00C6436E">
        <w:rPr>
          <w:rFonts w:cs="Arial"/>
          <w:color w:val="000000"/>
          <w:sz w:val="24"/>
          <w:szCs w:val="24"/>
        </w:rPr>
        <w:t xml:space="preserve"> </w:t>
      </w:r>
      <w:proofErr w:type="gramStart"/>
      <w:r w:rsidR="00C6436E">
        <w:rPr>
          <w:rFonts w:cs="Arial"/>
          <w:color w:val="000000"/>
          <w:sz w:val="24"/>
          <w:szCs w:val="24"/>
        </w:rPr>
        <w:t xml:space="preserve">Articulate and friendly </w:t>
      </w:r>
      <w:r w:rsidR="00531476">
        <w:rPr>
          <w:rFonts w:cs="Arial"/>
          <w:color w:val="000000"/>
          <w:sz w:val="24"/>
          <w:szCs w:val="24"/>
        </w:rPr>
        <w:t>with a professional demeanor.</w:t>
      </w:r>
      <w:proofErr w:type="gramEnd"/>
      <w:r w:rsidR="00531476">
        <w:rPr>
          <w:rFonts w:cs="Arial"/>
          <w:color w:val="000000"/>
          <w:sz w:val="24"/>
          <w:szCs w:val="24"/>
        </w:rPr>
        <w:t xml:space="preserve"> 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proofErr w:type="gramStart"/>
      <w:r w:rsidRPr="00811392">
        <w:rPr>
          <w:rFonts w:cs="Times New Roman"/>
          <w:b/>
          <w:sz w:val="24"/>
          <w:szCs w:val="24"/>
        </w:rPr>
        <w:t>EDUCATIONAL  QUALIFICATIONS</w:t>
      </w:r>
      <w:proofErr w:type="gramEnd"/>
      <w:r w:rsidRPr="00811392">
        <w:rPr>
          <w:rFonts w:cs="Times New Roman"/>
          <w:b/>
          <w:sz w:val="24"/>
          <w:szCs w:val="24"/>
        </w:rPr>
        <w:t>:</w:t>
      </w:r>
    </w:p>
    <w:p w:rsidR="00E45A75" w:rsidRDefault="00E45A75" w:rsidP="00E45A75">
      <w:pPr>
        <w:tabs>
          <w:tab w:val="left" w:pos="-2127"/>
          <w:tab w:val="left" w:pos="384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Graduating 2016 </w:t>
      </w:r>
      <w:r>
        <w:rPr>
          <w:rFonts w:ascii="Arial" w:eastAsia="Times New Roman" w:hAnsi="Arial" w:cs="Arial"/>
          <w:lang w:eastAsia="de-DE"/>
        </w:rPr>
        <w:tab/>
      </w:r>
      <w:proofErr w:type="spellStart"/>
      <w:r>
        <w:rPr>
          <w:rFonts w:ascii="Arial" w:eastAsia="Times New Roman" w:hAnsi="Arial" w:cs="Arial"/>
          <w:lang w:eastAsia="de-DE"/>
        </w:rPr>
        <w:t>Karabuk</w:t>
      </w:r>
      <w:proofErr w:type="spellEnd"/>
      <w:r>
        <w:rPr>
          <w:rFonts w:ascii="Arial" w:eastAsia="Times New Roman" w:hAnsi="Arial" w:cs="Arial"/>
          <w:lang w:eastAsia="de-DE"/>
        </w:rPr>
        <w:t xml:space="preserve"> University</w:t>
      </w:r>
    </w:p>
    <w:p w:rsidR="00E45A75" w:rsidRDefault="00E45A75" w:rsidP="00E45A75">
      <w:pPr>
        <w:tabs>
          <w:tab w:val="left" w:pos="-2127"/>
          <w:tab w:val="left" w:pos="384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eastAsia="de-DE"/>
        </w:rPr>
      </w:pPr>
    </w:p>
    <w:p w:rsidR="00E45A75" w:rsidRPr="00E45A75" w:rsidRDefault="00E45A75" w:rsidP="00E45A75">
      <w:pPr>
        <w:tabs>
          <w:tab w:val="left" w:pos="-2127"/>
          <w:tab w:val="left" w:pos="384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val="en-US" w:eastAsia="de-DE"/>
        </w:rPr>
      </w:pPr>
      <w:r w:rsidRPr="00E45A75">
        <w:rPr>
          <w:rFonts w:ascii="Arial" w:eastAsia="Times New Roman" w:hAnsi="Arial" w:cs="Arial"/>
          <w:lang w:val="en-US" w:eastAsia="de-DE"/>
        </w:rPr>
        <w:t xml:space="preserve">6. Semester (2014) </w:t>
      </w:r>
      <w:r w:rsidRPr="00E45A75">
        <w:rPr>
          <w:rFonts w:ascii="Arial" w:eastAsia="Times New Roman" w:hAnsi="Arial" w:cs="Arial"/>
          <w:lang w:val="en-US" w:eastAsia="de-DE"/>
        </w:rPr>
        <w:tab/>
        <w:t xml:space="preserve">University of </w:t>
      </w:r>
      <w:proofErr w:type="spellStart"/>
      <w:r w:rsidRPr="00E45A75">
        <w:rPr>
          <w:rFonts w:ascii="Arial" w:eastAsia="Times New Roman" w:hAnsi="Arial" w:cs="Arial"/>
          <w:lang w:val="en-US" w:eastAsia="de-DE"/>
        </w:rPr>
        <w:t>Zielona</w:t>
      </w:r>
      <w:proofErr w:type="spellEnd"/>
      <w:r w:rsidRPr="00E45A75">
        <w:rPr>
          <w:rFonts w:ascii="Arial" w:eastAsia="Times New Roman" w:hAnsi="Arial" w:cs="Arial"/>
          <w:lang w:val="en-US" w:eastAsia="de-DE"/>
        </w:rPr>
        <w:t xml:space="preserve"> Gora / Poland (ERASMUS/EU </w:t>
      </w:r>
      <w:proofErr w:type="spellStart"/>
      <w:r w:rsidRPr="00E45A75">
        <w:rPr>
          <w:rFonts w:ascii="Arial" w:eastAsia="Times New Roman" w:hAnsi="Arial" w:cs="Arial"/>
          <w:lang w:val="en-US" w:eastAsia="de-DE"/>
        </w:rPr>
        <w:t>Programme</w:t>
      </w:r>
      <w:proofErr w:type="spellEnd"/>
      <w:r w:rsidRPr="00E45A75">
        <w:rPr>
          <w:rFonts w:ascii="Arial" w:eastAsia="Times New Roman" w:hAnsi="Arial" w:cs="Arial"/>
          <w:lang w:val="en-US" w:eastAsia="de-DE"/>
        </w:rPr>
        <w:t xml:space="preserve"> for Education)</w:t>
      </w:r>
    </w:p>
    <w:p w:rsidR="00E45A75" w:rsidRPr="00E45A75" w:rsidRDefault="00E45A75" w:rsidP="00E45A75">
      <w:pPr>
        <w:tabs>
          <w:tab w:val="left" w:pos="-2127"/>
          <w:tab w:val="left" w:pos="384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val="en-US" w:eastAsia="de-DE"/>
        </w:rPr>
      </w:pPr>
    </w:p>
    <w:p w:rsidR="00E45A75" w:rsidRPr="00E45A75" w:rsidRDefault="00E45A75" w:rsidP="00E45A75">
      <w:pPr>
        <w:tabs>
          <w:tab w:val="left" w:pos="-2127"/>
          <w:tab w:val="left" w:pos="384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val="en-US" w:eastAsia="de-DE"/>
        </w:rPr>
      </w:pPr>
      <w:r w:rsidRPr="00E45A75">
        <w:rPr>
          <w:rFonts w:ascii="Arial" w:eastAsia="Times New Roman" w:hAnsi="Arial" w:cs="Arial"/>
          <w:lang w:val="en-US" w:eastAsia="de-DE"/>
        </w:rPr>
        <w:t>Beginning from</w:t>
      </w:r>
      <w:r>
        <w:rPr>
          <w:rFonts w:ascii="Arial" w:eastAsia="Times New Roman" w:hAnsi="Arial" w:cs="Arial"/>
          <w:lang w:eastAsia="de-DE"/>
        </w:rPr>
        <w:t xml:space="preserve">  </w:t>
      </w:r>
      <w:r w:rsidRPr="00E45A75">
        <w:rPr>
          <w:rFonts w:ascii="Arial" w:eastAsia="Times New Roman" w:hAnsi="Arial" w:cs="Arial"/>
          <w:lang w:val="en-US" w:eastAsia="de-DE"/>
        </w:rPr>
        <w:t xml:space="preserve">  2010</w:t>
      </w:r>
      <w:r w:rsidRPr="00E45A75">
        <w:rPr>
          <w:rFonts w:ascii="Arial" w:eastAsia="Times New Roman" w:hAnsi="Arial" w:cs="Arial"/>
          <w:lang w:val="en-US" w:eastAsia="de-DE"/>
        </w:rPr>
        <w:tab/>
      </w:r>
      <w:proofErr w:type="spellStart"/>
      <w:r w:rsidRPr="00E45A75">
        <w:rPr>
          <w:rFonts w:ascii="Arial" w:eastAsia="Times New Roman" w:hAnsi="Arial" w:cs="Arial"/>
          <w:lang w:val="en-US" w:eastAsia="de-DE"/>
        </w:rPr>
        <w:t>Karabuk</w:t>
      </w:r>
      <w:proofErr w:type="spellEnd"/>
      <w:r w:rsidRPr="00E45A75">
        <w:rPr>
          <w:rFonts w:ascii="Arial" w:eastAsia="Times New Roman" w:hAnsi="Arial" w:cs="Arial"/>
          <w:lang w:val="en-US" w:eastAsia="de-DE"/>
        </w:rPr>
        <w:t xml:space="preserve"> University</w:t>
      </w:r>
    </w:p>
    <w:p w:rsidR="001D3544" w:rsidRPr="00E45A75" w:rsidRDefault="001D3544" w:rsidP="00E45A75">
      <w:pPr>
        <w:tabs>
          <w:tab w:val="left" w:pos="-2127"/>
          <w:tab w:val="left" w:pos="3720"/>
        </w:tabs>
        <w:autoSpaceDE w:val="0"/>
        <w:autoSpaceDN w:val="0"/>
        <w:spacing w:after="0" w:line="240" w:lineRule="auto"/>
        <w:ind w:left="3686" w:hanging="3686"/>
        <w:rPr>
          <w:rFonts w:ascii="Arial" w:eastAsia="Times New Roman" w:hAnsi="Arial" w:cs="Arial"/>
          <w:lang w:eastAsia="de-DE"/>
        </w:rPr>
      </w:pPr>
    </w:p>
    <w:p w:rsidR="001D3544" w:rsidRPr="00811392" w:rsidRDefault="00811392" w:rsidP="001F104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proofErr w:type="gramStart"/>
      <w:r w:rsidR="001D3544" w:rsidRPr="00811392">
        <w:rPr>
          <w:rFonts w:cs="Times New Roman"/>
          <w:b/>
          <w:sz w:val="24"/>
          <w:szCs w:val="24"/>
        </w:rPr>
        <w:t>TECHNICAL  SKILLS</w:t>
      </w:r>
      <w:proofErr w:type="gramEnd"/>
      <w:r w:rsidR="001D3544" w:rsidRPr="00811392">
        <w:rPr>
          <w:rFonts w:cs="Times New Roman"/>
          <w:b/>
          <w:sz w:val="24"/>
          <w:szCs w:val="24"/>
        </w:rPr>
        <w:t>:</w:t>
      </w:r>
    </w:p>
    <w:p w:rsidR="00811392" w:rsidRDefault="00E45A7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Languages: English C1, German A2, Turkish Native Language</w:t>
      </w:r>
      <w:r w:rsidR="001D3544" w:rsidRPr="00811392">
        <w:rPr>
          <w:rFonts w:cs="Times New Roman"/>
          <w:sz w:val="24"/>
          <w:szCs w:val="24"/>
        </w:rPr>
        <w:t xml:space="preserve">                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C++</w:t>
      </w:r>
    </w:p>
    <w:p w:rsidR="00E45A75" w:rsidRDefault="00E45A7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Solidworks</w:t>
      </w:r>
      <w:proofErr w:type="spellEnd"/>
    </w:p>
    <w:p w:rsidR="00E45A75" w:rsidRDefault="00E45A7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Autodesk </w:t>
      </w:r>
      <w:proofErr w:type="spellStart"/>
      <w:r>
        <w:rPr>
          <w:rFonts w:cs="Times New Roman"/>
          <w:sz w:val="24"/>
          <w:szCs w:val="24"/>
        </w:rPr>
        <w:t>Moldflow</w:t>
      </w:r>
      <w:proofErr w:type="spellEnd"/>
    </w:p>
    <w:p w:rsidR="00E45A75" w:rsidRDefault="00E45A7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</w:t>
      </w:r>
    </w:p>
    <w:p w:rsidR="00E45A75" w:rsidRDefault="00E45A7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Ansys</w:t>
      </w:r>
      <w:proofErr w:type="spellEnd"/>
    </w:p>
    <w:p w:rsidR="00A3232A" w:rsidRPr="00A3232A" w:rsidRDefault="00E45A75" w:rsidP="00A3232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Mastercam</w:t>
      </w:r>
      <w:proofErr w:type="spellEnd"/>
      <w:r w:rsidR="00811392">
        <w:rPr>
          <w:rFonts w:cs="Times New Roman"/>
          <w:sz w:val="24"/>
          <w:szCs w:val="24"/>
        </w:rPr>
        <w:br/>
      </w:r>
      <w:r w:rsidR="00811392" w:rsidRPr="00A3232A">
        <w:rPr>
          <w:rFonts w:cs="Times New Roman"/>
          <w:b/>
          <w:sz w:val="24"/>
          <w:szCs w:val="24"/>
        </w:rPr>
        <w:t xml:space="preserve"> </w:t>
      </w:r>
    </w:p>
    <w:p w:rsidR="00A3232A" w:rsidRPr="00A3232A" w:rsidRDefault="00A3232A" w:rsidP="00A3232A">
      <w:pPr>
        <w:spacing w:line="240" w:lineRule="auto"/>
        <w:ind w:left="360"/>
        <w:rPr>
          <w:rFonts w:eastAsiaTheme="minorHAnsi" w:cs="Times New Roman"/>
          <w:sz w:val="24"/>
          <w:szCs w:val="24"/>
          <w:lang w:eastAsia="en-US"/>
        </w:rPr>
      </w:pPr>
      <w:r w:rsidRPr="00A3232A">
        <w:rPr>
          <w:rFonts w:ascii="Arial" w:eastAsia="Times New Roman" w:hAnsi="Arial" w:cs="Arial"/>
          <w:b/>
          <w:bCs/>
          <w:lang w:eastAsia="de-DE"/>
        </w:rPr>
        <w:t>Internships/Job Training</w:t>
      </w:r>
      <w:r w:rsidRPr="00A3232A">
        <w:rPr>
          <w:rFonts w:ascii="Arial" w:eastAsia="Times New Roman" w:hAnsi="Arial" w:cs="Arial"/>
          <w:b/>
          <w:bCs/>
          <w:lang w:eastAsia="de-DE"/>
        </w:rPr>
        <w:tab/>
      </w:r>
    </w:p>
    <w:p w:rsidR="00A3232A" w:rsidRDefault="00A3232A" w:rsidP="00A3232A">
      <w:pPr>
        <w:tabs>
          <w:tab w:val="left" w:pos="-2127"/>
          <w:tab w:val="left" w:pos="3686"/>
        </w:tabs>
        <w:autoSpaceDE w:val="0"/>
        <w:autoSpaceDN w:val="0"/>
        <w:spacing w:after="120" w:line="240" w:lineRule="auto"/>
        <w:ind w:left="3686" w:hanging="3686"/>
        <w:rPr>
          <w:rFonts w:ascii="Arial" w:eastAsia="Times New Roman" w:hAnsi="Arial" w:cs="Arial"/>
          <w:bCs/>
          <w:lang w:eastAsia="de-DE"/>
        </w:rPr>
      </w:pPr>
      <w:r w:rsidRPr="00A3232A">
        <w:rPr>
          <w:rFonts w:ascii="Arial" w:eastAsia="Times New Roman" w:hAnsi="Arial" w:cs="Arial"/>
          <w:bCs/>
          <w:lang w:val="en-US" w:eastAsia="de-DE"/>
        </w:rPr>
        <w:t>2012</w:t>
      </w:r>
      <w:r w:rsidRPr="00A3232A">
        <w:rPr>
          <w:rFonts w:ascii="Arial" w:eastAsia="Times New Roman" w:hAnsi="Arial" w:cs="Arial"/>
          <w:b/>
          <w:bCs/>
          <w:lang w:val="en-US" w:eastAsia="de-DE"/>
        </w:rPr>
        <w:t xml:space="preserve">                                                    </w:t>
      </w:r>
      <w:r w:rsidRPr="00A3232A">
        <w:rPr>
          <w:rFonts w:ascii="Arial" w:eastAsia="Times New Roman" w:hAnsi="Arial" w:cs="Arial"/>
          <w:bCs/>
          <w:lang w:val="en-US" w:eastAsia="de-DE"/>
        </w:rPr>
        <w:t xml:space="preserve">Experience with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Gürsoy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Mühendislik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</w:t>
      </w:r>
      <w:proofErr w:type="gramStart"/>
      <w:r w:rsidRPr="00A3232A">
        <w:rPr>
          <w:rFonts w:ascii="Arial" w:eastAsia="Times New Roman" w:hAnsi="Arial" w:cs="Arial"/>
          <w:bCs/>
          <w:lang w:val="en-US" w:eastAsia="de-DE"/>
        </w:rPr>
        <w:t>( Natural</w:t>
      </w:r>
      <w:proofErr w:type="gramEnd"/>
      <w:r w:rsidRPr="00A3232A">
        <w:rPr>
          <w:rFonts w:ascii="Arial" w:eastAsia="Times New Roman" w:hAnsi="Arial" w:cs="Arial"/>
          <w:bCs/>
          <w:lang w:val="en-US" w:eastAsia="de-DE"/>
        </w:rPr>
        <w:t xml:space="preserve"> Gasoline and Heating System) in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Denizli</w:t>
      </w:r>
      <w:proofErr w:type="spellEnd"/>
    </w:p>
    <w:p w:rsidR="00A3232A" w:rsidRPr="00A3232A" w:rsidRDefault="00A3232A" w:rsidP="00A3232A">
      <w:pPr>
        <w:tabs>
          <w:tab w:val="left" w:pos="-2127"/>
          <w:tab w:val="left" w:pos="3686"/>
        </w:tabs>
        <w:autoSpaceDE w:val="0"/>
        <w:autoSpaceDN w:val="0"/>
        <w:spacing w:after="120" w:line="240" w:lineRule="auto"/>
        <w:ind w:left="3686" w:hanging="3686"/>
        <w:rPr>
          <w:rFonts w:ascii="Arial" w:eastAsia="Times New Roman" w:hAnsi="Arial" w:cs="Arial"/>
          <w:bCs/>
          <w:lang w:val="en-US" w:eastAsia="de-DE"/>
        </w:rPr>
      </w:pPr>
      <w:r w:rsidRPr="00A3232A">
        <w:rPr>
          <w:rFonts w:ascii="Arial" w:eastAsia="Times New Roman" w:hAnsi="Arial" w:cs="Arial"/>
          <w:bCs/>
          <w:lang w:val="en-US" w:eastAsia="de-DE"/>
        </w:rPr>
        <w:t>2013</w:t>
      </w:r>
      <w:r w:rsidRPr="00A3232A">
        <w:rPr>
          <w:rFonts w:ascii="Arial" w:eastAsia="Times New Roman" w:hAnsi="Arial" w:cs="Arial"/>
          <w:bCs/>
          <w:lang w:val="en-US" w:eastAsia="de-DE"/>
        </w:rPr>
        <w:tab/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Zorlu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Power Generation Co.</w:t>
      </w:r>
    </w:p>
    <w:p w:rsidR="00A3232A" w:rsidRPr="00A3232A" w:rsidRDefault="00A3232A" w:rsidP="00A3232A">
      <w:pPr>
        <w:tabs>
          <w:tab w:val="left" w:pos="-2127"/>
          <w:tab w:val="left" w:pos="3686"/>
        </w:tabs>
        <w:autoSpaceDE w:val="0"/>
        <w:autoSpaceDN w:val="0"/>
        <w:spacing w:after="120" w:line="240" w:lineRule="auto"/>
        <w:ind w:left="3686" w:hanging="3686"/>
        <w:rPr>
          <w:rFonts w:ascii="Arial" w:eastAsia="Times New Roman" w:hAnsi="Arial" w:cs="Arial"/>
          <w:bCs/>
          <w:lang w:val="en-US" w:eastAsia="de-DE"/>
        </w:rPr>
      </w:pPr>
      <w:r w:rsidRPr="00A3232A">
        <w:rPr>
          <w:rFonts w:ascii="Arial" w:eastAsia="Times New Roman" w:hAnsi="Arial" w:cs="Arial"/>
          <w:bCs/>
          <w:lang w:val="en-US" w:eastAsia="de-DE"/>
        </w:rPr>
        <w:tab/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Kizildere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Geothermal-Power Plant </w:t>
      </w:r>
      <w:r w:rsidRPr="00A3232A">
        <w:rPr>
          <w:rFonts w:ascii="Arial" w:eastAsia="Times New Roman" w:hAnsi="Arial" w:cs="Arial"/>
          <w:bCs/>
          <w:lang w:val="en-US" w:eastAsia="de-DE"/>
        </w:rPr>
        <w:tab/>
        <w:t xml:space="preserve">        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Type</w:t>
      </w:r>
      <w:proofErr w:type="gramStart"/>
      <w:r w:rsidRPr="00A3232A">
        <w:rPr>
          <w:rFonts w:ascii="Arial" w:eastAsia="Times New Roman" w:hAnsi="Arial" w:cs="Arial"/>
          <w:bCs/>
          <w:lang w:val="en-US" w:eastAsia="de-DE"/>
        </w:rPr>
        <w:t>:Renewable</w:t>
      </w:r>
      <w:proofErr w:type="spellEnd"/>
      <w:proofErr w:type="gramEnd"/>
      <w:r w:rsidRPr="00A3232A">
        <w:rPr>
          <w:rFonts w:ascii="Arial" w:eastAsia="Times New Roman" w:hAnsi="Arial" w:cs="Arial"/>
          <w:bCs/>
          <w:lang w:val="en-US" w:eastAsia="de-DE"/>
        </w:rPr>
        <w:t xml:space="preserve"> Geothermal Energy-Generating Plant</w:t>
      </w:r>
    </w:p>
    <w:p w:rsidR="00A3232A" w:rsidRPr="00A3232A" w:rsidRDefault="00A3232A" w:rsidP="00A3232A">
      <w:pPr>
        <w:tabs>
          <w:tab w:val="left" w:pos="-2127"/>
          <w:tab w:val="left" w:pos="3686"/>
        </w:tabs>
        <w:autoSpaceDE w:val="0"/>
        <w:autoSpaceDN w:val="0"/>
        <w:spacing w:after="120" w:line="240" w:lineRule="auto"/>
        <w:ind w:left="3686" w:hanging="3686"/>
        <w:rPr>
          <w:rFonts w:ascii="Arial" w:eastAsia="Times New Roman" w:hAnsi="Arial" w:cs="Arial"/>
          <w:bCs/>
          <w:lang w:val="en-US" w:eastAsia="de-DE"/>
        </w:rPr>
      </w:pPr>
      <w:r w:rsidRPr="00A3232A">
        <w:rPr>
          <w:rFonts w:ascii="Arial" w:eastAsia="Times New Roman" w:hAnsi="Arial" w:cs="Arial"/>
          <w:bCs/>
          <w:lang w:val="en-US" w:eastAsia="de-DE"/>
        </w:rPr>
        <w:t>2014</w:t>
      </w:r>
      <w:r w:rsidRPr="00A3232A">
        <w:rPr>
          <w:rFonts w:ascii="Arial" w:eastAsia="Times New Roman" w:hAnsi="Arial" w:cs="Arial"/>
          <w:bCs/>
          <w:lang w:val="en-US" w:eastAsia="de-DE"/>
        </w:rPr>
        <w:tab/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Düker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GmbH&amp;Co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.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KgaA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(Germany) (Fittings and valves, drainage technology, </w:t>
      </w:r>
      <w:proofErr w:type="spellStart"/>
      <w:r w:rsidRPr="00A3232A">
        <w:rPr>
          <w:rFonts w:ascii="Arial" w:eastAsia="Times New Roman" w:hAnsi="Arial" w:cs="Arial"/>
          <w:bCs/>
          <w:lang w:val="en-US" w:eastAsia="de-DE"/>
        </w:rPr>
        <w:t>glasslining</w:t>
      </w:r>
      <w:proofErr w:type="spellEnd"/>
      <w:r w:rsidRPr="00A3232A">
        <w:rPr>
          <w:rFonts w:ascii="Arial" w:eastAsia="Times New Roman" w:hAnsi="Arial" w:cs="Arial"/>
          <w:bCs/>
          <w:lang w:val="en-US" w:eastAsia="de-DE"/>
        </w:rPr>
        <w:t xml:space="preserve"> technology and jobbing foundry)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</w:p>
    <w:p w:rsidR="00A3232A" w:rsidRPr="008470A1" w:rsidRDefault="00A3232A" w:rsidP="00A3232A">
      <w:pPr>
        <w:tabs>
          <w:tab w:val="left" w:pos="3828"/>
        </w:tabs>
        <w:rPr>
          <w:rFonts w:ascii="Arial" w:hAnsi="Arial" w:cs="Arial"/>
        </w:rPr>
      </w:pPr>
      <w:r w:rsidRPr="008470A1">
        <w:rPr>
          <w:rFonts w:ascii="Arial" w:hAnsi="Arial" w:cs="Arial"/>
          <w:b/>
        </w:rPr>
        <w:t xml:space="preserve">Hobby                                                 </w:t>
      </w:r>
      <w:r>
        <w:rPr>
          <w:rFonts w:ascii="Arial" w:hAnsi="Arial" w:cs="Arial"/>
        </w:rPr>
        <w:t>Football, Basketball, Do Charity Work</w:t>
      </w:r>
    </w:p>
    <w:p w:rsidR="00A3232A" w:rsidRPr="0044449F" w:rsidRDefault="00A3232A" w:rsidP="00A3232A">
      <w:pPr>
        <w:tabs>
          <w:tab w:val="left" w:pos="3795"/>
        </w:tabs>
        <w:rPr>
          <w:rFonts w:ascii="Arial" w:hAnsi="Arial" w:cs="Arial"/>
        </w:rPr>
      </w:pPr>
      <w:r w:rsidRPr="008470A1">
        <w:rPr>
          <w:rFonts w:ascii="Arial" w:hAnsi="Arial" w:cs="Arial"/>
        </w:rPr>
        <w:t xml:space="preserve">                                                            </w:t>
      </w:r>
      <w:r>
        <w:rPr>
          <w:rFonts w:ascii="Arial" w:hAnsi="Arial" w:cs="Arial"/>
        </w:rPr>
        <w:t xml:space="preserve">History, Books, Statics, Geography, Documentaries, </w:t>
      </w:r>
    </w:p>
    <w:p w:rsidR="00A3232A" w:rsidRPr="0044449F" w:rsidRDefault="00A3232A" w:rsidP="00A3232A">
      <w:pPr>
        <w:tabs>
          <w:tab w:val="left" w:pos="3795"/>
        </w:tabs>
        <w:rPr>
          <w:rFonts w:ascii="Arial" w:hAnsi="Arial" w:cs="Arial"/>
        </w:rPr>
      </w:pPr>
    </w:p>
    <w:p w:rsidR="00A3232A" w:rsidRDefault="00A3232A" w:rsidP="00A3232A">
      <w:pPr>
        <w:tabs>
          <w:tab w:val="left" w:pos="3544"/>
          <w:tab w:val="left" w:pos="3828"/>
        </w:tabs>
        <w:ind w:right="-144"/>
        <w:rPr>
          <w:rFonts w:ascii="Arial" w:hAnsi="Arial" w:cs="Arial"/>
        </w:rPr>
      </w:pPr>
      <w:r>
        <w:rPr>
          <w:rFonts w:ascii="Arial" w:hAnsi="Arial" w:cs="Arial"/>
          <w:b/>
        </w:rPr>
        <w:t>Key skills</w:t>
      </w:r>
      <w:r>
        <w:rPr>
          <w:rFonts w:ascii="Arial" w:hAnsi="Arial" w:cs="Arial"/>
          <w:b/>
        </w:rPr>
        <w:tab/>
        <w:t xml:space="preserve">   </w:t>
      </w:r>
      <w:r>
        <w:rPr>
          <w:rFonts w:ascii="Arial" w:hAnsi="Arial" w:cs="Arial"/>
        </w:rPr>
        <w:t>Energetic, eager, good in analytical ability,</w:t>
      </w:r>
    </w:p>
    <w:p w:rsidR="001F1043" w:rsidRPr="00A3232A" w:rsidRDefault="00A3232A" w:rsidP="00A3232A">
      <w:pPr>
        <w:spacing w:line="240" w:lineRule="auto"/>
        <w:rPr>
          <w:rFonts w:cs="Times New Roman"/>
          <w:sz w:val="24"/>
          <w:szCs w:val="24"/>
        </w:rPr>
      </w:pP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proofErr w:type="spellStart"/>
      <w:proofErr w:type="gramStart"/>
      <w:r>
        <w:rPr>
          <w:rFonts w:ascii="Arial" w:hAnsi="Arial" w:cs="Arial"/>
        </w:rPr>
        <w:t>helpful,</w:t>
      </w:r>
      <w:proofErr w:type="gramEnd"/>
      <w:r>
        <w:rPr>
          <w:rFonts w:ascii="Arial" w:hAnsi="Arial" w:cs="Arial"/>
        </w:rPr>
        <w:t>good</w:t>
      </w:r>
      <w:proofErr w:type="spellEnd"/>
      <w:r>
        <w:rPr>
          <w:rFonts w:ascii="Arial" w:hAnsi="Arial" w:cs="Arial"/>
        </w:rPr>
        <w:t xml:space="preserve"> in comment skill, friendly</w:t>
      </w:r>
      <w:r>
        <w:rPr>
          <w:rFonts w:ascii="Arial" w:hAnsi="Arial" w:cs="Arial"/>
          <w:b/>
        </w:rPr>
        <w:tab/>
      </w:r>
    </w:p>
    <w:sectPr w:rsidR="001F1043" w:rsidRPr="00A3232A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31476"/>
    <w:rsid w:val="0058377B"/>
    <w:rsid w:val="0059272D"/>
    <w:rsid w:val="005C5589"/>
    <w:rsid w:val="00627EF9"/>
    <w:rsid w:val="006A7A5D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3232A"/>
    <w:rsid w:val="00AC73FE"/>
    <w:rsid w:val="00B30E4A"/>
    <w:rsid w:val="00C13D08"/>
    <w:rsid w:val="00C41685"/>
    <w:rsid w:val="00C6436E"/>
    <w:rsid w:val="00C9755C"/>
    <w:rsid w:val="00CF1907"/>
    <w:rsid w:val="00D23983"/>
    <w:rsid w:val="00D90270"/>
    <w:rsid w:val="00DA4A19"/>
    <w:rsid w:val="00DB3B2E"/>
    <w:rsid w:val="00E30C10"/>
    <w:rsid w:val="00E45A75"/>
    <w:rsid w:val="00E70F22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  <w:style w:type="character" w:styleId="Hyperlink">
    <w:name w:val="Hyperlink"/>
    <w:basedOn w:val="DefaultParagraphFont"/>
    <w:uiPriority w:val="99"/>
    <w:unhideWhenUsed/>
    <w:rsid w:val="00A32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  <w:style w:type="character" w:styleId="Hyperlink">
    <w:name w:val="Hyperlink"/>
    <w:basedOn w:val="DefaultParagraphFont"/>
    <w:uiPriority w:val="99"/>
    <w:unhideWhenUsed/>
    <w:rsid w:val="00A32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gankanyilma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31F6-3D32-4151-B844-10389DF8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Kagan Kanyilmaz</cp:lastModifiedBy>
  <cp:revision>2</cp:revision>
  <dcterms:created xsi:type="dcterms:W3CDTF">2016-06-27T20:34:00Z</dcterms:created>
  <dcterms:modified xsi:type="dcterms:W3CDTF">2016-06-27T20:34:00Z</dcterms:modified>
</cp:coreProperties>
</file>