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695" w:rsidRPr="000F1575" w:rsidRDefault="00935695" w:rsidP="002D0AF8">
      <w:pPr>
        <w:rPr>
          <w:rFonts w:cstheme="minorHAnsi"/>
        </w:rPr>
      </w:pPr>
      <w:bookmarkStart w:id="0" w:name="_GoBack"/>
      <w:bookmarkEnd w:id="0"/>
      <w:r w:rsidRPr="000F1575">
        <w:rPr>
          <w:rFonts w:cstheme="minorHAnsi"/>
        </w:rPr>
        <w:t xml:space="preserve">                                            IBADAN VARSITY CHRISTIAN UNION (IVCU-NIFES)</w:t>
      </w:r>
    </w:p>
    <w:p w:rsidR="00935695" w:rsidRPr="000F1575" w:rsidRDefault="00935695" w:rsidP="002D0AF8">
      <w:pPr>
        <w:rPr>
          <w:rFonts w:cstheme="minorHAnsi"/>
        </w:rPr>
      </w:pPr>
      <w:r w:rsidRPr="000F1575">
        <w:rPr>
          <w:rFonts w:cstheme="minorHAnsi"/>
        </w:rPr>
        <w:t>BIBLE STUDY OUTLINE</w:t>
      </w:r>
    </w:p>
    <w:p w:rsidR="00935695" w:rsidRPr="000F1575" w:rsidRDefault="00935695" w:rsidP="002D0AF8">
      <w:pPr>
        <w:rPr>
          <w:rFonts w:cstheme="minorHAnsi"/>
        </w:rPr>
      </w:pPr>
      <w:r w:rsidRPr="000F1575">
        <w:rPr>
          <w:rFonts w:cstheme="minorHAnsi"/>
        </w:rPr>
        <w:t>THEME: MINISTERS OF CHRIST (1COR4:1)</w:t>
      </w:r>
    </w:p>
    <w:p w:rsidR="0020574C" w:rsidRPr="000F1575" w:rsidRDefault="00935695" w:rsidP="002D0AF8">
      <w:pPr>
        <w:tabs>
          <w:tab w:val="left" w:pos="3915"/>
        </w:tabs>
        <w:rPr>
          <w:rFonts w:cstheme="minorHAnsi"/>
        </w:rPr>
      </w:pPr>
      <w:r w:rsidRPr="000F1575">
        <w:rPr>
          <w:rFonts w:cstheme="minorHAnsi"/>
        </w:rPr>
        <w:t>TOPIC: VICTORY OVER THE WORLD 1</w:t>
      </w:r>
      <w:r w:rsidRPr="000F1575">
        <w:rPr>
          <w:rFonts w:cstheme="minorHAnsi"/>
        </w:rPr>
        <w:tab/>
        <w:t xml:space="preserve"> </w:t>
      </w:r>
    </w:p>
    <w:p w:rsidR="00935695" w:rsidRPr="000F1575" w:rsidRDefault="00935695" w:rsidP="002D0AF8">
      <w:pPr>
        <w:rPr>
          <w:rFonts w:cstheme="minorHAnsi"/>
        </w:rPr>
      </w:pPr>
      <w:r w:rsidRPr="000F1575">
        <w:rPr>
          <w:rFonts w:cstheme="minorHAnsi"/>
        </w:rPr>
        <w:t>TEXT: 1 JOHN 5:1-13</w:t>
      </w:r>
    </w:p>
    <w:p w:rsidR="00935695" w:rsidRPr="000F1575" w:rsidRDefault="00935695" w:rsidP="002D0AF8">
      <w:pPr>
        <w:rPr>
          <w:rFonts w:cstheme="minorHAnsi"/>
        </w:rPr>
      </w:pPr>
      <w:r w:rsidRPr="000F1575">
        <w:rPr>
          <w:rFonts w:cstheme="minorHAnsi"/>
        </w:rPr>
        <w:t xml:space="preserve">MEMORY VERSE: 1 JOHN 5:4 </w:t>
      </w:r>
      <w:proofErr w:type="gramStart"/>
      <w:r w:rsidRPr="000F1575">
        <w:rPr>
          <w:rFonts w:cstheme="minorHAnsi"/>
        </w:rPr>
        <w:t>For</w:t>
      </w:r>
      <w:proofErr w:type="gramEnd"/>
      <w:r w:rsidRPr="000F1575">
        <w:rPr>
          <w:rFonts w:cstheme="minorHAnsi"/>
        </w:rPr>
        <w:t xml:space="preserve"> whatsoever is born of God </w:t>
      </w:r>
      <w:proofErr w:type="spellStart"/>
      <w:r w:rsidRPr="000F1575">
        <w:rPr>
          <w:rFonts w:cstheme="minorHAnsi"/>
        </w:rPr>
        <w:t>overcometh</w:t>
      </w:r>
      <w:proofErr w:type="spellEnd"/>
      <w:r w:rsidRPr="000F1575">
        <w:rPr>
          <w:rFonts w:cstheme="minorHAnsi"/>
        </w:rPr>
        <w:t xml:space="preserve"> the world: and this is the victory that </w:t>
      </w:r>
      <w:proofErr w:type="spellStart"/>
      <w:r w:rsidRPr="000F1575">
        <w:rPr>
          <w:rFonts w:cstheme="minorHAnsi"/>
        </w:rPr>
        <w:t>overcometh</w:t>
      </w:r>
      <w:proofErr w:type="spellEnd"/>
      <w:r w:rsidRPr="000F1575">
        <w:rPr>
          <w:rFonts w:cstheme="minorHAnsi"/>
        </w:rPr>
        <w:t xml:space="preserve"> the world, even our faith.</w:t>
      </w:r>
    </w:p>
    <w:p w:rsidR="00935695" w:rsidRPr="000F1575" w:rsidRDefault="00935695" w:rsidP="002D0AF8">
      <w:pPr>
        <w:rPr>
          <w:rFonts w:cstheme="minorHAnsi"/>
        </w:rPr>
      </w:pPr>
      <w:r w:rsidRPr="000F1575">
        <w:rPr>
          <w:rFonts w:cstheme="minorHAnsi"/>
        </w:rPr>
        <w:t>Introduction: A long age battle which has not stopped till today is the war between Light and Darkness, Truth and Evil. Man made by God found himself in the midst of this battle but in the confines of Gods pleasure (Eden) .But by deception of the enemy, man</w:t>
      </w:r>
      <w:r w:rsidR="00BC6337" w:rsidRPr="000F1575">
        <w:rPr>
          <w:rFonts w:cstheme="minorHAnsi"/>
        </w:rPr>
        <w:t xml:space="preserve"> lost God, Eden and his authority. But what Devil stole by deception was restored by love. Faith in this love gives Victory above all the vices of the Devil.</w:t>
      </w:r>
    </w:p>
    <w:p w:rsidR="006F49F5" w:rsidRPr="000F1575" w:rsidRDefault="006F49F5" w:rsidP="002D0AF8">
      <w:pPr>
        <w:rPr>
          <w:rFonts w:cstheme="minorHAnsi"/>
        </w:rPr>
      </w:pPr>
      <w:r w:rsidRPr="000F1575">
        <w:rPr>
          <w:rFonts w:cstheme="minorHAnsi"/>
        </w:rPr>
        <w:t>STUDY POINTS</w:t>
      </w:r>
    </w:p>
    <w:p w:rsidR="006F49F5" w:rsidRPr="000F1575" w:rsidRDefault="006F49F5" w:rsidP="002D0AF8">
      <w:pPr>
        <w:rPr>
          <w:rFonts w:cstheme="minorHAnsi"/>
          <w:i/>
        </w:rPr>
      </w:pPr>
      <w:r w:rsidRPr="000F1575">
        <w:rPr>
          <w:rFonts w:cstheme="minorHAnsi"/>
        </w:rPr>
        <w:t xml:space="preserve"> </w:t>
      </w:r>
      <w:r w:rsidRPr="000F1575">
        <w:rPr>
          <w:rFonts w:cstheme="minorHAnsi"/>
          <w:i/>
        </w:rPr>
        <w:t>Ye are of God, little children, and have overcome them: because greater is he that is in you, than he that is in the world.1 JOHN4:4</w:t>
      </w:r>
    </w:p>
    <w:p w:rsidR="006F49F5" w:rsidRPr="000F1575" w:rsidRDefault="006F49F5" w:rsidP="002D0AF8">
      <w:pPr>
        <w:pStyle w:val="ListParagraph"/>
        <w:numPr>
          <w:ilvl w:val="0"/>
          <w:numId w:val="2"/>
        </w:numPr>
        <w:rPr>
          <w:rFonts w:cstheme="minorHAnsi"/>
        </w:rPr>
      </w:pPr>
      <w:r w:rsidRPr="000F1575">
        <w:rPr>
          <w:rFonts w:cstheme="minorHAnsi"/>
        </w:rPr>
        <w:t>He that is in the world ( the Devil)</w:t>
      </w:r>
      <w:r w:rsidR="00C13088" w:rsidRPr="000F1575">
        <w:rPr>
          <w:rFonts w:cstheme="minorHAnsi"/>
        </w:rPr>
        <w:t xml:space="preserve"> John8:44</w:t>
      </w:r>
    </w:p>
    <w:p w:rsidR="00C13088" w:rsidRPr="000F1575" w:rsidRDefault="00C13088" w:rsidP="002D0AF8">
      <w:pPr>
        <w:pStyle w:val="ListParagraph"/>
        <w:numPr>
          <w:ilvl w:val="0"/>
          <w:numId w:val="3"/>
        </w:numPr>
        <w:rPr>
          <w:rFonts w:cstheme="minorHAnsi"/>
        </w:rPr>
      </w:pPr>
      <w:r w:rsidRPr="000F1575">
        <w:rPr>
          <w:rFonts w:cstheme="minorHAnsi"/>
        </w:rPr>
        <w:t>A thief, a robber and a liar Gen 3:1-9 John 10:1,10</w:t>
      </w:r>
    </w:p>
    <w:p w:rsidR="00C13088" w:rsidRPr="000F1575" w:rsidRDefault="00C13088" w:rsidP="002D0AF8">
      <w:pPr>
        <w:pStyle w:val="ListParagraph"/>
        <w:numPr>
          <w:ilvl w:val="0"/>
          <w:numId w:val="3"/>
        </w:numPr>
        <w:rPr>
          <w:rFonts w:cstheme="minorHAnsi"/>
        </w:rPr>
      </w:pPr>
      <w:r w:rsidRPr="000F1575">
        <w:rPr>
          <w:rFonts w:cstheme="minorHAnsi"/>
        </w:rPr>
        <w:t>Controls the world in the place of man Mt 4:8-9</w:t>
      </w:r>
    </w:p>
    <w:p w:rsidR="00C13088" w:rsidRPr="000F1575" w:rsidRDefault="00C13088" w:rsidP="002D0AF8">
      <w:pPr>
        <w:pStyle w:val="ListParagraph"/>
        <w:numPr>
          <w:ilvl w:val="0"/>
          <w:numId w:val="3"/>
        </w:numPr>
        <w:rPr>
          <w:rFonts w:cstheme="minorHAnsi"/>
        </w:rPr>
      </w:pPr>
      <w:r w:rsidRPr="000F1575">
        <w:rPr>
          <w:rFonts w:cstheme="minorHAnsi"/>
        </w:rPr>
        <w:t>the man of lawlessness</w:t>
      </w:r>
    </w:p>
    <w:p w:rsidR="00C13088" w:rsidRPr="000F1575" w:rsidRDefault="00C13088" w:rsidP="002D0AF8">
      <w:pPr>
        <w:pStyle w:val="ListParagraph"/>
        <w:numPr>
          <w:ilvl w:val="0"/>
          <w:numId w:val="2"/>
        </w:numPr>
        <w:rPr>
          <w:rFonts w:cstheme="minorHAnsi"/>
        </w:rPr>
      </w:pPr>
      <w:r w:rsidRPr="000F1575">
        <w:rPr>
          <w:rFonts w:cstheme="minorHAnsi"/>
        </w:rPr>
        <w:t>What is in the world? 1 John2:16</w:t>
      </w:r>
    </w:p>
    <w:p w:rsidR="00C13088" w:rsidRPr="000F1575" w:rsidRDefault="00C13088" w:rsidP="002D0AF8">
      <w:pPr>
        <w:pStyle w:val="ListParagraph"/>
        <w:numPr>
          <w:ilvl w:val="0"/>
          <w:numId w:val="4"/>
        </w:numPr>
        <w:rPr>
          <w:rFonts w:cstheme="minorHAnsi"/>
        </w:rPr>
      </w:pPr>
      <w:r w:rsidRPr="000F1575">
        <w:rPr>
          <w:rFonts w:cstheme="minorHAnsi"/>
        </w:rPr>
        <w:t xml:space="preserve">Lusts of the world </w:t>
      </w:r>
      <w:r w:rsidR="00515E75" w:rsidRPr="000F1575">
        <w:rPr>
          <w:rFonts w:cstheme="minorHAnsi"/>
        </w:rPr>
        <w:t xml:space="preserve">John 8:44 </w:t>
      </w:r>
      <w:r w:rsidRPr="000F1575">
        <w:rPr>
          <w:rFonts w:cstheme="minorHAnsi"/>
        </w:rPr>
        <w:t xml:space="preserve">1 John </w:t>
      </w:r>
      <w:r w:rsidR="00FB3791" w:rsidRPr="000F1575">
        <w:rPr>
          <w:rFonts w:cstheme="minorHAnsi"/>
        </w:rPr>
        <w:t>2:15-16</w:t>
      </w:r>
      <w:r w:rsidR="00515E75" w:rsidRPr="000F1575">
        <w:rPr>
          <w:rFonts w:cstheme="minorHAnsi"/>
        </w:rPr>
        <w:t>, 1Pet 2:11</w:t>
      </w:r>
    </w:p>
    <w:p w:rsidR="00FB3791" w:rsidRPr="000F1575" w:rsidRDefault="00FB3791" w:rsidP="002D0AF8">
      <w:pPr>
        <w:pStyle w:val="ListParagraph"/>
        <w:numPr>
          <w:ilvl w:val="0"/>
          <w:numId w:val="4"/>
        </w:numPr>
        <w:rPr>
          <w:rFonts w:cstheme="minorHAnsi"/>
        </w:rPr>
      </w:pPr>
      <w:r w:rsidRPr="000F1575">
        <w:rPr>
          <w:rFonts w:cstheme="minorHAnsi"/>
        </w:rPr>
        <w:t>Hatred of God and his Son LK 19:14-15, John 15:18-25, Mt 23:34-37</w:t>
      </w:r>
    </w:p>
    <w:p w:rsidR="00FB3791" w:rsidRPr="000F1575" w:rsidRDefault="00FB3791" w:rsidP="002D0AF8">
      <w:pPr>
        <w:rPr>
          <w:rFonts w:cstheme="minorHAnsi"/>
        </w:rPr>
      </w:pPr>
      <w:r w:rsidRPr="000F1575">
        <w:rPr>
          <w:rFonts w:cstheme="minorHAnsi"/>
        </w:rPr>
        <w:t>Practical discussion; Things of the world against God: fashion, same sex marriage, etc.</w:t>
      </w:r>
    </w:p>
    <w:p w:rsidR="00FB3791" w:rsidRPr="000F1575" w:rsidRDefault="00FB3791" w:rsidP="002D0AF8">
      <w:pPr>
        <w:pStyle w:val="ListParagraph"/>
        <w:numPr>
          <w:ilvl w:val="0"/>
          <w:numId w:val="2"/>
        </w:numPr>
        <w:rPr>
          <w:rFonts w:cstheme="minorHAnsi"/>
        </w:rPr>
      </w:pPr>
      <w:r w:rsidRPr="000F1575">
        <w:rPr>
          <w:rFonts w:cstheme="minorHAnsi"/>
        </w:rPr>
        <w:t>God’s verdict and Redemption plan Gen 6:7-8;12-14, Isa 1:16-19, John 3:16-19, LK 1:70-75</w:t>
      </w:r>
    </w:p>
    <w:p w:rsidR="00FB3791" w:rsidRPr="000F1575" w:rsidRDefault="00FB3791" w:rsidP="002D0AF8">
      <w:pPr>
        <w:pStyle w:val="ListParagraph"/>
        <w:numPr>
          <w:ilvl w:val="0"/>
          <w:numId w:val="2"/>
        </w:numPr>
        <w:rPr>
          <w:rFonts w:cstheme="minorHAnsi"/>
        </w:rPr>
      </w:pPr>
      <w:r w:rsidRPr="000F1575">
        <w:rPr>
          <w:rFonts w:cstheme="minorHAnsi"/>
        </w:rPr>
        <w:t>Victory o</w:t>
      </w:r>
      <w:r w:rsidR="00515E75" w:rsidRPr="000F1575">
        <w:rPr>
          <w:rFonts w:cstheme="minorHAnsi"/>
        </w:rPr>
        <w:t>ver the world 1J</w:t>
      </w:r>
      <w:r w:rsidRPr="000F1575">
        <w:rPr>
          <w:rFonts w:cstheme="minorHAnsi"/>
        </w:rPr>
        <w:t xml:space="preserve">ohn 5:1, 4-5, Col 1:12-14, </w:t>
      </w:r>
      <w:proofErr w:type="spellStart"/>
      <w:r w:rsidR="004D0ADE" w:rsidRPr="000F1575">
        <w:rPr>
          <w:rFonts w:cstheme="minorHAnsi"/>
        </w:rPr>
        <w:t>Heb</w:t>
      </w:r>
      <w:proofErr w:type="spellEnd"/>
      <w:r w:rsidR="004D0ADE" w:rsidRPr="000F1575">
        <w:rPr>
          <w:rFonts w:cstheme="minorHAnsi"/>
        </w:rPr>
        <w:t xml:space="preserve"> 4:2-3</w:t>
      </w:r>
    </w:p>
    <w:p w:rsidR="004D0ADE" w:rsidRPr="000F1575" w:rsidRDefault="004D0ADE" w:rsidP="002D0AF8">
      <w:pPr>
        <w:pStyle w:val="ListParagraph"/>
        <w:ind w:left="360"/>
        <w:rPr>
          <w:rFonts w:cstheme="minorHAnsi"/>
        </w:rPr>
      </w:pPr>
    </w:p>
    <w:p w:rsidR="000F1575" w:rsidRPr="000F1575" w:rsidRDefault="004D0ADE" w:rsidP="002D0AF8">
      <w:pPr>
        <w:autoSpaceDE w:val="0"/>
        <w:autoSpaceDN w:val="0"/>
        <w:adjustRightInd w:val="0"/>
        <w:spacing w:after="0"/>
        <w:rPr>
          <w:rFonts w:cstheme="minorHAnsi"/>
          <w:color w:val="000000"/>
        </w:rPr>
      </w:pPr>
      <w:r w:rsidRPr="000F1575">
        <w:rPr>
          <w:rFonts w:cstheme="minorHAnsi"/>
        </w:rPr>
        <w:t xml:space="preserve">Conclusion: </w:t>
      </w:r>
      <w:r w:rsidR="00515E75" w:rsidRPr="000F1575">
        <w:rPr>
          <w:rFonts w:cstheme="minorHAnsi"/>
        </w:rPr>
        <w:t xml:space="preserve"> </w:t>
      </w:r>
      <w:r w:rsidR="000F1575" w:rsidRPr="000F1575">
        <w:rPr>
          <w:rFonts w:cstheme="minorHAnsi"/>
        </w:rPr>
        <w:t xml:space="preserve">    </w:t>
      </w:r>
      <w:r w:rsidR="000F1575" w:rsidRPr="000F1575">
        <w:rPr>
          <w:rFonts w:cstheme="minorHAnsi"/>
          <w:color w:val="000000"/>
        </w:rPr>
        <w:t xml:space="preserve">What marvelous love the Father has extended to us! Just look at it — we're called children of God! That's who we really are. But that’s also why the world doesn’t recognize us or takes us seriously, because it has no idea who he is or what he's up to. </w:t>
      </w:r>
      <w:r w:rsidR="000F1575" w:rsidRPr="000F1575">
        <w:rPr>
          <w:rFonts w:cstheme="minorHAnsi"/>
          <w:b/>
          <w:color w:val="21770A"/>
        </w:rPr>
        <w:t xml:space="preserve"> </w:t>
      </w:r>
      <w:r w:rsidR="000F1575" w:rsidRPr="000F1575">
        <w:rPr>
          <w:rFonts w:cstheme="minorHAnsi"/>
          <w:color w:val="000000"/>
        </w:rPr>
        <w:t xml:space="preserve">But friends, that's exactly who we are: children of God. And that's only the beginning. Who knows how we'll end up! What we know is that when Christ is openly revealed, we'll see him — and in seeing him, become like him. All of us who look forward to his Coming stay ready, with the glistening purity of Jesus' life as a model for our own. </w:t>
      </w:r>
      <w:r w:rsidR="000F1575">
        <w:rPr>
          <w:rFonts w:cstheme="minorHAnsi"/>
          <w:color w:val="000000"/>
        </w:rPr>
        <w:t>(1 JOHN3;1-3)</w:t>
      </w:r>
    </w:p>
    <w:p w:rsidR="000F1575" w:rsidRPr="000F1575" w:rsidRDefault="000F1575" w:rsidP="002D0AF8">
      <w:pPr>
        <w:tabs>
          <w:tab w:val="left" w:pos="284"/>
          <w:tab w:val="left" w:pos="704"/>
          <w:tab w:val="left" w:pos="1425"/>
          <w:tab w:val="left" w:pos="2144"/>
          <w:tab w:val="left" w:pos="2864"/>
          <w:tab w:val="left" w:pos="3585"/>
          <w:tab w:val="left" w:pos="4305"/>
          <w:tab w:val="left" w:pos="5025"/>
          <w:tab w:val="left" w:pos="5745"/>
          <w:tab w:val="left" w:pos="6464"/>
          <w:tab w:val="left" w:pos="7184"/>
          <w:tab w:val="left" w:pos="7904"/>
          <w:tab w:val="left" w:pos="8624"/>
          <w:tab w:val="left" w:pos="9344"/>
          <w:tab w:val="left" w:pos="10064"/>
          <w:tab w:val="left" w:pos="10784"/>
        </w:tabs>
        <w:autoSpaceDE w:val="0"/>
        <w:autoSpaceDN w:val="0"/>
        <w:adjustRightInd w:val="0"/>
        <w:spacing w:after="135"/>
        <w:ind w:left="135" w:right="135" w:firstLine="284"/>
        <w:rPr>
          <w:rFonts w:cstheme="minorHAnsi"/>
          <w:color w:val="000000"/>
        </w:rPr>
      </w:pPr>
    </w:p>
    <w:p w:rsidR="004D0ADE" w:rsidRPr="000F1575" w:rsidRDefault="004D0ADE" w:rsidP="002D0AF8">
      <w:pPr>
        <w:pStyle w:val="ListParagraph"/>
        <w:ind w:left="0"/>
        <w:rPr>
          <w:rFonts w:cstheme="minorHAnsi"/>
        </w:rPr>
      </w:pPr>
    </w:p>
    <w:sectPr w:rsidR="004D0ADE" w:rsidRPr="000F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091"/>
    <w:multiLevelType w:val="hybridMultilevel"/>
    <w:tmpl w:val="9D0C7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541220"/>
    <w:multiLevelType w:val="hybridMultilevel"/>
    <w:tmpl w:val="1C740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89061E"/>
    <w:multiLevelType w:val="hybridMultilevel"/>
    <w:tmpl w:val="F7CCF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F71D62"/>
    <w:multiLevelType w:val="hybridMultilevel"/>
    <w:tmpl w:val="C45E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95"/>
    <w:rsid w:val="000F1575"/>
    <w:rsid w:val="0020574C"/>
    <w:rsid w:val="00296924"/>
    <w:rsid w:val="002D0AF8"/>
    <w:rsid w:val="004D0ADE"/>
    <w:rsid w:val="00515E75"/>
    <w:rsid w:val="006F49F5"/>
    <w:rsid w:val="00840C65"/>
    <w:rsid w:val="00935695"/>
    <w:rsid w:val="00BC6337"/>
    <w:rsid w:val="00C13088"/>
    <w:rsid w:val="00FB3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IVCU LIBRARY</cp:lastModifiedBy>
  <cp:revision>7</cp:revision>
  <cp:lastPrinted>2017-05-07T11:57:00Z</cp:lastPrinted>
  <dcterms:created xsi:type="dcterms:W3CDTF">2017-05-07T07:04:00Z</dcterms:created>
  <dcterms:modified xsi:type="dcterms:W3CDTF">2017-05-07T11:57:00Z</dcterms:modified>
</cp:coreProperties>
</file>