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40EE" w:rsidRDefault="00751466" w:rsidP="00A740EE">
      <w:pPr>
        <w:pStyle w:val="Heading1"/>
      </w:pPr>
      <w:r w:rsidRPr="007E39D9">
        <w:t xml:space="preserve">      </w:t>
      </w:r>
      <w:r w:rsidR="002F2BB2">
        <w:t xml:space="preserve">      </w:t>
      </w:r>
      <w:r w:rsidRPr="007E39D9">
        <w:t xml:space="preserve">     </w:t>
      </w:r>
      <w:r w:rsidR="002F2BB2">
        <w:t xml:space="preserve">       </w:t>
      </w:r>
      <w:r w:rsidR="00A740EE">
        <w:t xml:space="preserve">  </w:t>
      </w:r>
      <w:r w:rsidRPr="007E39D9">
        <w:t xml:space="preserve">  IBADAN VAR</w:t>
      </w:r>
      <w:r w:rsidR="00A740EE">
        <w:t xml:space="preserve">SITY CHRISTIAN </w:t>
      </w:r>
      <w:proofErr w:type="gramStart"/>
      <w:r w:rsidR="00A740EE">
        <w:t>UNION(</w:t>
      </w:r>
      <w:proofErr w:type="gramEnd"/>
      <w:r w:rsidR="00A740EE">
        <w:t>IVCU-NIFES)</w:t>
      </w:r>
    </w:p>
    <w:p w:rsidR="00751466" w:rsidRPr="007E39D9" w:rsidRDefault="00A740EE" w:rsidP="00A740EE">
      <w:pPr>
        <w:pStyle w:val="Heading1"/>
      </w:pPr>
      <w:r>
        <w:t xml:space="preserve">                                                                 </w:t>
      </w:r>
      <w:r w:rsidR="00751466" w:rsidRPr="00A740EE">
        <w:rPr>
          <w:rStyle w:val="Heading1Char"/>
        </w:rPr>
        <w:t>BIBLE</w:t>
      </w:r>
      <w:r w:rsidR="00751466" w:rsidRPr="007E39D9">
        <w:t xml:space="preserve"> STUDY</w:t>
      </w:r>
    </w:p>
    <w:p w:rsidR="00751466" w:rsidRPr="007E39D9" w:rsidRDefault="00751466">
      <w:r w:rsidRPr="007E39D9">
        <w:t>THEME: MINISTERS OF CHRIST</w:t>
      </w:r>
    </w:p>
    <w:p w:rsidR="00751466" w:rsidRPr="007E39D9" w:rsidRDefault="00751466">
      <w:r w:rsidRPr="007E39D9">
        <w:t>TOPIC: NOW ARE YE LIGHT IN THE LORD</w:t>
      </w:r>
    </w:p>
    <w:p w:rsidR="00751466" w:rsidRDefault="00751466">
      <w:r w:rsidRPr="007E39D9">
        <w:t>TEXT:</w:t>
      </w:r>
      <w:r w:rsidR="00660EC8">
        <w:t xml:space="preserve"> Gen 1:1-5, Eph5:1-17, 1john 1</w:t>
      </w:r>
    </w:p>
    <w:p w:rsidR="00A740EE" w:rsidRPr="007E39D9" w:rsidRDefault="00A740EE" w:rsidP="00E22566">
      <w:r>
        <w:t xml:space="preserve">Memory </w:t>
      </w:r>
      <w:r w:rsidR="00E22566">
        <w:t>verse: Eph5:</w:t>
      </w:r>
      <w:r>
        <w:t>8</w:t>
      </w:r>
      <w:r w:rsidR="00E22566">
        <w:t>-</w:t>
      </w:r>
      <w:r>
        <w:t xml:space="preserve"> </w:t>
      </w:r>
      <w:r w:rsidR="00E22566">
        <w:t>for ye were sometimes darkness, now are ye light in the Lord: walk as children of light.</w:t>
      </w:r>
    </w:p>
    <w:p w:rsidR="00751466" w:rsidRPr="007E39D9" w:rsidRDefault="00751466">
      <w:r w:rsidRPr="007E39D9">
        <w:t>Introduction: The kingdom to which we</w:t>
      </w:r>
      <w:r w:rsidR="005F018F" w:rsidRPr="007E39D9">
        <w:t xml:space="preserve"> are called is a Kingdom of light.</w:t>
      </w:r>
      <w:r w:rsidR="00A740EE">
        <w:t xml:space="preserve"> To walk in the light is to abide in the will, intention and purpose of God.it also means to walk in a pure and exposed relationship with God.</w:t>
      </w:r>
      <w:r w:rsidR="005F018F" w:rsidRPr="007E39D9">
        <w:t xml:space="preserve"> If a man walks in the day he stumbles not</w:t>
      </w:r>
      <w:r w:rsidR="000C5BAE" w:rsidRPr="007E39D9">
        <w:t xml:space="preserve"> (john11:9-10)</w:t>
      </w:r>
      <w:r w:rsidR="00A740EE">
        <w:t>. This means that as much as a man abides in the light, he will perpetually walk in victory and please God. To abide not in the light is to stumble and fall.</w:t>
      </w:r>
    </w:p>
    <w:p w:rsidR="00840E28" w:rsidRPr="007E39D9" w:rsidRDefault="00840E28">
      <w:r w:rsidRPr="007E39D9">
        <w:t>Study points</w:t>
      </w:r>
    </w:p>
    <w:p w:rsidR="00840E28" w:rsidRPr="007E39D9" w:rsidRDefault="00840E28" w:rsidP="00FF0C37">
      <w:pPr>
        <w:pStyle w:val="ListParagraph"/>
        <w:numPr>
          <w:ilvl w:val="0"/>
          <w:numId w:val="9"/>
        </w:numPr>
        <w:ind w:left="0" w:hanging="720"/>
      </w:pPr>
      <w:r w:rsidRPr="007E39D9">
        <w:t>God, the father of lights Jam 1:17, 1jhn1:5, 1Tim6:16</w:t>
      </w:r>
    </w:p>
    <w:p w:rsidR="00CF0941" w:rsidRPr="007E39D9" w:rsidRDefault="00CF0941" w:rsidP="00CF0941">
      <w:pPr>
        <w:pStyle w:val="ListParagraph"/>
      </w:pPr>
      <w:r w:rsidRPr="007E39D9">
        <w:t>This speaks of God</w:t>
      </w:r>
      <w:r w:rsidR="00FA6C24" w:rsidRPr="007E39D9">
        <w:t xml:space="preserve">s nature as the father of </w:t>
      </w:r>
      <w:proofErr w:type="gramStart"/>
      <w:r w:rsidR="00FA6C24" w:rsidRPr="007E39D9">
        <w:t>every</w:t>
      </w:r>
      <w:r w:rsidR="00E22566">
        <w:t xml:space="preserve"> </w:t>
      </w:r>
      <w:bookmarkStart w:id="0" w:name="_GoBack"/>
      <w:bookmarkEnd w:id="0"/>
      <w:r w:rsidR="00FA6C24" w:rsidRPr="007E39D9">
        <w:t xml:space="preserve"> and</w:t>
      </w:r>
      <w:proofErr w:type="gramEnd"/>
      <w:r w:rsidR="00FA6C24" w:rsidRPr="007E39D9">
        <w:t xml:space="preserve"> </w:t>
      </w:r>
      <w:r w:rsidRPr="007E39D9">
        <w:t>all source of light and soundness</w:t>
      </w:r>
      <w:r w:rsidR="007E39D9">
        <w:t xml:space="preserve"> and goodness and character</w:t>
      </w:r>
      <w:r w:rsidRPr="007E39D9">
        <w:t xml:space="preserve">. He can’t behold evil for he is </w:t>
      </w:r>
      <w:r w:rsidR="00F0001E" w:rsidRPr="007E39D9">
        <w:t>of purer eyes</w:t>
      </w:r>
      <w:r w:rsidRPr="007E39D9">
        <w:t>. Also he is the source of every good moral, right attitude, virtue and life.</w:t>
      </w:r>
    </w:p>
    <w:p w:rsidR="00840E28" w:rsidRPr="007E39D9" w:rsidRDefault="00840E28" w:rsidP="00CF0941">
      <w:pPr>
        <w:pStyle w:val="ListParagraph"/>
        <w:numPr>
          <w:ilvl w:val="0"/>
          <w:numId w:val="5"/>
        </w:numPr>
      </w:pPr>
      <w:r w:rsidRPr="007E39D9">
        <w:t>Every good and perfect gifts</w:t>
      </w:r>
    </w:p>
    <w:p w:rsidR="00840E28" w:rsidRPr="007E39D9" w:rsidRDefault="001B467A" w:rsidP="001B467A">
      <w:pPr>
        <w:pStyle w:val="ListParagraph"/>
        <w:numPr>
          <w:ilvl w:val="0"/>
          <w:numId w:val="5"/>
        </w:numPr>
      </w:pPr>
      <w:r w:rsidRPr="007E39D9">
        <w:t>In whom is no darkness at all</w:t>
      </w:r>
      <w:r w:rsidR="00840E28" w:rsidRPr="007E39D9">
        <w:t xml:space="preserve"> 1jhn1:5</w:t>
      </w:r>
      <w:r w:rsidR="00CF0941" w:rsidRPr="007E39D9">
        <w:t>, Hab1:13</w:t>
      </w:r>
    </w:p>
    <w:p w:rsidR="00CF0941" w:rsidRPr="007E39D9" w:rsidRDefault="00CF0941" w:rsidP="001B467A">
      <w:pPr>
        <w:pStyle w:val="ListParagraph"/>
        <w:numPr>
          <w:ilvl w:val="0"/>
          <w:numId w:val="5"/>
        </w:numPr>
      </w:pPr>
      <w:r w:rsidRPr="007E39D9">
        <w:t xml:space="preserve">Light that </w:t>
      </w:r>
      <w:proofErr w:type="spellStart"/>
      <w:r w:rsidRPr="007E39D9">
        <w:t>lighteth</w:t>
      </w:r>
      <w:proofErr w:type="spellEnd"/>
      <w:r w:rsidRPr="007E39D9">
        <w:t xml:space="preserve"> every man john1:9, Gen1:3-4</w:t>
      </w:r>
    </w:p>
    <w:p w:rsidR="00CF0941" w:rsidRPr="007E39D9" w:rsidRDefault="00CF0941" w:rsidP="00D860EC">
      <w:pPr>
        <w:pStyle w:val="ListParagraph"/>
        <w:numPr>
          <w:ilvl w:val="0"/>
          <w:numId w:val="8"/>
        </w:numPr>
        <w:ind w:left="0" w:hanging="810"/>
      </w:pPr>
      <w:r w:rsidRPr="007E39D9">
        <w:t>Intimacy with God   1john1:</w:t>
      </w:r>
      <w:r w:rsidR="002E6007" w:rsidRPr="007E39D9">
        <w:t>6-7</w:t>
      </w:r>
    </w:p>
    <w:p w:rsidR="002E6007" w:rsidRPr="007E39D9" w:rsidRDefault="002E6007" w:rsidP="002E6007">
      <w:pPr>
        <w:pStyle w:val="ListParagraph"/>
        <w:numPr>
          <w:ilvl w:val="0"/>
          <w:numId w:val="7"/>
        </w:numPr>
      </w:pPr>
      <w:r w:rsidRPr="007E39D9">
        <w:t xml:space="preserve">A true unbroken communion with God </w:t>
      </w:r>
    </w:p>
    <w:p w:rsidR="002E6007" w:rsidRPr="007E39D9" w:rsidRDefault="002E6007" w:rsidP="002E6007">
      <w:pPr>
        <w:pStyle w:val="ListParagraph"/>
        <w:numPr>
          <w:ilvl w:val="0"/>
          <w:numId w:val="7"/>
        </w:numPr>
      </w:pPr>
      <w:r w:rsidRPr="007E39D9">
        <w:t>If any man sin ( the blood provision)….CONTINUAL CLEANSING</w:t>
      </w:r>
    </w:p>
    <w:p w:rsidR="002E6007" w:rsidRPr="007E39D9" w:rsidRDefault="002E6007" w:rsidP="002E6007">
      <w:pPr>
        <w:pStyle w:val="ListParagraph"/>
      </w:pPr>
      <w:r w:rsidRPr="007E39D9">
        <w:t xml:space="preserve">THE BLOOD purges our conscience </w:t>
      </w:r>
      <w:r w:rsidR="00FF0C37">
        <w:t>(Heb9:14). T</w:t>
      </w:r>
      <w:r w:rsidRPr="007E39D9">
        <w:t>ake heed lest you become a willful sinner. Heb10:26-29</w:t>
      </w:r>
    </w:p>
    <w:p w:rsidR="002E6007" w:rsidRPr="007E39D9" w:rsidRDefault="002E6007" w:rsidP="002E6007">
      <w:pPr>
        <w:pStyle w:val="ListParagraph"/>
        <w:numPr>
          <w:ilvl w:val="0"/>
          <w:numId w:val="7"/>
        </w:numPr>
      </w:pPr>
      <w:r w:rsidRPr="007E39D9">
        <w:t>Walk in the</w:t>
      </w:r>
      <w:r w:rsidR="0022083D" w:rsidRPr="007E39D9">
        <w:t xml:space="preserve"> light </w:t>
      </w:r>
      <w:r w:rsidR="00D860EC" w:rsidRPr="007E39D9">
        <w:t>John 11: 9-10, 2cor6: 14-18</w:t>
      </w:r>
    </w:p>
    <w:p w:rsidR="00D860EC" w:rsidRPr="007E39D9" w:rsidRDefault="00D860EC" w:rsidP="00D860EC">
      <w:pPr>
        <w:pStyle w:val="ListParagraph"/>
        <w:numPr>
          <w:ilvl w:val="0"/>
          <w:numId w:val="8"/>
        </w:numPr>
        <w:ind w:left="90" w:hanging="810"/>
      </w:pPr>
      <w:r w:rsidRPr="007E39D9">
        <w:t>Manifestation of God’s children</w:t>
      </w:r>
      <w:r w:rsidR="000C5BAE" w:rsidRPr="007E39D9">
        <w:t xml:space="preserve"> </w:t>
      </w:r>
      <w:r w:rsidR="00CB3A32" w:rsidRPr="007E39D9">
        <w:t>1john</w:t>
      </w:r>
      <w:r w:rsidRPr="007E39D9">
        <w:t>3:10</w:t>
      </w:r>
      <w:r w:rsidR="000C5BAE" w:rsidRPr="007E39D9">
        <w:t xml:space="preserve"> in this………..(in what)</w:t>
      </w:r>
      <w:r w:rsidR="002F2BB2">
        <w:t>, 2cor4:6</w:t>
      </w:r>
    </w:p>
    <w:p w:rsidR="00D860EC" w:rsidRPr="007E39D9" w:rsidRDefault="00D860EC" w:rsidP="00D860EC">
      <w:pPr>
        <w:pStyle w:val="ListParagraph"/>
        <w:numPr>
          <w:ilvl w:val="0"/>
          <w:numId w:val="10"/>
        </w:numPr>
      </w:pPr>
      <w:r w:rsidRPr="007E39D9">
        <w:t xml:space="preserve">Light of the world </w:t>
      </w:r>
      <w:r w:rsidR="00CB3A32" w:rsidRPr="007E39D9">
        <w:t>Mt 5:14-16</w:t>
      </w:r>
      <w:r w:rsidR="003F52AA" w:rsidRPr="007E39D9">
        <w:t>, phil2</w:t>
      </w:r>
      <w:r w:rsidR="00CB3A32" w:rsidRPr="007E39D9">
        <w:t>:14-15</w:t>
      </w:r>
      <w:r w:rsidR="000C5BAE" w:rsidRPr="007E39D9">
        <w:t xml:space="preserve"> 1thess5:5</w:t>
      </w:r>
    </w:p>
    <w:p w:rsidR="00CB3A32" w:rsidRPr="007E39D9" w:rsidRDefault="00CB3A32" w:rsidP="00CB3A32">
      <w:pPr>
        <w:pStyle w:val="ListParagraph"/>
      </w:pPr>
      <w:r w:rsidRPr="007E39D9">
        <w:t>Practical discussion: doing all things without murmurings and disputing…</w:t>
      </w:r>
      <w:proofErr w:type="gramStart"/>
      <w:r w:rsidRPr="007E39D9">
        <w:t>.(</w:t>
      </w:r>
      <w:proofErr w:type="gramEnd"/>
      <w:r w:rsidRPr="007E39D9">
        <w:t xml:space="preserve"> look for other scriptures to back up the life of light)</w:t>
      </w:r>
    </w:p>
    <w:p w:rsidR="000C5BAE" w:rsidRPr="007E39D9" w:rsidRDefault="0022083D" w:rsidP="0022083D">
      <w:pPr>
        <w:pStyle w:val="ListParagraph"/>
        <w:numPr>
          <w:ilvl w:val="0"/>
          <w:numId w:val="10"/>
        </w:numPr>
        <w:jc w:val="both"/>
      </w:pPr>
      <w:r w:rsidRPr="007E39D9">
        <w:t>Expose the hidden works of S</w:t>
      </w:r>
      <w:r w:rsidR="000C5BAE" w:rsidRPr="007E39D9">
        <w:t>atan</w:t>
      </w:r>
      <w:r w:rsidRPr="007E39D9">
        <w:t xml:space="preserve"> john3:20-21, eph5:11-13, 1john3:8</w:t>
      </w:r>
    </w:p>
    <w:p w:rsidR="00CB3A32" w:rsidRPr="007E39D9" w:rsidRDefault="005C665F" w:rsidP="007E39D9">
      <w:pPr>
        <w:pStyle w:val="ListParagraph"/>
        <w:numPr>
          <w:ilvl w:val="0"/>
          <w:numId w:val="8"/>
        </w:numPr>
        <w:tabs>
          <w:tab w:val="left" w:pos="0"/>
        </w:tabs>
        <w:ind w:left="270" w:hanging="990"/>
      </w:pPr>
      <w:r w:rsidRPr="007E39D9">
        <w:t xml:space="preserve">LOVE the hall mark of Christianity </w:t>
      </w:r>
    </w:p>
    <w:p w:rsidR="005C665F" w:rsidRDefault="005C665F" w:rsidP="007E39D9">
      <w:pPr>
        <w:pStyle w:val="ListParagraph"/>
        <w:numPr>
          <w:ilvl w:val="0"/>
          <w:numId w:val="11"/>
        </w:numPr>
        <w:tabs>
          <w:tab w:val="left" w:pos="0"/>
        </w:tabs>
        <w:ind w:left="360" w:hanging="90"/>
      </w:pPr>
      <w:r w:rsidRPr="007E39D9">
        <w:t>Washing one another’s feet</w:t>
      </w:r>
      <w:r w:rsidR="00660EC8">
        <w:t xml:space="preserve"> John13:10-15, Gal6:1-2</w:t>
      </w:r>
    </w:p>
    <w:p w:rsidR="00660EC8" w:rsidRDefault="00660EC8" w:rsidP="00660EC8">
      <w:pPr>
        <w:pStyle w:val="ListParagraph"/>
        <w:tabs>
          <w:tab w:val="left" w:pos="0"/>
        </w:tabs>
        <w:ind w:left="360"/>
      </w:pPr>
      <w:r>
        <w:t xml:space="preserve">Openness to the brethren, </w:t>
      </w:r>
      <w:r w:rsidR="00B47276">
        <w:t>bearing one</w:t>
      </w:r>
      <w:r>
        <w:t xml:space="preserve"> another’s burden, praying</w:t>
      </w:r>
      <w:r w:rsidR="00B47276">
        <w:t xml:space="preserve"> for one </w:t>
      </w:r>
      <w:proofErr w:type="gramStart"/>
      <w:r w:rsidR="00B47276">
        <w:t>another .</w:t>
      </w:r>
      <w:proofErr w:type="gramEnd"/>
      <w:r w:rsidR="00B47276">
        <w:t xml:space="preserve">  Jam5:14-16</w:t>
      </w:r>
    </w:p>
    <w:p w:rsidR="00B47276" w:rsidRPr="007E39D9" w:rsidRDefault="00B47276" w:rsidP="00660EC8">
      <w:pPr>
        <w:pStyle w:val="ListParagraph"/>
        <w:tabs>
          <w:tab w:val="left" w:pos="0"/>
        </w:tabs>
        <w:ind w:left="360"/>
      </w:pPr>
      <w:r>
        <w:t>The effectual fervent prayer……………..ACTS12:5-13</w:t>
      </w:r>
    </w:p>
    <w:p w:rsidR="005C665F" w:rsidRDefault="001C25AA" w:rsidP="007E39D9">
      <w:pPr>
        <w:pStyle w:val="ListParagraph"/>
        <w:numPr>
          <w:ilvl w:val="0"/>
          <w:numId w:val="11"/>
        </w:numPr>
        <w:tabs>
          <w:tab w:val="left" w:pos="0"/>
        </w:tabs>
        <w:ind w:left="810" w:hanging="450"/>
      </w:pPr>
      <w:r w:rsidRPr="007E39D9">
        <w:t xml:space="preserve">True </w:t>
      </w:r>
      <w:r w:rsidR="005C665F" w:rsidRPr="007E39D9">
        <w:t>Fellowship with the brethren</w:t>
      </w:r>
      <w:r w:rsidR="0022083D" w:rsidRPr="007E39D9">
        <w:t xml:space="preserve"> acts 2:42-47</w:t>
      </w:r>
    </w:p>
    <w:p w:rsidR="00201E1C" w:rsidRDefault="00A740EE" w:rsidP="00201E1C">
      <w:pPr>
        <w:pStyle w:val="ListParagraph"/>
        <w:tabs>
          <w:tab w:val="left" w:pos="0"/>
          <w:tab w:val="left" w:pos="540"/>
        </w:tabs>
        <w:ind w:left="540" w:hanging="1170"/>
      </w:pPr>
      <w:r>
        <w:t xml:space="preserve">Conclusion: Christ, the Bright and Morning Star lights every man so </w:t>
      </w:r>
      <w:r w:rsidR="00201E1C">
        <w:t>that we may go and enlighten every dark corners of the world w</w:t>
      </w:r>
      <w:r>
        <w:t xml:space="preserve">herein Satan has </w:t>
      </w:r>
      <w:proofErr w:type="gramStart"/>
      <w:r>
        <w:t xml:space="preserve">reigned </w:t>
      </w:r>
      <w:r w:rsidR="00201E1C">
        <w:t>.</w:t>
      </w:r>
      <w:proofErr w:type="gramEnd"/>
      <w:r w:rsidR="00201E1C">
        <w:t xml:space="preserve"> As we like virgins bear our lamps to the world in unity of faith and love, then the w</w:t>
      </w:r>
      <w:r w:rsidR="002F2BB2">
        <w:t>o</w:t>
      </w:r>
      <w:r w:rsidR="00201E1C">
        <w:t xml:space="preserve">rld will be filled with the knowledge of the Glory of God. </w:t>
      </w:r>
    </w:p>
    <w:p w:rsidR="00201E1C" w:rsidRPr="00E0284C" w:rsidRDefault="00201E1C" w:rsidP="00201E1C">
      <w:pPr>
        <w:pStyle w:val="ListParagraph"/>
        <w:tabs>
          <w:tab w:val="left" w:pos="0"/>
        </w:tabs>
        <w:ind w:left="810"/>
        <w:rPr>
          <w:i/>
        </w:rPr>
      </w:pPr>
    </w:p>
    <w:sectPr w:rsidR="00201E1C" w:rsidRPr="00E0284C" w:rsidSect="00E22566">
      <w:pgSz w:w="12240" w:h="15840"/>
      <w:pgMar w:top="0" w:right="1440" w:bottom="1440" w:left="16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C57F8C"/>
    <w:multiLevelType w:val="hybridMultilevel"/>
    <w:tmpl w:val="CAD0361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FB702E5"/>
    <w:multiLevelType w:val="hybridMultilevel"/>
    <w:tmpl w:val="8C9E2D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D71312"/>
    <w:multiLevelType w:val="hybridMultilevel"/>
    <w:tmpl w:val="A9EC75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3E07CF"/>
    <w:multiLevelType w:val="hybridMultilevel"/>
    <w:tmpl w:val="B26696A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333F5E"/>
    <w:multiLevelType w:val="hybridMultilevel"/>
    <w:tmpl w:val="7AE40A4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831DD8"/>
    <w:multiLevelType w:val="hybridMultilevel"/>
    <w:tmpl w:val="28A48AB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5F72CF3"/>
    <w:multiLevelType w:val="hybridMultilevel"/>
    <w:tmpl w:val="DD06D7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AE262B6"/>
    <w:multiLevelType w:val="hybridMultilevel"/>
    <w:tmpl w:val="99D8686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63E7632E"/>
    <w:multiLevelType w:val="hybridMultilevel"/>
    <w:tmpl w:val="48345138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9">
    <w:nsid w:val="64CA61D5"/>
    <w:multiLevelType w:val="hybridMultilevel"/>
    <w:tmpl w:val="2A7A099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71A2E59"/>
    <w:multiLevelType w:val="hybridMultilevel"/>
    <w:tmpl w:val="74123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AA156CD"/>
    <w:multiLevelType w:val="hybridMultilevel"/>
    <w:tmpl w:val="74D487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1"/>
  </w:num>
  <w:num w:numId="4">
    <w:abstractNumId w:val="11"/>
  </w:num>
  <w:num w:numId="5">
    <w:abstractNumId w:val="3"/>
  </w:num>
  <w:num w:numId="6">
    <w:abstractNumId w:val="7"/>
  </w:num>
  <w:num w:numId="7">
    <w:abstractNumId w:val="5"/>
  </w:num>
  <w:num w:numId="8">
    <w:abstractNumId w:val="6"/>
  </w:num>
  <w:num w:numId="9">
    <w:abstractNumId w:val="8"/>
  </w:num>
  <w:num w:numId="10">
    <w:abstractNumId w:val="9"/>
  </w:num>
  <w:num w:numId="11">
    <w:abstractNumId w:val="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1466"/>
    <w:rsid w:val="000523FC"/>
    <w:rsid w:val="000C5BAE"/>
    <w:rsid w:val="00142B86"/>
    <w:rsid w:val="001B467A"/>
    <w:rsid w:val="001C25AA"/>
    <w:rsid w:val="00201E1C"/>
    <w:rsid w:val="0022083D"/>
    <w:rsid w:val="002E6007"/>
    <w:rsid w:val="002F2BB2"/>
    <w:rsid w:val="003F52AA"/>
    <w:rsid w:val="005C665F"/>
    <w:rsid w:val="005F018F"/>
    <w:rsid w:val="00660EC8"/>
    <w:rsid w:val="00751466"/>
    <w:rsid w:val="007E39D9"/>
    <w:rsid w:val="00840E28"/>
    <w:rsid w:val="00A740EE"/>
    <w:rsid w:val="00B47276"/>
    <w:rsid w:val="00CB3A32"/>
    <w:rsid w:val="00CF0941"/>
    <w:rsid w:val="00D860EC"/>
    <w:rsid w:val="00E0284C"/>
    <w:rsid w:val="00E22566"/>
    <w:rsid w:val="00F0001E"/>
    <w:rsid w:val="00FA6C24"/>
    <w:rsid w:val="00FF0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40E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0E2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740E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40E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0E2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740E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ACC6A7-91DC-43C3-BD1A-88F8AF3A8B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443</TotalTime>
  <Pages>2</Pages>
  <Words>356</Words>
  <Characters>2032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2012</dc:creator>
  <cp:lastModifiedBy>IVCU LIBRARY</cp:lastModifiedBy>
  <cp:revision>12</cp:revision>
  <cp:lastPrinted>2016-12-11T17:10:00Z</cp:lastPrinted>
  <dcterms:created xsi:type="dcterms:W3CDTF">2016-12-11T01:01:00Z</dcterms:created>
  <dcterms:modified xsi:type="dcterms:W3CDTF">2016-12-13T13:02:00Z</dcterms:modified>
</cp:coreProperties>
</file>