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BE49" w14:textId="77777777" w:rsidR="00554485" w:rsidRDefault="00554485" w:rsidP="00554485">
      <w:pPr>
        <w:pStyle w:val="NormalWeb"/>
        <w:jc w:val="center"/>
        <w:rPr>
          <w:rStyle w:val="Strong"/>
          <w:rFonts w:ascii="Arial" w:eastAsiaTheme="majorEastAsia" w:hAnsi="Arial" w:cs="Arial"/>
          <w:color w:val="000000"/>
          <w:sz w:val="22"/>
          <w:szCs w:val="22"/>
        </w:rPr>
      </w:pPr>
      <w:r w:rsidRPr="00554485">
        <w:rPr>
          <w:rStyle w:val="Strong"/>
          <w:rFonts w:ascii="Arial" w:eastAsiaTheme="majorEastAsia" w:hAnsi="Arial" w:cs="Arial"/>
          <w:color w:val="000000"/>
          <w:sz w:val="22"/>
          <w:szCs w:val="22"/>
        </w:rPr>
        <w:t>Statement of Educational Gap</w:t>
      </w:r>
    </w:p>
    <w:p w14:paraId="01E6EE95" w14:textId="272C6A2D" w:rsidR="00554485" w:rsidRPr="00554485" w:rsidRDefault="00554485" w:rsidP="00554485">
      <w:pPr>
        <w:pStyle w:val="NormalWeb"/>
        <w:rPr>
          <w:rFonts w:ascii="Arial" w:hAnsi="Arial" w:cs="Arial"/>
          <w:color w:val="000000"/>
          <w:sz w:val="22"/>
          <w:szCs w:val="22"/>
        </w:rPr>
      </w:pPr>
      <w:r w:rsidRPr="00554485">
        <w:rPr>
          <w:rStyle w:val="Strong"/>
          <w:rFonts w:ascii="Arial" w:eastAsiaTheme="majorEastAsia" w:hAnsi="Arial" w:cs="Arial"/>
          <w:color w:val="000000"/>
          <w:sz w:val="22"/>
          <w:szCs w:val="22"/>
        </w:rPr>
        <w:t>To:</w:t>
      </w:r>
      <w:r w:rsidRPr="00554485">
        <w:rPr>
          <w:rStyle w:val="apple-converted-space"/>
          <w:rFonts w:ascii="Arial" w:eastAsiaTheme="majorEastAsia" w:hAnsi="Arial" w:cs="Arial"/>
          <w:color w:val="000000"/>
          <w:sz w:val="22"/>
          <w:szCs w:val="22"/>
        </w:rPr>
        <w:t> </w:t>
      </w:r>
      <w:r w:rsidRPr="00554485">
        <w:rPr>
          <w:rFonts w:ascii="Arial" w:hAnsi="Arial" w:cs="Arial"/>
          <w:color w:val="000000"/>
          <w:sz w:val="22"/>
          <w:szCs w:val="22"/>
        </w:rPr>
        <w:t>Visa Officer</w:t>
      </w:r>
      <w:r w:rsidRPr="00554485">
        <w:rPr>
          <w:rFonts w:ascii="Arial" w:hAnsi="Arial" w:cs="Arial"/>
          <w:color w:val="000000"/>
          <w:sz w:val="22"/>
          <w:szCs w:val="22"/>
        </w:rPr>
        <w:br/>
      </w:r>
      <w:r w:rsidRPr="00554485">
        <w:rPr>
          <w:rStyle w:val="Strong"/>
          <w:rFonts w:ascii="Arial" w:eastAsiaTheme="majorEastAsia" w:hAnsi="Arial" w:cs="Arial"/>
          <w:color w:val="000000"/>
          <w:sz w:val="22"/>
          <w:szCs w:val="22"/>
        </w:rPr>
        <w:t>Embassy of Ireland</w:t>
      </w:r>
      <w:r w:rsidRPr="00554485">
        <w:rPr>
          <w:rFonts w:ascii="Arial" w:hAnsi="Arial" w:cs="Arial"/>
          <w:color w:val="000000"/>
          <w:sz w:val="22"/>
          <w:szCs w:val="22"/>
        </w:rPr>
        <w:br/>
      </w:r>
      <w:r w:rsidRPr="00554485">
        <w:rPr>
          <w:rStyle w:val="Strong"/>
          <w:rFonts w:ascii="Arial" w:eastAsiaTheme="majorEastAsia" w:hAnsi="Arial" w:cs="Arial"/>
          <w:color w:val="000000"/>
          <w:sz w:val="22"/>
          <w:szCs w:val="22"/>
        </w:rPr>
        <w:t>Subject:</w:t>
      </w:r>
      <w:r w:rsidRPr="00554485">
        <w:rPr>
          <w:rStyle w:val="apple-converted-space"/>
          <w:rFonts w:ascii="Arial" w:eastAsiaTheme="majorEastAsia" w:hAnsi="Arial" w:cs="Arial"/>
          <w:color w:val="000000"/>
          <w:sz w:val="22"/>
          <w:szCs w:val="22"/>
        </w:rPr>
        <w:t> </w:t>
      </w:r>
      <w:r w:rsidRPr="00554485">
        <w:rPr>
          <w:rFonts w:ascii="Arial" w:hAnsi="Arial" w:cs="Arial"/>
          <w:color w:val="000000"/>
          <w:sz w:val="22"/>
          <w:szCs w:val="22"/>
        </w:rPr>
        <w:t xml:space="preserve">Explanation of Educational Gap </w:t>
      </w:r>
    </w:p>
    <w:p w14:paraId="135B851A" w14:textId="77777777" w:rsidR="00554485" w:rsidRP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Dear Visa Officer,</w:t>
      </w:r>
    </w:p>
    <w:p w14:paraId="0A774E34" w14:textId="77777777" w:rsid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I am writing to formally explain the period between the completion of my Higher Secondary Certificate (HSC) in 2023 and my intended commencement of undergraduate studies at Dublin Business School in September 2025.</w:t>
      </w:r>
    </w:p>
    <w:p w14:paraId="658C0EA4" w14:textId="36CA504C" w:rsidR="00554485" w:rsidRP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After completing my HSC, I took time to carefully evaluate my long-term academic and career goals. Although I studied science in school, I realized during this period that I had a deeper interest in the world of business—particularly in entrepreneurship, organizational development, and modern management practices. This led me to shift my focus from science to business and begin planning for a future in this field.</w:t>
      </w:r>
    </w:p>
    <w:p w14:paraId="1BB45494" w14:textId="353F0B25" w:rsidR="00554485" w:rsidRP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During this gap period</w:t>
      </w:r>
      <w:r>
        <w:rPr>
          <w:rFonts w:ascii="Arial" w:hAnsi="Arial" w:cs="Arial"/>
          <w:color w:val="000000"/>
          <w:sz w:val="22"/>
          <w:szCs w:val="22"/>
        </w:rPr>
        <w:t xml:space="preserve"> </w:t>
      </w:r>
      <w:r w:rsidRPr="00554485">
        <w:rPr>
          <w:rFonts w:ascii="Arial" w:hAnsi="Arial" w:cs="Arial"/>
          <w:color w:val="000000"/>
          <w:sz w:val="22"/>
          <w:szCs w:val="22"/>
        </w:rPr>
        <w:t xml:space="preserve">I used </w:t>
      </w:r>
      <w:r>
        <w:rPr>
          <w:rFonts w:ascii="Arial" w:hAnsi="Arial" w:cs="Arial"/>
          <w:color w:val="000000"/>
          <w:sz w:val="22"/>
          <w:szCs w:val="22"/>
        </w:rPr>
        <w:t>the</w:t>
      </w:r>
      <w:r w:rsidRPr="00554485">
        <w:rPr>
          <w:rFonts w:ascii="Arial" w:hAnsi="Arial" w:cs="Arial"/>
          <w:color w:val="000000"/>
          <w:sz w:val="22"/>
          <w:szCs w:val="22"/>
        </w:rPr>
        <w:t xml:space="preserve"> time to thoroughly research academic programs abroad and identify a course that aligned with my new goals.</w:t>
      </w:r>
      <w:r>
        <w:rPr>
          <w:rFonts w:ascii="Arial" w:hAnsi="Arial" w:cs="Arial"/>
          <w:color w:val="000000"/>
          <w:sz w:val="22"/>
          <w:szCs w:val="22"/>
        </w:rPr>
        <w:t xml:space="preserve"> </w:t>
      </w:r>
      <w:r w:rsidRPr="00554485">
        <w:rPr>
          <w:rFonts w:ascii="Arial" w:hAnsi="Arial" w:cs="Arial"/>
          <w:color w:val="000000"/>
          <w:sz w:val="22"/>
          <w:szCs w:val="22"/>
        </w:rPr>
        <w:t>Most importantly, I dedicated a significant portion of this time to preparing for the</w:t>
      </w:r>
      <w:r w:rsidRPr="00554485">
        <w:rPr>
          <w:rStyle w:val="apple-converted-space"/>
          <w:rFonts w:ascii="Arial" w:eastAsiaTheme="majorEastAsia" w:hAnsi="Arial" w:cs="Arial"/>
          <w:color w:val="000000"/>
          <w:sz w:val="22"/>
          <w:szCs w:val="22"/>
        </w:rPr>
        <w:t> </w:t>
      </w:r>
      <w:r w:rsidRPr="00554485">
        <w:rPr>
          <w:rStyle w:val="Strong"/>
          <w:rFonts w:ascii="Arial" w:eastAsiaTheme="majorEastAsia" w:hAnsi="Arial" w:cs="Arial"/>
          <w:b w:val="0"/>
          <w:bCs w:val="0"/>
          <w:color w:val="000000"/>
          <w:sz w:val="22"/>
          <w:szCs w:val="22"/>
        </w:rPr>
        <w:t>IELTS Academic examination</w:t>
      </w:r>
      <w:r w:rsidRPr="00554485">
        <w:rPr>
          <w:rFonts w:ascii="Arial" w:hAnsi="Arial" w:cs="Arial"/>
          <w:color w:val="000000"/>
          <w:sz w:val="22"/>
          <w:szCs w:val="22"/>
        </w:rPr>
        <w:t>, which I sat for on</w:t>
      </w:r>
      <w:r w:rsidRPr="00554485">
        <w:rPr>
          <w:rStyle w:val="apple-converted-space"/>
          <w:rFonts w:ascii="Arial" w:eastAsiaTheme="majorEastAsia" w:hAnsi="Arial" w:cs="Arial"/>
          <w:color w:val="000000"/>
          <w:sz w:val="22"/>
          <w:szCs w:val="22"/>
        </w:rPr>
        <w:t> </w:t>
      </w:r>
      <w:r w:rsidRPr="00554485">
        <w:rPr>
          <w:rStyle w:val="Strong"/>
          <w:rFonts w:ascii="Arial" w:eastAsiaTheme="majorEastAsia" w:hAnsi="Arial" w:cs="Arial"/>
          <w:b w:val="0"/>
          <w:bCs w:val="0"/>
          <w:color w:val="000000"/>
          <w:sz w:val="22"/>
          <w:szCs w:val="22"/>
        </w:rPr>
        <w:t>5th December 2024</w:t>
      </w:r>
      <w:r w:rsidRPr="00554485">
        <w:rPr>
          <w:rFonts w:ascii="Arial" w:hAnsi="Arial" w:cs="Arial"/>
          <w:color w:val="000000"/>
          <w:sz w:val="22"/>
          <w:szCs w:val="22"/>
        </w:rPr>
        <w:t>, and successfully achieved an</w:t>
      </w:r>
      <w:r w:rsidRPr="00554485">
        <w:rPr>
          <w:rStyle w:val="apple-converted-space"/>
          <w:rFonts w:ascii="Arial" w:eastAsiaTheme="majorEastAsia" w:hAnsi="Arial" w:cs="Arial"/>
          <w:color w:val="000000"/>
          <w:sz w:val="22"/>
          <w:szCs w:val="22"/>
        </w:rPr>
        <w:t> </w:t>
      </w:r>
      <w:r w:rsidRPr="00554485">
        <w:rPr>
          <w:rStyle w:val="Strong"/>
          <w:rFonts w:ascii="Arial" w:eastAsiaTheme="majorEastAsia" w:hAnsi="Arial" w:cs="Arial"/>
          <w:b w:val="0"/>
          <w:bCs w:val="0"/>
          <w:color w:val="000000"/>
          <w:sz w:val="22"/>
          <w:szCs w:val="22"/>
        </w:rPr>
        <w:t>overall band score of 6.5</w:t>
      </w:r>
      <w:r w:rsidRPr="00554485">
        <w:rPr>
          <w:rFonts w:ascii="Arial" w:hAnsi="Arial" w:cs="Arial"/>
          <w:color w:val="000000"/>
          <w:sz w:val="22"/>
          <w:szCs w:val="22"/>
        </w:rPr>
        <w:t>. Preparing for the exam involved several months of structured learning and language practice, which improved my academic English proficiency and further prepared me for international higher education.</w:t>
      </w:r>
    </w:p>
    <w:p w14:paraId="701D6264" w14:textId="77777777" w:rsidR="00554485" w:rsidRP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This time has been instrumental in helping me mature personally, solidify my academic direction, and make a well-informed decision about my future studies. I now feel fully prepared and motivated to begin my undergraduate education in Business (Management) at Dublin Business School.</w:t>
      </w:r>
    </w:p>
    <w:p w14:paraId="3254921C" w14:textId="77777777" w:rsidR="00554485" w:rsidRP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Thank you for your understanding and kind consideration.</w:t>
      </w:r>
    </w:p>
    <w:p w14:paraId="717618B5" w14:textId="31D74E80" w:rsidR="00554485" w:rsidRPr="00554485" w:rsidRDefault="00554485" w:rsidP="00554485">
      <w:pPr>
        <w:pStyle w:val="NormalWeb"/>
        <w:rPr>
          <w:rFonts w:ascii="Arial" w:hAnsi="Arial" w:cs="Arial"/>
          <w:color w:val="000000"/>
          <w:sz w:val="22"/>
          <w:szCs w:val="22"/>
        </w:rPr>
      </w:pPr>
      <w:r w:rsidRPr="00554485">
        <w:rPr>
          <w:rFonts w:ascii="Arial" w:hAnsi="Arial" w:cs="Arial"/>
          <w:color w:val="000000"/>
          <w:sz w:val="22"/>
          <w:szCs w:val="22"/>
        </w:rPr>
        <w:t>Yours sincerely,</w:t>
      </w:r>
      <w:r w:rsidRPr="00554485">
        <w:rPr>
          <w:rFonts w:ascii="Arial" w:hAnsi="Arial" w:cs="Arial"/>
          <w:color w:val="000000"/>
          <w:sz w:val="22"/>
          <w:szCs w:val="22"/>
        </w:rPr>
        <w:br/>
      </w:r>
      <w:r w:rsidRPr="00554485">
        <w:rPr>
          <w:rStyle w:val="Strong"/>
          <w:rFonts w:ascii="Arial" w:eastAsiaTheme="majorEastAsia" w:hAnsi="Arial" w:cs="Arial"/>
          <w:color w:val="000000"/>
          <w:sz w:val="22"/>
          <w:szCs w:val="22"/>
        </w:rPr>
        <w:t>Sumona Akter</w:t>
      </w:r>
      <w:r w:rsidRPr="00554485">
        <w:rPr>
          <w:rFonts w:ascii="Arial" w:hAnsi="Arial" w:cs="Arial"/>
          <w:color w:val="000000"/>
          <w:sz w:val="22"/>
          <w:szCs w:val="22"/>
        </w:rPr>
        <w:br/>
      </w:r>
    </w:p>
    <w:p w14:paraId="5A9EBE1B" w14:textId="77777777" w:rsidR="00554485" w:rsidRPr="00554485" w:rsidRDefault="00554485">
      <w:pPr>
        <w:rPr>
          <w:rFonts w:ascii="Arial" w:hAnsi="Arial" w:cs="Arial"/>
          <w:sz w:val="22"/>
          <w:szCs w:val="22"/>
        </w:rPr>
      </w:pPr>
    </w:p>
    <w:sectPr w:rsidR="00554485" w:rsidRPr="005544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85"/>
    <w:rsid w:val="000D754C"/>
    <w:rsid w:val="005544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2E3E1B3"/>
  <w15:chartTrackingRefBased/>
  <w15:docId w15:val="{0BEF6D8E-68B8-6043-BE2C-9555BC99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485"/>
    <w:rPr>
      <w:rFonts w:eastAsiaTheme="majorEastAsia" w:cstheme="majorBidi"/>
      <w:color w:val="272727" w:themeColor="text1" w:themeTint="D8"/>
    </w:rPr>
  </w:style>
  <w:style w:type="paragraph" w:styleId="Title">
    <w:name w:val="Title"/>
    <w:basedOn w:val="Normal"/>
    <w:next w:val="Normal"/>
    <w:link w:val="TitleChar"/>
    <w:uiPriority w:val="10"/>
    <w:qFormat/>
    <w:rsid w:val="0055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485"/>
    <w:pPr>
      <w:spacing w:before="160"/>
      <w:jc w:val="center"/>
    </w:pPr>
    <w:rPr>
      <w:i/>
      <w:iCs/>
      <w:color w:val="404040" w:themeColor="text1" w:themeTint="BF"/>
    </w:rPr>
  </w:style>
  <w:style w:type="character" w:customStyle="1" w:styleId="QuoteChar">
    <w:name w:val="Quote Char"/>
    <w:basedOn w:val="DefaultParagraphFont"/>
    <w:link w:val="Quote"/>
    <w:uiPriority w:val="29"/>
    <w:rsid w:val="00554485"/>
    <w:rPr>
      <w:i/>
      <w:iCs/>
      <w:color w:val="404040" w:themeColor="text1" w:themeTint="BF"/>
    </w:rPr>
  </w:style>
  <w:style w:type="paragraph" w:styleId="ListParagraph">
    <w:name w:val="List Paragraph"/>
    <w:basedOn w:val="Normal"/>
    <w:uiPriority w:val="34"/>
    <w:qFormat/>
    <w:rsid w:val="00554485"/>
    <w:pPr>
      <w:ind w:left="720"/>
      <w:contextualSpacing/>
    </w:pPr>
  </w:style>
  <w:style w:type="character" w:styleId="IntenseEmphasis">
    <w:name w:val="Intense Emphasis"/>
    <w:basedOn w:val="DefaultParagraphFont"/>
    <w:uiPriority w:val="21"/>
    <w:qFormat/>
    <w:rsid w:val="00554485"/>
    <w:rPr>
      <w:i/>
      <w:iCs/>
      <w:color w:val="0F4761" w:themeColor="accent1" w:themeShade="BF"/>
    </w:rPr>
  </w:style>
  <w:style w:type="paragraph" w:styleId="IntenseQuote">
    <w:name w:val="Intense Quote"/>
    <w:basedOn w:val="Normal"/>
    <w:next w:val="Normal"/>
    <w:link w:val="IntenseQuoteChar"/>
    <w:uiPriority w:val="30"/>
    <w:qFormat/>
    <w:rsid w:val="0055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485"/>
    <w:rPr>
      <w:i/>
      <w:iCs/>
      <w:color w:val="0F4761" w:themeColor="accent1" w:themeShade="BF"/>
    </w:rPr>
  </w:style>
  <w:style w:type="character" w:styleId="IntenseReference">
    <w:name w:val="Intense Reference"/>
    <w:basedOn w:val="DefaultParagraphFont"/>
    <w:uiPriority w:val="32"/>
    <w:qFormat/>
    <w:rsid w:val="00554485"/>
    <w:rPr>
      <w:b/>
      <w:bCs/>
      <w:smallCaps/>
      <w:color w:val="0F4761" w:themeColor="accent1" w:themeShade="BF"/>
      <w:spacing w:val="5"/>
    </w:rPr>
  </w:style>
  <w:style w:type="paragraph" w:styleId="NormalWeb">
    <w:name w:val="Normal (Web)"/>
    <w:basedOn w:val="Normal"/>
    <w:uiPriority w:val="99"/>
    <w:semiHidden/>
    <w:unhideWhenUsed/>
    <w:rsid w:val="005544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4485"/>
    <w:rPr>
      <w:b/>
      <w:bCs/>
    </w:rPr>
  </w:style>
  <w:style w:type="character" w:customStyle="1" w:styleId="apple-converted-space">
    <w:name w:val="apple-converted-space"/>
    <w:basedOn w:val="DefaultParagraphFont"/>
    <w:rsid w:val="00554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4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1</cp:revision>
  <dcterms:created xsi:type="dcterms:W3CDTF">2025-07-16T04:41:00Z</dcterms:created>
  <dcterms:modified xsi:type="dcterms:W3CDTF">2025-07-16T04:43:00Z</dcterms:modified>
</cp:coreProperties>
</file>