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pandas as pd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Load the dataset</w:t>
      </w:r>
    </w:p>
    <w:p w:rsidR="00000000" w:rsidDel="00000000" w:rsidP="00000000" w:rsidRDefault="00000000" w:rsidRPr="00000000" w14:paraId="00000004">
      <w:pPr>
        <w:rPr/>
      </w:pPr>
      <w:r w:rsidDel="00000000" w:rsidR="00000000" w:rsidRPr="00000000">
        <w:rPr>
          <w:rtl w:val="0"/>
        </w:rPr>
        <w:t xml:space="preserve">df = pd.read_csv("ecommerce_messy.csv")</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Convert columns to numeric</w:t>
      </w:r>
    </w:p>
    <w:p w:rsidR="00000000" w:rsidDel="00000000" w:rsidP="00000000" w:rsidRDefault="00000000" w:rsidRPr="00000000" w14:paraId="00000007">
      <w:pPr>
        <w:rPr/>
      </w:pPr>
      <w:r w:rsidDel="00000000" w:rsidR="00000000" w:rsidRPr="00000000">
        <w:rPr>
          <w:rtl w:val="0"/>
        </w:rPr>
        <w:t xml:space="preserve">df["Quantity"] = pd.to_numeric(df["Quantity"], errors="coerce")</w:t>
      </w:r>
    </w:p>
    <w:p w:rsidR="00000000" w:rsidDel="00000000" w:rsidP="00000000" w:rsidRDefault="00000000" w:rsidRPr="00000000" w14:paraId="00000008">
      <w:pPr>
        <w:rPr/>
      </w:pPr>
      <w:r w:rsidDel="00000000" w:rsidR="00000000" w:rsidRPr="00000000">
        <w:rPr>
          <w:rtl w:val="0"/>
        </w:rPr>
        <w:t xml:space="preserve">df["Price"] = pd.to_numeric(df["Price"], errors="coerce")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Calculate revenue for each order</w:t>
      </w:r>
    </w:p>
    <w:p w:rsidR="00000000" w:rsidDel="00000000" w:rsidP="00000000" w:rsidRDefault="00000000" w:rsidRPr="00000000" w14:paraId="0000000B">
      <w:pPr>
        <w:rPr/>
      </w:pPr>
      <w:r w:rsidDel="00000000" w:rsidR="00000000" w:rsidRPr="00000000">
        <w:rPr>
          <w:rtl w:val="0"/>
        </w:rPr>
        <w:t xml:space="preserve">df["Order_Revenue"] = df["Quantity"] * df["Price"]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Display order revenue</w:t>
      </w:r>
    </w:p>
    <w:p w:rsidR="00000000" w:rsidDel="00000000" w:rsidP="00000000" w:rsidRDefault="00000000" w:rsidRPr="00000000" w14:paraId="0000000E">
      <w:pPr>
        <w:rPr/>
      </w:pPr>
      <w:r w:rsidDel="00000000" w:rsidR="00000000" w:rsidRPr="00000000">
        <w:rPr>
          <w:rtl w:val="0"/>
        </w:rPr>
        <w:t xml:space="preserve">print("Revenue for Each Order:")</w:t>
      </w:r>
    </w:p>
    <w:p w:rsidR="00000000" w:rsidDel="00000000" w:rsidP="00000000" w:rsidRDefault="00000000" w:rsidRPr="00000000" w14:paraId="0000000F">
      <w:pPr>
        <w:rPr/>
      </w:pPr>
      <w:r w:rsidDel="00000000" w:rsidR="00000000" w:rsidRPr="00000000">
        <w:rPr>
          <w:rtl w:val="0"/>
        </w:rPr>
        <w:t xml:space="preserve">print(df[["Order_ID", "Quantity", "Price", "Order_Revenue"]])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Aggregate revenue by city</w:t>
      </w:r>
    </w:p>
    <w:p w:rsidR="00000000" w:rsidDel="00000000" w:rsidP="00000000" w:rsidRDefault="00000000" w:rsidRPr="00000000" w14:paraId="00000012">
      <w:pPr>
        <w:rPr/>
      </w:pPr>
      <w:r w:rsidDel="00000000" w:rsidR="00000000" w:rsidRPr="00000000">
        <w:rPr>
          <w:rtl w:val="0"/>
        </w:rPr>
        <w:t xml:space="preserve">city_revenue = df.groupby("City")["Order_Revenue"].sum().sort_values(ascending=False)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print("\nTotal Revenue by City:")</w:t>
      </w:r>
    </w:p>
    <w:p w:rsidR="00000000" w:rsidDel="00000000" w:rsidP="00000000" w:rsidRDefault="00000000" w:rsidRPr="00000000" w14:paraId="00000015">
      <w:pPr>
        <w:rPr/>
      </w:pPr>
      <w:r w:rsidDel="00000000" w:rsidR="00000000" w:rsidRPr="00000000">
        <w:rPr>
          <w:rtl w:val="0"/>
        </w:rPr>
        <w:t xml:space="preserve">print(city_revenue)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Calculating order revenue and aggregating revenue by city helps a company understand how much money each order generates and which cities contribute the most to total sales. Order revenue is calculated by multiplying the order quantity by the product price. Using Pandas, the company can create a new </w:t>
      </w:r>
      <w:r w:rsidDel="00000000" w:rsidR="00000000" w:rsidRPr="00000000">
        <w:rPr>
          <w:rFonts w:ascii="Roboto Mono" w:cs="Roboto Mono" w:eastAsia="Roboto Mono" w:hAnsi="Roboto Mono"/>
          <w:color w:val="188038"/>
          <w:rtl w:val="0"/>
        </w:rPr>
        <w:t xml:space="preserve">Order_Revenue</w:t>
      </w:r>
      <w:r w:rsidDel="00000000" w:rsidR="00000000" w:rsidRPr="00000000">
        <w:rPr>
          <w:rtl w:val="0"/>
        </w:rPr>
        <w:t xml:space="preserve"> column and use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to calculate the total revenue for each city. For example, if a customer purchases two products priced at ₹500 each, the order revenue is ₹1,000. If Chennai has multiple orders, their revenues are added together to calculate Chennai's total revenue. This analysis helps businesses identify high-performing cities, plan marketing campaigns, manage inventory, and make better sales decisions.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