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df.head() is used to read the first 5 rows of the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df.isnull() is used to identify if any data is missing.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df.shape is an attribute. It helps to identify the no. of rows and cols in a dataset.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df.describe is used to describe all the data that are available in the dataset.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df.columns is used to specify the column names in the dataset.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833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df.duplicated() is used to list the data that are duplicates, it is specified as true for duplicated data, and false for non-duplicate data.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df.isnull().sum() is used to specify  the count of values that are missing in the dataset.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df.duplicated.sum() is used to specify the count of data that are duplicated in the dataset.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str.stripe() is used to remove the white space in front and back of the text, and makes them aligned.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str.title() is used to give a uniform naming standard to all the text that are specified.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766762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is used to list all the order_date data and the invalid data are specified as NaT.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dtype('&lt;M8[ns]')</w:t>
      </w:r>
      <w:r w:rsidDel="00000000" w:rsidR="00000000" w:rsidRPr="00000000">
        <w:rPr>
          <w:rtl w:val="0"/>
        </w:rPr>
        <w:t xml:space="preserve"> is a NumPy machine-specific internal representation for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datetime64[ns]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Breakdown of the Syntax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: Indicates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little-endian</w:t>
      </w:r>
      <w:r w:rsidDel="00000000" w:rsidR="00000000" w:rsidRPr="00000000">
        <w:rPr>
          <w:sz w:val="24"/>
          <w:szCs w:val="24"/>
          <w:rtl w:val="0"/>
        </w:rPr>
        <w:t xml:space="preserve"> byte order (the way bytes are ordered in memory for your specific CPU architecture;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 means big-endian).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M8</w:t>
      </w:r>
      <w:r w:rsidDel="00000000" w:rsidR="00000000" w:rsidRPr="00000000">
        <w:rPr>
          <w:sz w:val="24"/>
          <w:szCs w:val="24"/>
          <w:rtl w:val="0"/>
        </w:rPr>
        <w:t xml:space="preserve">: The internal NumPy type code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datetime64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m8</w:t>
      </w:r>
      <w:r w:rsidDel="00000000" w:rsidR="00000000" w:rsidRPr="00000000">
        <w:rPr>
          <w:sz w:val="24"/>
          <w:szCs w:val="24"/>
          <w:rtl w:val="0"/>
        </w:rPr>
        <w:t xml:space="preserve"> lowercase is used for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timedelta64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[ns]</w:t>
      </w:r>
      <w:r w:rsidDel="00000000" w:rsidR="00000000" w:rsidRPr="00000000">
        <w:rPr>
          <w:sz w:val="24"/>
          <w:szCs w:val="24"/>
          <w:rtl w:val="0"/>
        </w:rPr>
        <w:t xml:space="preserve">: The time unit, which stands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nanoseconds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94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are counting the duplicated data and identifying the data which is missing using isna().</w:t>
      </w:r>
    </w:p>
    <w:p w:rsidR="00000000" w:rsidDel="00000000" w:rsidP="00000000" w:rsidRDefault="00000000" w:rsidRPr="00000000" w14:paraId="00000029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df.drop_duplicates() is used to drop/remove the data that are duplicated.</w:t>
      </w:r>
    </w:p>
    <w:p w:rsidR="00000000" w:rsidDel="00000000" w:rsidP="00000000" w:rsidRDefault="00000000" w:rsidRPr="00000000" w14:paraId="0000002A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974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370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3594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76800" cy="79724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802005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38675" cy="66675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89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6.png"/><Relationship Id="rId22" Type="http://schemas.openxmlformats.org/officeDocument/2006/relationships/image" Target="media/image12.png"/><Relationship Id="rId10" Type="http://schemas.openxmlformats.org/officeDocument/2006/relationships/image" Target="media/image4.png"/><Relationship Id="rId21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1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7.png"/><Relationship Id="rId18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