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  <w:t xml:space="preserve">Task 3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Identify the duplicate orders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iyaziqh4v16b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Errors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Duplicate orders can cause incorrect sales reports, inflated order counts, and inaccurate revenue calculations. For example, if Order 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101</w:t>
      </w:r>
      <w:r w:rsidDel="00000000" w:rsidR="00000000" w:rsidRPr="00000000">
        <w:rPr>
          <w:rtl w:val="0"/>
        </w:rPr>
        <w:t xml:space="preserve"> appears twice, the company may count the same order more than once.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nmpindvm292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Causes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Duplicate orders may occur due to repeated customer submissions, payment retries, application errors, or duplicate records during data migration and integration.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u52a036h1oq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Solution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duplicate orders using Pandas and investigate whether they are genuine duplicates before removing them.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df = pd.read_csv("ecommerce_messy.csv")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# Identify duplicate orders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duplicates = df[df.duplicated(subset=["Order_ID"], keep=False)]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print("Duplicate orders:")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print(duplicates)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# Remove duplicate Order_IDs, keeping the first occurrence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df = df.drop_duplicates(subset=["Order_ID"], keep="first")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# Check remaining duplicates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print("Remaining duplicate Order_IDs:",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      df.duplicated(subset=["Order_ID"]).sum())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If Order 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101</w:t>
      </w:r>
      <w:r w:rsidDel="00000000" w:rsidR="00000000" w:rsidRPr="00000000">
        <w:rPr>
          <w:rtl w:val="0"/>
        </w:rPr>
        <w:t xml:space="preserve"> appears twice because of a repeated submission, the company can retain one valid record after verification. However, if one order legitimately contains multiple products, removing rows based only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Order_ID</w:t>
      </w:r>
      <w:r w:rsidDel="00000000" w:rsidR="00000000" w:rsidRPr="00000000">
        <w:rPr>
          <w:rtl w:val="0"/>
        </w:rPr>
        <w:t xml:space="preserve"> could delete valid data.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