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0572E" w14:textId="77777777" w:rsidR="00CD67F7" w:rsidRPr="003B6A3A" w:rsidRDefault="007A0466" w:rsidP="00BC6D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3B6A3A">
        <w:rPr>
          <w:rFonts w:ascii="Times New Roman" w:hAnsi="Times New Roman" w:cs="Times New Roman"/>
          <w:b/>
          <w:sz w:val="24"/>
          <w:lang w:val="ru-RU"/>
        </w:rPr>
        <w:t>ПРАВИТЕЛЬСТВО РОССИЙСКОЙ ФЕДЕРАЦИИ</w:t>
      </w:r>
    </w:p>
    <w:p w14:paraId="3A0D543B" w14:textId="77777777" w:rsidR="008B2DCF" w:rsidRPr="003B6A3A" w:rsidRDefault="007A0466" w:rsidP="00BC6D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3B6A3A">
        <w:rPr>
          <w:rFonts w:ascii="Times New Roman" w:hAnsi="Times New Roman" w:cs="Times New Roman"/>
          <w:b/>
          <w:sz w:val="24"/>
          <w:lang w:val="ru-RU"/>
        </w:rPr>
        <w:t>НАЦИОНАЛЬНЫ</w:t>
      </w:r>
      <w:r w:rsidR="008B2DCF" w:rsidRPr="003B6A3A">
        <w:rPr>
          <w:rFonts w:ascii="Times New Roman" w:hAnsi="Times New Roman" w:cs="Times New Roman"/>
          <w:b/>
          <w:sz w:val="24"/>
          <w:lang w:val="ru-RU"/>
        </w:rPr>
        <w:t>Й ИССЛЕДОВАТЕЛЬСКИЙ УНИВЕРСИТЕТ</w:t>
      </w:r>
    </w:p>
    <w:p w14:paraId="2C653114" w14:textId="77777777" w:rsidR="007A0466" w:rsidRPr="003B6A3A" w:rsidRDefault="007A0466" w:rsidP="003A07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3B6A3A">
        <w:rPr>
          <w:rFonts w:ascii="Times New Roman" w:hAnsi="Times New Roman" w:cs="Times New Roman"/>
          <w:b/>
          <w:sz w:val="24"/>
          <w:lang w:val="ru-RU"/>
        </w:rPr>
        <w:t>«ВЫСШАЯ ШКОЛА ЭКОНОМИКИ»</w:t>
      </w:r>
    </w:p>
    <w:p w14:paraId="41189758" w14:textId="77777777" w:rsidR="003B6A3A" w:rsidRDefault="003B6A3A" w:rsidP="003A071E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Факультет компьютерных наук</w:t>
      </w:r>
    </w:p>
    <w:p w14:paraId="6772E4F5" w14:textId="77777777" w:rsidR="003B6A3A" w:rsidRDefault="003B6A3A" w:rsidP="003A071E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Департамент программной инженерии</w:t>
      </w:r>
    </w:p>
    <w:p w14:paraId="3DC66A9D" w14:textId="77777777" w:rsidR="00476C0E" w:rsidRDefault="00476C0E" w:rsidP="00BC6D35">
      <w:pPr>
        <w:spacing w:after="100" w:afterAutospacing="1" w:line="240" w:lineRule="auto"/>
        <w:rPr>
          <w:rFonts w:ascii="Times New Roman" w:hAnsi="Times New Roman" w:cs="Times New Roman"/>
          <w:sz w:val="24"/>
          <w:lang w:val="ru-RU"/>
        </w:rPr>
      </w:pPr>
    </w:p>
    <w:p w14:paraId="7FF4DA2E" w14:textId="77777777" w:rsidR="00476C0E" w:rsidRDefault="00476C0E" w:rsidP="003B6A3A">
      <w:pPr>
        <w:spacing w:after="0" w:line="240" w:lineRule="auto"/>
        <w:rPr>
          <w:rFonts w:ascii="Times New Roman" w:hAnsi="Times New Roman" w:cs="Times New Roman"/>
          <w:sz w:val="24"/>
          <w:lang w:val="ru-RU"/>
        </w:rPr>
        <w:sectPr w:rsidR="00476C0E" w:rsidSect="000809A5">
          <w:headerReference w:type="default" r:id="rId8"/>
          <w:pgSz w:w="11907" w:h="16839" w:code="9"/>
          <w:pgMar w:top="1418" w:right="567" w:bottom="851" w:left="1134" w:header="720" w:footer="720" w:gutter="0"/>
          <w:cols w:space="720"/>
          <w:docGrid w:linePitch="360"/>
        </w:sectPr>
      </w:pPr>
    </w:p>
    <w:p w14:paraId="6F630C0C" w14:textId="77777777" w:rsidR="007A0466" w:rsidRDefault="007A0466" w:rsidP="003B6A3A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>СОГЛАСОВАНО</w:t>
      </w:r>
    </w:p>
    <w:p w14:paraId="45D21395" w14:textId="5F22C4A5" w:rsidR="002741D2" w:rsidRDefault="003B6A3A" w:rsidP="00BC6D35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Профессор департамента программной инженерии факультета компьютерных наук </w:t>
      </w:r>
      <w:r w:rsidR="005C5455">
        <w:rPr>
          <w:rFonts w:ascii="Times New Roman" w:hAnsi="Times New Roman" w:cs="Times New Roman"/>
          <w:sz w:val="24"/>
          <w:lang w:val="ru-RU"/>
        </w:rPr>
        <w:t>кандидат</w:t>
      </w:r>
      <w:r>
        <w:rPr>
          <w:rFonts w:ascii="Times New Roman" w:hAnsi="Times New Roman" w:cs="Times New Roman"/>
          <w:sz w:val="24"/>
          <w:lang w:val="ru-RU"/>
        </w:rPr>
        <w:t xml:space="preserve"> технических наук</w:t>
      </w:r>
    </w:p>
    <w:p w14:paraId="27461246" w14:textId="5DE76871" w:rsidR="0072144B" w:rsidRDefault="005C5455" w:rsidP="00BC6D35">
      <w:pPr>
        <w:spacing w:after="100" w:afterAutospacing="1" w:line="240" w:lineRule="auto"/>
        <w:ind w:left="432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__________________ А.А</w:t>
      </w:r>
      <w:r w:rsidR="003B6A3A">
        <w:rPr>
          <w:rFonts w:ascii="Times New Roman" w:hAnsi="Times New Roman" w:cs="Times New Roman"/>
          <w:sz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lang w:val="ru-RU"/>
        </w:rPr>
        <w:t>Кириченко</w:t>
      </w:r>
    </w:p>
    <w:p w14:paraId="4637C46C" w14:textId="77777777" w:rsidR="0072144B" w:rsidRPr="007A0466" w:rsidRDefault="0072144B" w:rsidP="00BC6D35">
      <w:pPr>
        <w:spacing w:after="100" w:afterAutospacing="1" w:line="240" w:lineRule="auto"/>
        <w:ind w:left="432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«__»  _____________ 201</w:t>
      </w:r>
      <w:r w:rsidR="00C56082">
        <w:rPr>
          <w:rFonts w:ascii="Times New Roman" w:hAnsi="Times New Roman" w:cs="Times New Roman"/>
          <w:sz w:val="24"/>
          <w:lang w:val="ru-RU"/>
        </w:rPr>
        <w:t>6</w:t>
      </w:r>
      <w:r>
        <w:rPr>
          <w:rFonts w:ascii="Times New Roman" w:hAnsi="Times New Roman" w:cs="Times New Roman"/>
          <w:sz w:val="24"/>
          <w:lang w:val="ru-RU"/>
        </w:rPr>
        <w:t xml:space="preserve"> г.</w:t>
      </w:r>
    </w:p>
    <w:p w14:paraId="64773787" w14:textId="77777777" w:rsidR="007A0466" w:rsidRDefault="007A0466" w:rsidP="003B6A3A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>УТВЕРЖДАЮ</w:t>
      </w:r>
    </w:p>
    <w:p w14:paraId="4C9A1D25" w14:textId="77777777" w:rsidR="007A0466" w:rsidRDefault="003B6A3A" w:rsidP="00BC6D35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Академический руководитель образовательной программы «Программная инженерия»</w:t>
      </w:r>
    </w:p>
    <w:p w14:paraId="4F5CEBE2" w14:textId="77777777" w:rsidR="004618C4" w:rsidRDefault="004618C4" w:rsidP="00BC6D35">
      <w:pPr>
        <w:spacing w:after="100" w:afterAutospacing="1" w:line="240" w:lineRule="auto"/>
        <w:ind w:left="432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__________________ </w:t>
      </w:r>
      <w:r w:rsidR="003B6A3A">
        <w:rPr>
          <w:rFonts w:ascii="Times New Roman" w:hAnsi="Times New Roman" w:cs="Times New Roman"/>
          <w:sz w:val="24"/>
          <w:lang w:val="ru-RU"/>
        </w:rPr>
        <w:t>В.В. Шилов</w:t>
      </w:r>
    </w:p>
    <w:p w14:paraId="3AD215F8" w14:textId="77777777" w:rsidR="004618C4" w:rsidRPr="007A0466" w:rsidRDefault="004618C4" w:rsidP="00BC6D35">
      <w:pPr>
        <w:spacing w:after="100" w:afterAutospacing="1" w:line="240" w:lineRule="auto"/>
        <w:ind w:left="432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«__»  ________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ru-RU"/>
        </w:rPr>
        <w:t>_____ 201</w:t>
      </w:r>
      <w:r w:rsidR="00C56082">
        <w:rPr>
          <w:rFonts w:ascii="Times New Roman" w:hAnsi="Times New Roman" w:cs="Times New Roman"/>
          <w:sz w:val="24"/>
          <w:lang w:val="ru-RU"/>
        </w:rPr>
        <w:t>6</w:t>
      </w:r>
      <w:r w:rsidR="003B6A3A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г.</w:t>
      </w:r>
    </w:p>
    <w:p w14:paraId="28A18EE8" w14:textId="77777777" w:rsidR="00476C0E" w:rsidRDefault="00476C0E" w:rsidP="007A0466">
      <w:pPr>
        <w:spacing w:after="100" w:afterAutospacing="1"/>
        <w:rPr>
          <w:rFonts w:ascii="Times New Roman" w:hAnsi="Times New Roman" w:cs="Times New Roman"/>
          <w:sz w:val="24"/>
          <w:lang w:val="ru-RU"/>
        </w:rPr>
        <w:sectPr w:rsidR="00476C0E" w:rsidSect="000809A5">
          <w:type w:val="continuous"/>
          <w:pgSz w:w="11907" w:h="16839" w:code="9"/>
          <w:pgMar w:top="1418" w:right="567" w:bottom="851" w:left="1134" w:header="720" w:footer="720" w:gutter="0"/>
          <w:cols w:num="2" w:space="720"/>
          <w:docGrid w:linePitch="360"/>
        </w:sectPr>
      </w:pPr>
    </w:p>
    <w:p w14:paraId="58F41C84" w14:textId="77777777" w:rsidR="00B839BC" w:rsidRDefault="00B839BC" w:rsidP="00BC6D35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</w:p>
    <w:p w14:paraId="27F6E3AC" w14:textId="2D9931DF" w:rsidR="004618C4" w:rsidRPr="00871501" w:rsidRDefault="00871501" w:rsidP="008B2D61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ВЕБ-СЕРВИС ВТОРИЧНОЙ АВТОРИЗАЦИИ ПО КЛАВИАТУРНОМУ ПОЧЕРКУ</w:t>
      </w:r>
    </w:p>
    <w:tbl>
      <w:tblPr>
        <w:tblStyle w:val="TableGrid"/>
        <w:tblpPr w:leftFromText="180" w:rightFromText="180" w:vertAnchor="text" w:horzAnchor="page" w:tblpX="349" w:tblpY="418"/>
        <w:tblOverlap w:val="never"/>
        <w:tblW w:w="1024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6"/>
        <w:gridCol w:w="658"/>
      </w:tblGrid>
      <w:tr w:rsidR="000809A5" w:rsidRPr="00BC6D35" w14:paraId="542253C6" w14:textId="77777777" w:rsidTr="000809A5">
        <w:trPr>
          <w:cantSplit/>
          <w:trHeight w:val="1408"/>
        </w:trPr>
        <w:tc>
          <w:tcPr>
            <w:tcW w:w="0" w:type="auto"/>
            <w:textDirection w:val="btLr"/>
          </w:tcPr>
          <w:p w14:paraId="458910A8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Подп. и дата</w:t>
            </w:r>
          </w:p>
        </w:tc>
        <w:tc>
          <w:tcPr>
            <w:tcW w:w="0" w:type="auto"/>
            <w:textDirection w:val="btLr"/>
          </w:tcPr>
          <w:p w14:paraId="3650C856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2C443E2C" w14:textId="77777777" w:rsidTr="000809A5">
        <w:trPr>
          <w:cantSplit/>
          <w:trHeight w:val="1399"/>
        </w:trPr>
        <w:tc>
          <w:tcPr>
            <w:tcW w:w="0" w:type="auto"/>
            <w:textDirection w:val="btLr"/>
          </w:tcPr>
          <w:p w14:paraId="43F4A62D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0" w:type="auto"/>
            <w:textDirection w:val="btLr"/>
          </w:tcPr>
          <w:p w14:paraId="1B97DE9F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057F939F" w14:textId="77777777" w:rsidTr="000809A5">
        <w:trPr>
          <w:cantSplit/>
          <w:trHeight w:val="1414"/>
        </w:trPr>
        <w:tc>
          <w:tcPr>
            <w:tcW w:w="0" w:type="auto"/>
            <w:textDirection w:val="btLr"/>
          </w:tcPr>
          <w:p w14:paraId="5111F19B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Взам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инв. №</w:t>
            </w:r>
          </w:p>
        </w:tc>
        <w:tc>
          <w:tcPr>
            <w:tcW w:w="0" w:type="auto"/>
            <w:textDirection w:val="btLr"/>
          </w:tcPr>
          <w:p w14:paraId="386E960F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283FA61D" w14:textId="77777777" w:rsidTr="000809A5">
        <w:trPr>
          <w:cantSplit/>
          <w:trHeight w:val="1407"/>
        </w:trPr>
        <w:tc>
          <w:tcPr>
            <w:tcW w:w="0" w:type="auto"/>
            <w:textDirection w:val="btLr"/>
          </w:tcPr>
          <w:p w14:paraId="0A4EE9E5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Подп. и дата</w:t>
            </w:r>
          </w:p>
        </w:tc>
        <w:tc>
          <w:tcPr>
            <w:tcW w:w="0" w:type="auto"/>
            <w:textDirection w:val="btLr"/>
          </w:tcPr>
          <w:p w14:paraId="106FB356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4E17533E" w14:textId="77777777" w:rsidTr="000809A5">
        <w:trPr>
          <w:cantSplit/>
          <w:trHeight w:val="2201"/>
        </w:trPr>
        <w:tc>
          <w:tcPr>
            <w:tcW w:w="0" w:type="auto"/>
            <w:textDirection w:val="btLr"/>
          </w:tcPr>
          <w:p w14:paraId="2CD45F08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Инв. № подл.</w:t>
            </w:r>
          </w:p>
        </w:tc>
        <w:tc>
          <w:tcPr>
            <w:tcW w:w="0" w:type="auto"/>
            <w:textDirection w:val="btLr"/>
          </w:tcPr>
          <w:p w14:paraId="6A4E8E18" w14:textId="77777777" w:rsidR="00D14FCD" w:rsidRPr="00BC6D35" w:rsidRDefault="00D14FCD" w:rsidP="00D14F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C6D35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.17701729.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503900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-01 ТЗ 01-1 ЛУ</w:t>
            </w:r>
          </w:p>
          <w:p w14:paraId="62AE26E7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6FE15DDE" w14:textId="77777777" w:rsidR="00476C0E" w:rsidRPr="0042391A" w:rsidRDefault="00A11E09" w:rsidP="00476C0E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42391A">
        <w:rPr>
          <w:rFonts w:ascii="Times New Roman" w:hAnsi="Times New Roman" w:cs="Times New Roman"/>
          <w:b/>
          <w:sz w:val="24"/>
          <w:lang w:val="ru-RU"/>
        </w:rPr>
        <w:t>Техническое задание</w:t>
      </w:r>
    </w:p>
    <w:p w14:paraId="33DB0084" w14:textId="77777777" w:rsidR="00A11E09" w:rsidRPr="00CA021B" w:rsidRDefault="00A11E09" w:rsidP="00CA021B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CA021B">
        <w:rPr>
          <w:rFonts w:ascii="Times New Roman" w:hAnsi="Times New Roman" w:cs="Times New Roman"/>
          <w:b/>
          <w:sz w:val="36"/>
          <w:szCs w:val="36"/>
          <w:lang w:val="ru-RU"/>
        </w:rPr>
        <w:t>ЛИСТ УТВЕРЖДЕНИЯ</w:t>
      </w:r>
    </w:p>
    <w:p w14:paraId="73AF8CF6" w14:textId="77777777" w:rsidR="00A11E09" w:rsidRPr="00CA021B" w:rsidRDefault="000E67CA" w:rsidP="00CA021B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 w:rsidRPr="00CA021B">
        <w:rPr>
          <w:rFonts w:ascii="Times New Roman" w:hAnsi="Times New Roman" w:cs="Times New Roman"/>
          <w:sz w:val="24"/>
        </w:rPr>
        <w:t>RU</w:t>
      </w:r>
      <w:r w:rsidRPr="00CA021B">
        <w:rPr>
          <w:rFonts w:ascii="Times New Roman" w:hAnsi="Times New Roman" w:cs="Times New Roman"/>
          <w:sz w:val="24"/>
          <w:lang w:val="ru-RU"/>
        </w:rPr>
        <w:t>.17701729.</w:t>
      </w:r>
      <w:r w:rsidR="006374DB">
        <w:rPr>
          <w:rFonts w:ascii="Times New Roman" w:hAnsi="Times New Roman" w:cs="Times New Roman"/>
          <w:sz w:val="24"/>
          <w:lang w:val="ru-RU"/>
        </w:rPr>
        <w:t>50</w:t>
      </w:r>
      <w:r w:rsidR="00355509">
        <w:rPr>
          <w:rFonts w:ascii="Times New Roman" w:hAnsi="Times New Roman" w:cs="Times New Roman"/>
          <w:sz w:val="24"/>
          <w:lang w:val="ru-RU"/>
        </w:rPr>
        <w:t>3900</w:t>
      </w:r>
      <w:r w:rsidRPr="00CA021B">
        <w:rPr>
          <w:rFonts w:ascii="Times New Roman" w:hAnsi="Times New Roman" w:cs="Times New Roman"/>
          <w:sz w:val="24"/>
          <w:lang w:val="ru-RU"/>
        </w:rPr>
        <w:t>-01 ТЗ 01-1 ЛУ</w:t>
      </w:r>
    </w:p>
    <w:p w14:paraId="30BF9E5F" w14:textId="77777777" w:rsidR="00E4528A" w:rsidRPr="009D2211" w:rsidRDefault="00E4528A" w:rsidP="00E4528A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</w:p>
    <w:p w14:paraId="422B76A8" w14:textId="77777777" w:rsidR="0039464E" w:rsidRDefault="0039464E" w:rsidP="00B839BC">
      <w:pPr>
        <w:spacing w:after="0"/>
        <w:ind w:left="6480"/>
        <w:jc w:val="center"/>
        <w:rPr>
          <w:rFonts w:ascii="Times New Roman" w:hAnsi="Times New Roman" w:cs="Times New Roman"/>
          <w:sz w:val="24"/>
          <w:lang w:val="ru-RU"/>
        </w:rPr>
      </w:pPr>
    </w:p>
    <w:p w14:paraId="1873E433" w14:textId="77777777" w:rsidR="000E67CA" w:rsidRDefault="000E67CA" w:rsidP="00B839BC">
      <w:pPr>
        <w:spacing w:after="0"/>
        <w:ind w:left="6480"/>
        <w:jc w:val="center"/>
        <w:rPr>
          <w:rFonts w:ascii="Times New Roman" w:hAnsi="Times New Roman" w:cs="Times New Roman"/>
          <w:sz w:val="24"/>
          <w:lang w:val="ru-RU"/>
        </w:rPr>
      </w:pPr>
    </w:p>
    <w:p w14:paraId="310631D9" w14:textId="77777777" w:rsidR="00B839BC" w:rsidRDefault="00B839BC" w:rsidP="00120738">
      <w:pPr>
        <w:spacing w:after="0"/>
        <w:ind w:left="6480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Исполнитель</w:t>
      </w:r>
    </w:p>
    <w:p w14:paraId="55B329F2" w14:textId="4E43ACF8" w:rsidR="00B839BC" w:rsidRDefault="00B839BC" w:rsidP="00120738">
      <w:pPr>
        <w:spacing w:after="0"/>
        <w:ind w:left="6480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Студент группы </w:t>
      </w:r>
      <w:r w:rsidR="00871501">
        <w:rPr>
          <w:rFonts w:ascii="Times New Roman" w:hAnsi="Times New Roman" w:cs="Times New Roman"/>
          <w:sz w:val="24"/>
          <w:lang w:val="ru-RU"/>
        </w:rPr>
        <w:t>153</w:t>
      </w:r>
      <w:r w:rsidR="00FF211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ПИ</w:t>
      </w:r>
    </w:p>
    <w:p w14:paraId="555D1A21" w14:textId="2132B423" w:rsidR="00B839BC" w:rsidRPr="008B2DCF" w:rsidRDefault="00AE326C" w:rsidP="00120738">
      <w:pPr>
        <w:spacing w:after="0"/>
        <w:ind w:left="6480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__________</w:t>
      </w:r>
      <w:r w:rsidR="00883F54">
        <w:rPr>
          <w:rFonts w:ascii="Times New Roman" w:hAnsi="Times New Roman" w:cs="Times New Roman"/>
          <w:sz w:val="24"/>
          <w:lang w:val="ru-RU"/>
        </w:rPr>
        <w:t>___</w:t>
      </w:r>
      <w:r w:rsidR="00B839BC">
        <w:rPr>
          <w:rFonts w:ascii="Times New Roman" w:hAnsi="Times New Roman" w:cs="Times New Roman"/>
          <w:sz w:val="24"/>
          <w:lang w:val="ru-RU"/>
        </w:rPr>
        <w:t xml:space="preserve"> </w:t>
      </w:r>
      <w:r w:rsidRPr="008B2DCF">
        <w:rPr>
          <w:rFonts w:ascii="Times New Roman" w:hAnsi="Times New Roman" w:cs="Times New Roman"/>
          <w:sz w:val="24"/>
          <w:lang w:val="ru-RU"/>
        </w:rPr>
        <w:t xml:space="preserve">/ </w:t>
      </w:r>
      <w:r w:rsidR="00871501">
        <w:rPr>
          <w:rFonts w:ascii="Times New Roman" w:hAnsi="Times New Roman" w:cs="Times New Roman"/>
          <w:sz w:val="24"/>
          <w:lang w:val="ru-RU"/>
        </w:rPr>
        <w:t>Ткаченко Н.А</w:t>
      </w:r>
      <w:r w:rsidR="00B839BC">
        <w:rPr>
          <w:rFonts w:ascii="Times New Roman" w:hAnsi="Times New Roman" w:cs="Times New Roman"/>
          <w:sz w:val="24"/>
          <w:lang w:val="ru-RU"/>
        </w:rPr>
        <w:t>.</w:t>
      </w:r>
      <w:r w:rsidRPr="008B2DCF">
        <w:rPr>
          <w:rFonts w:ascii="Times New Roman" w:hAnsi="Times New Roman" w:cs="Times New Roman"/>
          <w:sz w:val="24"/>
          <w:lang w:val="ru-RU"/>
        </w:rPr>
        <w:t xml:space="preserve"> /</w:t>
      </w:r>
    </w:p>
    <w:p w14:paraId="6FC04F6F" w14:textId="77777777" w:rsidR="00B839BC" w:rsidRDefault="00B839BC" w:rsidP="00120738">
      <w:pPr>
        <w:spacing w:after="0"/>
        <w:ind w:left="6480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«__»____________ 201</w:t>
      </w:r>
      <w:r w:rsidR="00C56082">
        <w:rPr>
          <w:rFonts w:ascii="Times New Roman" w:hAnsi="Times New Roman" w:cs="Times New Roman"/>
          <w:sz w:val="24"/>
          <w:lang w:val="ru-RU"/>
        </w:rPr>
        <w:t>6</w:t>
      </w:r>
      <w:r>
        <w:rPr>
          <w:rFonts w:ascii="Times New Roman" w:hAnsi="Times New Roman" w:cs="Times New Roman"/>
          <w:sz w:val="24"/>
          <w:lang w:val="ru-RU"/>
        </w:rPr>
        <w:t xml:space="preserve"> г.</w:t>
      </w:r>
    </w:p>
    <w:p w14:paraId="3FB4414C" w14:textId="77777777" w:rsidR="0039464E" w:rsidRDefault="0039464E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0139D0B6" w14:textId="77777777" w:rsidR="0039464E" w:rsidRDefault="0039464E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22089044" w14:textId="77777777" w:rsidR="000E67CA" w:rsidRDefault="000E67CA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3D933262" w14:textId="77777777" w:rsidR="000E67CA" w:rsidRPr="00883F54" w:rsidRDefault="000E67CA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5300A8FD" w14:textId="77777777" w:rsidR="00680F17" w:rsidRPr="008B2DCF" w:rsidRDefault="00680F17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5B5FC9BA" w14:textId="77777777" w:rsidR="00883F54" w:rsidRPr="008B2DCF" w:rsidRDefault="00883F54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04CAB9EB" w14:textId="77777777" w:rsidR="00680F17" w:rsidRDefault="00680F17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704B1B93" w14:textId="77777777" w:rsidR="008B2DCF" w:rsidRDefault="008B2DCF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0C6DC0E1" w14:textId="77777777" w:rsidR="008B2DCF" w:rsidRDefault="008B2DCF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698D2F8F" w14:textId="77777777" w:rsidR="00BC6D35" w:rsidRDefault="00BC6D35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68666726" w14:textId="77777777" w:rsidR="00BC6D35" w:rsidRDefault="00BC6D35" w:rsidP="000809A5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3B9013B7" w14:textId="77777777" w:rsidR="003A071E" w:rsidRPr="003A071E" w:rsidRDefault="003A071E" w:rsidP="000809A5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21513770" w14:textId="77777777" w:rsidR="000809A5" w:rsidRPr="003B6A3A" w:rsidRDefault="00C56082" w:rsidP="003B6A3A">
      <w:pPr>
        <w:spacing w:after="0"/>
        <w:jc w:val="center"/>
        <w:rPr>
          <w:rFonts w:ascii="Times New Roman" w:hAnsi="Times New Roman" w:cs="Times New Roman"/>
          <w:b/>
          <w:sz w:val="24"/>
          <w:lang w:val="ru-RU"/>
        </w:rPr>
        <w:sectPr w:rsidR="000809A5" w:rsidRPr="003B6A3A" w:rsidSect="002F2CEB">
          <w:type w:val="continuous"/>
          <w:pgSz w:w="11907" w:h="16839" w:code="9"/>
          <w:pgMar w:top="1418" w:right="567" w:bottom="851" w:left="1134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  <w:sz w:val="24"/>
          <w:lang w:val="ru-RU"/>
        </w:rPr>
        <w:t>2016</w:t>
      </w:r>
    </w:p>
    <w:p w14:paraId="43C88301" w14:textId="77777777" w:rsidR="0020322D" w:rsidRPr="00202704" w:rsidRDefault="0020322D" w:rsidP="0020322D">
      <w:pPr>
        <w:spacing w:after="0"/>
        <w:ind w:left="-1440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202704">
        <w:rPr>
          <w:rFonts w:ascii="Times New Roman" w:hAnsi="Times New Roman" w:cs="Times New Roman"/>
          <w:b/>
          <w:sz w:val="24"/>
          <w:lang w:val="ru-RU"/>
        </w:rPr>
        <w:lastRenderedPageBreak/>
        <w:t>УТВЕРЖДЕН</w:t>
      </w:r>
    </w:p>
    <w:p w14:paraId="7E56837E" w14:textId="77777777" w:rsidR="0020322D" w:rsidRPr="00202704" w:rsidRDefault="0020322D" w:rsidP="0020322D">
      <w:pPr>
        <w:spacing w:after="0"/>
        <w:ind w:left="-1440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202704">
        <w:rPr>
          <w:rFonts w:ascii="Times New Roman" w:hAnsi="Times New Roman" w:cs="Times New Roman"/>
          <w:b/>
          <w:sz w:val="24"/>
        </w:rPr>
        <w:lastRenderedPageBreak/>
        <w:t>RU</w:t>
      </w:r>
      <w:r w:rsidRPr="00202704">
        <w:rPr>
          <w:rFonts w:ascii="Times New Roman" w:hAnsi="Times New Roman" w:cs="Times New Roman"/>
          <w:b/>
          <w:sz w:val="24"/>
          <w:lang w:val="ru-RU"/>
        </w:rPr>
        <w:t>.17701729.</w:t>
      </w:r>
      <w:r w:rsidR="00355509">
        <w:rPr>
          <w:rFonts w:ascii="Times New Roman" w:hAnsi="Times New Roman" w:cs="Times New Roman"/>
          <w:b/>
          <w:sz w:val="24"/>
          <w:lang w:val="ru-RU"/>
        </w:rPr>
        <w:t>503900</w:t>
      </w:r>
      <w:r w:rsidRPr="00202704">
        <w:rPr>
          <w:rFonts w:ascii="Times New Roman" w:hAnsi="Times New Roman" w:cs="Times New Roman"/>
          <w:b/>
          <w:sz w:val="24"/>
          <w:lang w:val="ru-RU"/>
        </w:rPr>
        <w:t>-01 ТЗ 01-1</w:t>
      </w:r>
      <w:r w:rsidR="00355509">
        <w:rPr>
          <w:rFonts w:ascii="Times New Roman" w:hAnsi="Times New Roman" w:cs="Times New Roman"/>
          <w:b/>
          <w:sz w:val="24"/>
          <w:lang w:val="ru-RU"/>
        </w:rPr>
        <w:t xml:space="preserve"> ЛУ</w:t>
      </w:r>
    </w:p>
    <w:p w14:paraId="57FF7993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7EE7DF87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  <w:sectPr w:rsidR="0020322D" w:rsidSect="000809A5">
          <w:type w:val="continuous"/>
          <w:pgSz w:w="11907" w:h="16839" w:code="9"/>
          <w:pgMar w:top="1418" w:right="567" w:bottom="851" w:left="1134" w:header="720" w:footer="720" w:gutter="0"/>
          <w:cols w:num="2" w:space="720"/>
          <w:docGrid w:linePitch="360"/>
        </w:sectPr>
      </w:pPr>
    </w:p>
    <w:p w14:paraId="20774A29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1B64D426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062B73B3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4C024EDA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0F97DD36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500E1631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47762AC5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1B53A0A9" w14:textId="77777777" w:rsidR="0020322D" w:rsidRPr="003323E9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724725BE" w14:textId="77777777" w:rsidR="0020322D" w:rsidRPr="003323E9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2E7FECA0" w14:textId="63A4BBE6" w:rsidR="003B6A3A" w:rsidRPr="00F8215B" w:rsidRDefault="00871501" w:rsidP="003B6A3A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ВЕБ-СЕРВИС ВТОРИЧНОЙ АВТОРИЗАЦИИ ПО КЛАВИАТУРНОМУ ПОЧЕРКУ</w:t>
      </w:r>
    </w:p>
    <w:p w14:paraId="7CA580AD" w14:textId="77777777" w:rsidR="0020322D" w:rsidRDefault="000E67CA" w:rsidP="000E67CA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Техническое задание</w:t>
      </w:r>
    </w:p>
    <w:p w14:paraId="744662C8" w14:textId="77777777" w:rsidR="0020322D" w:rsidRPr="00D14FCD" w:rsidRDefault="0020322D" w:rsidP="0020322D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</w:rPr>
        <w:t>RU</w:t>
      </w:r>
      <w:r w:rsidR="000E67CA">
        <w:rPr>
          <w:rFonts w:ascii="Times New Roman" w:hAnsi="Times New Roman" w:cs="Times New Roman"/>
          <w:b/>
          <w:sz w:val="24"/>
          <w:lang w:val="ru-RU"/>
        </w:rPr>
        <w:t>.17701729.</w:t>
      </w:r>
      <w:r w:rsidR="00355509">
        <w:rPr>
          <w:rFonts w:ascii="Times New Roman" w:hAnsi="Times New Roman" w:cs="Times New Roman"/>
          <w:b/>
          <w:sz w:val="24"/>
          <w:lang w:val="ru-RU"/>
        </w:rPr>
        <w:t>503900</w:t>
      </w:r>
      <w:r w:rsidR="000E67CA">
        <w:rPr>
          <w:rFonts w:ascii="Times New Roman" w:hAnsi="Times New Roman" w:cs="Times New Roman"/>
          <w:b/>
          <w:sz w:val="24"/>
          <w:lang w:val="ru-RU"/>
        </w:rPr>
        <w:t>-</w:t>
      </w:r>
      <w:r w:rsidR="00980B93">
        <w:rPr>
          <w:rFonts w:ascii="Times New Roman" w:hAnsi="Times New Roman" w:cs="Times New Roman"/>
          <w:b/>
          <w:sz w:val="24"/>
          <w:lang w:val="ru-RU"/>
        </w:rPr>
        <w:t>01 ТЗ 01</w:t>
      </w:r>
      <w:r>
        <w:rPr>
          <w:rFonts w:ascii="Times New Roman" w:hAnsi="Times New Roman" w:cs="Times New Roman"/>
          <w:b/>
          <w:sz w:val="24"/>
          <w:lang w:val="ru-RU"/>
        </w:rPr>
        <w:t>-1</w:t>
      </w:r>
      <w:r w:rsidR="00D14FCD">
        <w:rPr>
          <w:rFonts w:ascii="Times New Roman" w:hAnsi="Times New Roman" w:cs="Times New Roman"/>
          <w:b/>
          <w:sz w:val="24"/>
        </w:rPr>
        <w:t xml:space="preserve"> </w:t>
      </w:r>
      <w:r w:rsidR="00D14FCD">
        <w:rPr>
          <w:rFonts w:ascii="Times New Roman" w:hAnsi="Times New Roman" w:cs="Times New Roman"/>
          <w:b/>
          <w:sz w:val="24"/>
          <w:lang w:val="ru-RU"/>
        </w:rPr>
        <w:t>ЛУ</w:t>
      </w:r>
    </w:p>
    <w:tbl>
      <w:tblPr>
        <w:tblStyle w:val="TableGrid"/>
        <w:tblpPr w:leftFromText="180" w:rightFromText="180" w:vertAnchor="text" w:horzAnchor="page" w:tblpX="364" w:tblpY="436"/>
        <w:tblW w:w="1024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6"/>
        <w:gridCol w:w="658"/>
      </w:tblGrid>
      <w:tr w:rsidR="000809A5" w:rsidRPr="00BC6D35" w14:paraId="372F4CBA" w14:textId="77777777" w:rsidTr="000809A5">
        <w:trPr>
          <w:cantSplit/>
          <w:trHeight w:val="1408"/>
        </w:trPr>
        <w:tc>
          <w:tcPr>
            <w:tcW w:w="0" w:type="auto"/>
            <w:textDirection w:val="btLr"/>
          </w:tcPr>
          <w:p w14:paraId="4B488F43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Подп. и дата</w:t>
            </w:r>
          </w:p>
        </w:tc>
        <w:tc>
          <w:tcPr>
            <w:tcW w:w="0" w:type="auto"/>
            <w:textDirection w:val="btLr"/>
          </w:tcPr>
          <w:p w14:paraId="39ACD9E1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7C61C688" w14:textId="77777777" w:rsidTr="000809A5">
        <w:trPr>
          <w:cantSplit/>
          <w:trHeight w:val="1399"/>
        </w:trPr>
        <w:tc>
          <w:tcPr>
            <w:tcW w:w="0" w:type="auto"/>
            <w:textDirection w:val="btLr"/>
          </w:tcPr>
          <w:p w14:paraId="2C9F5A0E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0" w:type="auto"/>
            <w:textDirection w:val="btLr"/>
          </w:tcPr>
          <w:p w14:paraId="784EA6CC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5D02A12C" w14:textId="77777777" w:rsidTr="000809A5">
        <w:trPr>
          <w:cantSplit/>
          <w:trHeight w:val="1414"/>
        </w:trPr>
        <w:tc>
          <w:tcPr>
            <w:tcW w:w="0" w:type="auto"/>
            <w:textDirection w:val="btLr"/>
          </w:tcPr>
          <w:p w14:paraId="4E0A5B4C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Взам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инв. №</w:t>
            </w:r>
          </w:p>
        </w:tc>
        <w:tc>
          <w:tcPr>
            <w:tcW w:w="0" w:type="auto"/>
            <w:textDirection w:val="btLr"/>
          </w:tcPr>
          <w:p w14:paraId="7E5D513E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68E4A8FB" w14:textId="77777777" w:rsidTr="000809A5">
        <w:trPr>
          <w:cantSplit/>
          <w:trHeight w:val="1407"/>
        </w:trPr>
        <w:tc>
          <w:tcPr>
            <w:tcW w:w="0" w:type="auto"/>
            <w:textDirection w:val="btLr"/>
          </w:tcPr>
          <w:p w14:paraId="48EDF352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Подп. и дата</w:t>
            </w:r>
          </w:p>
        </w:tc>
        <w:tc>
          <w:tcPr>
            <w:tcW w:w="0" w:type="auto"/>
            <w:textDirection w:val="btLr"/>
          </w:tcPr>
          <w:p w14:paraId="6B9C5E90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30E32466" w14:textId="77777777" w:rsidTr="000809A5">
        <w:trPr>
          <w:cantSplit/>
          <w:trHeight w:val="2201"/>
        </w:trPr>
        <w:tc>
          <w:tcPr>
            <w:tcW w:w="0" w:type="auto"/>
            <w:textDirection w:val="btLr"/>
          </w:tcPr>
          <w:p w14:paraId="273389F7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Инв. № подл.</w:t>
            </w:r>
          </w:p>
        </w:tc>
        <w:tc>
          <w:tcPr>
            <w:tcW w:w="0" w:type="auto"/>
            <w:textDirection w:val="btLr"/>
          </w:tcPr>
          <w:p w14:paraId="7F4087F7" w14:textId="77777777" w:rsidR="000809A5" w:rsidRPr="00BC6D35" w:rsidRDefault="000809A5" w:rsidP="000809A5">
            <w:pPr>
              <w:spacing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C6D35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.17701729.</w:t>
            </w:r>
            <w:r w:rsidR="00D14F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5039</w:t>
            </w:r>
            <w:r w:rsidR="003034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-01 ТЗ 01-1 ЛУ</w:t>
            </w:r>
          </w:p>
          <w:p w14:paraId="69AD1A9F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14F82058" w14:textId="2F0EAA30" w:rsidR="0020322D" w:rsidRPr="005546DE" w:rsidRDefault="0020322D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 xml:space="preserve">Листов </w:t>
      </w:r>
      <w:r w:rsidR="002B3DD9">
        <w:rPr>
          <w:rFonts w:ascii="Times New Roman" w:hAnsi="Times New Roman" w:cs="Times New Roman"/>
          <w:b/>
          <w:sz w:val="24"/>
          <w:lang w:val="ru-RU"/>
        </w:rPr>
        <w:t>1</w:t>
      </w:r>
      <w:r w:rsidR="00351301">
        <w:rPr>
          <w:rFonts w:ascii="Times New Roman" w:hAnsi="Times New Roman" w:cs="Times New Roman"/>
          <w:b/>
          <w:sz w:val="24"/>
          <w:lang w:val="ru-RU"/>
        </w:rPr>
        <w:t>4</w:t>
      </w:r>
    </w:p>
    <w:p w14:paraId="0DFD87CB" w14:textId="77777777" w:rsidR="00067049" w:rsidRPr="003323E9" w:rsidRDefault="00067049" w:rsidP="000809A5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524F3696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43EDE90A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19120897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63E0482B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2E3D861E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094F0757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37D9514C" w14:textId="77777777" w:rsidR="0006704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2710AF65" w14:textId="77777777" w:rsidR="00573389" w:rsidRDefault="0057338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462586EA" w14:textId="77777777" w:rsidR="00573389" w:rsidRDefault="0057338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28B594F4" w14:textId="77777777" w:rsidR="000809A5" w:rsidRDefault="000809A5" w:rsidP="000809A5">
      <w:pPr>
        <w:spacing w:after="100" w:afterAutospacing="1"/>
        <w:rPr>
          <w:rFonts w:ascii="Times New Roman" w:hAnsi="Times New Roman" w:cs="Times New Roman"/>
          <w:sz w:val="24"/>
        </w:rPr>
      </w:pPr>
    </w:p>
    <w:p w14:paraId="5920153A" w14:textId="77777777" w:rsidR="002F2CEB" w:rsidRDefault="002F2CEB" w:rsidP="000809A5">
      <w:pPr>
        <w:spacing w:after="100" w:afterAutospacing="1"/>
        <w:rPr>
          <w:rFonts w:ascii="Times New Roman" w:hAnsi="Times New Roman" w:cs="Times New Roman"/>
          <w:sz w:val="24"/>
        </w:rPr>
      </w:pPr>
    </w:p>
    <w:p w14:paraId="3EDB41F0" w14:textId="77777777" w:rsidR="002F2CEB" w:rsidRPr="002F2CEB" w:rsidRDefault="002F2CEB" w:rsidP="000809A5">
      <w:pPr>
        <w:spacing w:after="100" w:afterAutospacing="1"/>
        <w:rPr>
          <w:rFonts w:ascii="Times New Roman" w:hAnsi="Times New Roman" w:cs="Times New Roman"/>
          <w:sz w:val="24"/>
        </w:rPr>
      </w:pPr>
    </w:p>
    <w:p w14:paraId="7C7D754B" w14:textId="77777777" w:rsidR="00E90C2E" w:rsidRPr="00F26E9E" w:rsidRDefault="00067049" w:rsidP="000809A5">
      <w:pPr>
        <w:spacing w:after="100" w:afterAutospacing="1"/>
        <w:jc w:val="center"/>
        <w:rPr>
          <w:rFonts w:ascii="Times New Roman" w:hAnsi="Times New Roman" w:cs="Times New Roman"/>
          <w:b/>
          <w:sz w:val="24"/>
        </w:rPr>
      </w:pPr>
      <w:r w:rsidRPr="00F26E9E">
        <w:rPr>
          <w:rFonts w:ascii="Times New Roman" w:hAnsi="Times New Roman" w:cs="Times New Roman"/>
          <w:b/>
          <w:sz w:val="24"/>
          <w:lang w:val="ru-RU"/>
        </w:rPr>
        <w:t>201</w:t>
      </w:r>
      <w:r w:rsidR="00C56082">
        <w:rPr>
          <w:rFonts w:ascii="Times New Roman" w:hAnsi="Times New Roman" w:cs="Times New Roman"/>
          <w:b/>
          <w:sz w:val="24"/>
          <w:lang w:val="ru-RU"/>
        </w:rPr>
        <w:t>6</w:t>
      </w:r>
    </w:p>
    <w:p w14:paraId="7409A7AB" w14:textId="77777777" w:rsidR="000809A5" w:rsidRDefault="000809A5" w:rsidP="002F2CEB">
      <w:pPr>
        <w:spacing w:after="100" w:afterAutospacing="1"/>
        <w:rPr>
          <w:rFonts w:ascii="Times New Roman" w:hAnsi="Times New Roman" w:cs="Times New Roman"/>
          <w:sz w:val="24"/>
        </w:rPr>
      </w:pPr>
    </w:p>
    <w:p w14:paraId="31723AD7" w14:textId="77777777" w:rsidR="002F2CEB" w:rsidRPr="00F26E9E" w:rsidRDefault="002F2CEB" w:rsidP="003B6A3A">
      <w:pPr>
        <w:rPr>
          <w:lang w:val="ru-RU"/>
        </w:rPr>
        <w:sectPr w:rsidR="002F2CEB" w:rsidRPr="00F26E9E" w:rsidSect="00F26E9E">
          <w:headerReference w:type="default" r:id="rId9"/>
          <w:footerReference w:type="default" r:id="rId10"/>
          <w:type w:val="continuous"/>
          <w:pgSz w:w="11907" w:h="16839" w:code="9"/>
          <w:pgMar w:top="1418" w:right="567" w:bottom="851" w:left="1134" w:header="720" w:footer="720" w:gutter="0"/>
          <w:cols w:space="720"/>
          <w:titlePg/>
          <w:docGrid w:linePitch="360"/>
        </w:sectPr>
      </w:pPr>
    </w:p>
    <w:p w14:paraId="06481D5B" w14:textId="77777777" w:rsidR="00F42B34" w:rsidRPr="00F42B34" w:rsidRDefault="00F42B34" w:rsidP="006F2807">
      <w:pPr>
        <w:spacing w:after="100" w:afterAutospacing="1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ru-RU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9793715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9AD7F8" w14:textId="77777777" w:rsidR="006C2CCA" w:rsidRPr="00D202AD" w:rsidRDefault="006C2CCA" w:rsidP="009A052A">
          <w:pPr>
            <w:pStyle w:val="TOCHeading"/>
            <w:spacing w:line="240" w:lineRule="auto"/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p w14:paraId="2A5C0981" w14:textId="77777777" w:rsidR="00B5366A" w:rsidRDefault="006C2CCA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en-US"/>
            </w:rPr>
          </w:pPr>
          <w:r w:rsidRPr="00744740">
            <w:rPr>
              <w:noProof w:val="0"/>
            </w:rPr>
            <w:fldChar w:fldCharType="begin"/>
          </w:r>
          <w:r w:rsidRPr="00744740">
            <w:instrText xml:space="preserve"> TOC \o "1-3" \h \z \u </w:instrText>
          </w:r>
          <w:r w:rsidRPr="00744740">
            <w:rPr>
              <w:noProof w:val="0"/>
            </w:rPr>
            <w:fldChar w:fldCharType="separate"/>
          </w:r>
          <w:hyperlink w:anchor="_Toc418953175" w:history="1">
            <w:r w:rsidR="00B5366A">
              <w:rPr>
                <w:rStyle w:val="Hyperlink"/>
              </w:rPr>
              <w:t>1. Введение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_Toc418953175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2</w:t>
            </w:r>
            <w:r w:rsidR="00B5366A">
              <w:rPr>
                <w:webHidden/>
              </w:rPr>
              <w:fldChar w:fldCharType="end"/>
            </w:r>
          </w:hyperlink>
        </w:p>
        <w:p w14:paraId="27E56D7C" w14:textId="77777777" w:rsidR="00B5366A" w:rsidRDefault="0017198F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53176" w:history="1">
            <w:r w:rsidR="00B5366A" w:rsidRPr="00BF63F4">
              <w:rPr>
                <w:rStyle w:val="Hyperlink"/>
              </w:rPr>
              <w:t>1.1. Наименование программы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_Toc418953176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2</w:t>
            </w:r>
            <w:r w:rsidR="00B5366A">
              <w:rPr>
                <w:webHidden/>
              </w:rPr>
              <w:fldChar w:fldCharType="end"/>
            </w:r>
          </w:hyperlink>
        </w:p>
        <w:p w14:paraId="27A5FCCC" w14:textId="77777777" w:rsidR="00B5366A" w:rsidRDefault="0017198F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53177" w:history="1">
            <w:r w:rsidR="00B5366A" w:rsidRPr="00BF63F4">
              <w:rPr>
                <w:rStyle w:val="Hyperlink"/>
              </w:rPr>
              <w:t>1.2. Краткая характеристика области применения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_Toc418953177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2</w:t>
            </w:r>
            <w:r w:rsidR="00B5366A">
              <w:rPr>
                <w:webHidden/>
              </w:rPr>
              <w:fldChar w:fldCharType="end"/>
            </w:r>
          </w:hyperlink>
        </w:p>
        <w:p w14:paraId="25DFF447" w14:textId="77777777" w:rsidR="00B5366A" w:rsidRDefault="0017198F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en-US"/>
            </w:rPr>
          </w:pPr>
          <w:hyperlink w:anchor="_Toc418953178" w:history="1">
            <w:r w:rsidR="00B5366A">
              <w:rPr>
                <w:rStyle w:val="Hyperlink"/>
              </w:rPr>
              <w:t>2. Основание для разработки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_Toc418953178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3</w:t>
            </w:r>
            <w:r w:rsidR="00B5366A">
              <w:rPr>
                <w:webHidden/>
              </w:rPr>
              <w:fldChar w:fldCharType="end"/>
            </w:r>
          </w:hyperlink>
        </w:p>
        <w:p w14:paraId="1BAB1D4A" w14:textId="77777777" w:rsidR="00B5366A" w:rsidRDefault="0017198F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53179" w:history="1">
            <w:r w:rsidR="00B5366A" w:rsidRPr="00BF63F4">
              <w:rPr>
                <w:rStyle w:val="Hyperlink"/>
              </w:rPr>
              <w:t>2.1. Документы на основании которых ведётся разработка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_Toc418953179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3</w:t>
            </w:r>
            <w:r w:rsidR="00B5366A">
              <w:rPr>
                <w:webHidden/>
              </w:rPr>
              <w:fldChar w:fldCharType="end"/>
            </w:r>
          </w:hyperlink>
        </w:p>
        <w:p w14:paraId="0E8F5D07" w14:textId="77777777" w:rsidR="00B5366A" w:rsidRDefault="0017198F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53180" w:history="1">
            <w:r w:rsidR="00B5366A" w:rsidRPr="00BF63F4">
              <w:rPr>
                <w:rStyle w:val="Hyperlink"/>
              </w:rPr>
              <w:t>2.2. Наименование темы разработки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_Toc418953180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3</w:t>
            </w:r>
            <w:r w:rsidR="00B5366A">
              <w:rPr>
                <w:webHidden/>
              </w:rPr>
              <w:fldChar w:fldCharType="end"/>
            </w:r>
          </w:hyperlink>
        </w:p>
        <w:p w14:paraId="2CF0916A" w14:textId="77777777" w:rsidR="00B5366A" w:rsidRDefault="0017198F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en-US"/>
            </w:rPr>
          </w:pPr>
          <w:hyperlink w:anchor="_Toc418953181" w:history="1">
            <w:r w:rsidR="00B5366A">
              <w:rPr>
                <w:rStyle w:val="Hyperlink"/>
              </w:rPr>
              <w:t>3. Назначение разработки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_Toc418953181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4</w:t>
            </w:r>
            <w:r w:rsidR="00B5366A">
              <w:rPr>
                <w:webHidden/>
              </w:rPr>
              <w:fldChar w:fldCharType="end"/>
            </w:r>
          </w:hyperlink>
        </w:p>
        <w:p w14:paraId="24074801" w14:textId="77777777" w:rsidR="00B5366A" w:rsidRDefault="0017198F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53182" w:history="1">
            <w:r w:rsidR="00B5366A" w:rsidRPr="00BF63F4">
              <w:rPr>
                <w:rStyle w:val="Hyperlink"/>
              </w:rPr>
              <w:t>3.1. Функциональное назначение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_Toc418953182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4</w:t>
            </w:r>
            <w:r w:rsidR="00B5366A">
              <w:rPr>
                <w:webHidden/>
              </w:rPr>
              <w:fldChar w:fldCharType="end"/>
            </w:r>
          </w:hyperlink>
        </w:p>
        <w:p w14:paraId="4662268E" w14:textId="77777777" w:rsidR="00B5366A" w:rsidRDefault="0017198F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53183" w:history="1">
            <w:r w:rsidR="00B5366A" w:rsidRPr="00BF63F4">
              <w:rPr>
                <w:rStyle w:val="Hyperlink"/>
              </w:rPr>
              <w:t>3.2. Эксплуатационное назначение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_Toc418953183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4</w:t>
            </w:r>
            <w:r w:rsidR="00B5366A">
              <w:rPr>
                <w:webHidden/>
              </w:rPr>
              <w:fldChar w:fldCharType="end"/>
            </w:r>
          </w:hyperlink>
        </w:p>
        <w:p w14:paraId="3E6DE768" w14:textId="77777777" w:rsidR="00B5366A" w:rsidRDefault="0017198F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en-US"/>
            </w:rPr>
          </w:pPr>
          <w:hyperlink w:anchor="_Toc418953184" w:history="1">
            <w:r w:rsidR="00B5366A">
              <w:rPr>
                <w:rStyle w:val="Hyperlink"/>
              </w:rPr>
              <w:t>4. Требования к программе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_Toc418953184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5</w:t>
            </w:r>
            <w:r w:rsidR="00B5366A">
              <w:rPr>
                <w:webHidden/>
              </w:rPr>
              <w:fldChar w:fldCharType="end"/>
            </w:r>
          </w:hyperlink>
        </w:p>
        <w:p w14:paraId="1953681C" w14:textId="77777777" w:rsidR="00B5366A" w:rsidRDefault="0017198F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53185" w:history="1">
            <w:r w:rsidR="00B5366A" w:rsidRPr="00BF63F4">
              <w:rPr>
                <w:rStyle w:val="Hyperlink"/>
              </w:rPr>
              <w:t>4.1. Требования к функциональным характеристикам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_Toc418953185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5</w:t>
            </w:r>
            <w:r w:rsidR="00B5366A">
              <w:rPr>
                <w:webHidden/>
              </w:rPr>
              <w:fldChar w:fldCharType="end"/>
            </w:r>
          </w:hyperlink>
        </w:p>
        <w:p w14:paraId="2FCDC028" w14:textId="77777777" w:rsidR="00B5366A" w:rsidRDefault="0017198F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53186" w:history="1">
            <w:r w:rsidR="00B5366A" w:rsidRPr="00BF63F4">
              <w:rPr>
                <w:rStyle w:val="Hyperlink"/>
              </w:rPr>
              <w:t>4.2. Требования к интерфейсу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_Toc418953186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6</w:t>
            </w:r>
            <w:r w:rsidR="00B5366A">
              <w:rPr>
                <w:webHidden/>
              </w:rPr>
              <w:fldChar w:fldCharType="end"/>
            </w:r>
          </w:hyperlink>
        </w:p>
        <w:p w14:paraId="03518B09" w14:textId="77777777" w:rsidR="00B5366A" w:rsidRDefault="0017198F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53187" w:history="1">
            <w:r w:rsidR="00B5366A" w:rsidRPr="00BF63F4">
              <w:rPr>
                <w:rStyle w:val="Hyperlink"/>
              </w:rPr>
              <w:t>4.3. Требования к надежности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_Toc418953187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6</w:t>
            </w:r>
            <w:r w:rsidR="00B5366A">
              <w:rPr>
                <w:webHidden/>
              </w:rPr>
              <w:fldChar w:fldCharType="end"/>
            </w:r>
          </w:hyperlink>
        </w:p>
        <w:p w14:paraId="6A4F9D34" w14:textId="77777777" w:rsidR="00B5366A" w:rsidRDefault="0017198F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53188" w:history="1">
            <w:r w:rsidR="00B5366A" w:rsidRPr="00BF63F4">
              <w:rPr>
                <w:rStyle w:val="Hyperlink"/>
              </w:rPr>
              <w:t>4.4. Условия эксплуатации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_Toc418953188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7</w:t>
            </w:r>
            <w:r w:rsidR="00B5366A">
              <w:rPr>
                <w:webHidden/>
              </w:rPr>
              <w:fldChar w:fldCharType="end"/>
            </w:r>
          </w:hyperlink>
        </w:p>
        <w:p w14:paraId="0B4EB1EE" w14:textId="77777777" w:rsidR="00B5366A" w:rsidRDefault="0017198F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53189" w:history="1">
            <w:r w:rsidR="00B5366A" w:rsidRPr="00BF63F4">
              <w:rPr>
                <w:rStyle w:val="Hyperlink"/>
              </w:rPr>
              <w:t>4.5. Требования к составу и параметрам технических средств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_Toc418953189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7</w:t>
            </w:r>
            <w:r w:rsidR="00B5366A">
              <w:rPr>
                <w:webHidden/>
              </w:rPr>
              <w:fldChar w:fldCharType="end"/>
            </w:r>
          </w:hyperlink>
        </w:p>
        <w:p w14:paraId="650CC05D" w14:textId="77777777" w:rsidR="00B5366A" w:rsidRDefault="0017198F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53190" w:history="1">
            <w:r w:rsidR="00B5366A" w:rsidRPr="00BF63F4">
              <w:rPr>
                <w:rStyle w:val="Hyperlink"/>
              </w:rPr>
              <w:t>4.7. Требования к маркировке и упаковке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_Toc418953190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7</w:t>
            </w:r>
            <w:r w:rsidR="00B5366A">
              <w:rPr>
                <w:webHidden/>
              </w:rPr>
              <w:fldChar w:fldCharType="end"/>
            </w:r>
          </w:hyperlink>
        </w:p>
        <w:p w14:paraId="353CA5E0" w14:textId="77777777" w:rsidR="00B5366A" w:rsidRDefault="0017198F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53191" w:history="1">
            <w:r w:rsidR="00B5366A" w:rsidRPr="00BF63F4">
              <w:rPr>
                <w:rStyle w:val="Hyperlink"/>
              </w:rPr>
              <w:t>4.8. Требования к транспортировке и хранению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_Toc418953191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7</w:t>
            </w:r>
            <w:r w:rsidR="00B5366A">
              <w:rPr>
                <w:webHidden/>
              </w:rPr>
              <w:fldChar w:fldCharType="end"/>
            </w:r>
          </w:hyperlink>
        </w:p>
        <w:p w14:paraId="72B4400A" w14:textId="77777777" w:rsidR="00B5366A" w:rsidRDefault="0017198F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en-US"/>
            </w:rPr>
          </w:pPr>
          <w:hyperlink w:anchor="_Toc418953192" w:history="1">
            <w:r w:rsidR="00B5366A" w:rsidRPr="00BF63F4">
              <w:rPr>
                <w:rStyle w:val="Hyperlink"/>
              </w:rPr>
              <w:t>5. Т</w:t>
            </w:r>
            <w:r w:rsidR="00B5366A">
              <w:rPr>
                <w:rStyle w:val="Hyperlink"/>
              </w:rPr>
              <w:t>ребования к программной документации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_Toc418953192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8</w:t>
            </w:r>
            <w:r w:rsidR="00B5366A">
              <w:rPr>
                <w:webHidden/>
              </w:rPr>
              <w:fldChar w:fldCharType="end"/>
            </w:r>
          </w:hyperlink>
        </w:p>
        <w:p w14:paraId="0809AC48" w14:textId="77777777" w:rsidR="00B5366A" w:rsidRDefault="0017198F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en-US"/>
            </w:rPr>
          </w:pPr>
          <w:hyperlink w:anchor="_Toc418953193" w:history="1">
            <w:r w:rsidR="00B5366A" w:rsidRPr="00BF63F4">
              <w:rPr>
                <w:rStyle w:val="Hyperlink"/>
              </w:rPr>
              <w:t>6. Т</w:t>
            </w:r>
            <w:r w:rsidR="00B5366A">
              <w:rPr>
                <w:rStyle w:val="Hyperlink"/>
              </w:rPr>
              <w:t>ехнико-экономические показатели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_Toc418953193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9</w:t>
            </w:r>
            <w:r w:rsidR="00B5366A">
              <w:rPr>
                <w:webHidden/>
              </w:rPr>
              <w:fldChar w:fldCharType="end"/>
            </w:r>
          </w:hyperlink>
        </w:p>
        <w:p w14:paraId="76230851" w14:textId="77777777" w:rsidR="00B5366A" w:rsidRDefault="0017198F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en-US"/>
            </w:rPr>
          </w:pPr>
          <w:hyperlink w:anchor="_Toc418953194" w:history="1">
            <w:r w:rsidR="00B5366A">
              <w:rPr>
                <w:rStyle w:val="Hyperlink"/>
              </w:rPr>
              <w:t>7. Стадии и этапы разработки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_Toc418953194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10</w:t>
            </w:r>
            <w:r w:rsidR="00B5366A">
              <w:rPr>
                <w:webHidden/>
              </w:rPr>
              <w:fldChar w:fldCharType="end"/>
            </w:r>
          </w:hyperlink>
        </w:p>
        <w:p w14:paraId="3902F42D" w14:textId="77777777" w:rsidR="00B5366A" w:rsidRDefault="0017198F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en-US"/>
            </w:rPr>
          </w:pPr>
          <w:hyperlink w:anchor="_Toc418953195" w:history="1">
            <w:r w:rsidR="00B5366A" w:rsidRPr="00BF63F4">
              <w:rPr>
                <w:rStyle w:val="Hyperlink"/>
              </w:rPr>
              <w:t>8. П</w:t>
            </w:r>
            <w:r w:rsidR="00B5366A">
              <w:rPr>
                <w:rStyle w:val="Hyperlink"/>
              </w:rPr>
              <w:t>орядок контроля и приемки</w:t>
            </w:r>
            <w:r w:rsidR="00B5366A" w:rsidRPr="00BF63F4">
              <w:rPr>
                <w:rStyle w:val="Hyperlink"/>
              </w:rPr>
              <w:t>.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_Toc418953195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11</w:t>
            </w:r>
            <w:r w:rsidR="00B5366A">
              <w:rPr>
                <w:webHidden/>
              </w:rPr>
              <w:fldChar w:fldCharType="end"/>
            </w:r>
          </w:hyperlink>
        </w:p>
        <w:p w14:paraId="415E39CA" w14:textId="77777777" w:rsidR="00B5366A" w:rsidRDefault="0017198F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en-US"/>
            </w:rPr>
          </w:pPr>
          <w:hyperlink w:anchor="_Toc418953196" w:history="1">
            <w:r w:rsidR="00B5366A" w:rsidRPr="00BF63F4">
              <w:rPr>
                <w:rStyle w:val="Hyperlink"/>
              </w:rPr>
              <w:t>П</w:t>
            </w:r>
            <w:r w:rsidR="00B5366A">
              <w:rPr>
                <w:rStyle w:val="Hyperlink"/>
              </w:rPr>
              <w:t>риложение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_Toc418953196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12</w:t>
            </w:r>
            <w:r w:rsidR="00B5366A">
              <w:rPr>
                <w:webHidden/>
              </w:rPr>
              <w:fldChar w:fldCharType="end"/>
            </w:r>
          </w:hyperlink>
        </w:p>
        <w:p w14:paraId="6E5F46EB" w14:textId="51E94B37" w:rsidR="002479C7" w:rsidRDefault="006C2CCA" w:rsidP="00DE133F">
          <w:pPr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744740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bookmarkStart w:id="1" w:name="_Toc385950881" w:displacedByCustomXml="prev"/>
    <w:bookmarkStart w:id="2" w:name="_Toc418953175" w:displacedByCustomXml="prev"/>
    <w:p w14:paraId="684ED945" w14:textId="77777777" w:rsidR="006F3889" w:rsidRDefault="006F3889" w:rsidP="00DE133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4D87556" w14:textId="77777777" w:rsidR="006F3889" w:rsidRDefault="006F3889" w:rsidP="00DE133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F1A3A56" w14:textId="77777777" w:rsidR="006F3889" w:rsidRDefault="006F3889" w:rsidP="00DE133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C3CC3C4" w14:textId="77777777" w:rsidR="006F3889" w:rsidRPr="00DE133F" w:rsidRDefault="006F3889" w:rsidP="00DE133F">
      <w:pPr>
        <w:spacing w:line="240" w:lineRule="auto"/>
      </w:pPr>
    </w:p>
    <w:p w14:paraId="21A49070" w14:textId="77777777" w:rsidR="00BA4809" w:rsidRPr="006C2CCA" w:rsidRDefault="00BA4809" w:rsidP="00BA4809">
      <w:pPr>
        <w:pStyle w:val="MyHeading"/>
      </w:pPr>
      <w:r w:rsidRPr="006C2CCA">
        <w:lastRenderedPageBreak/>
        <w:t xml:space="preserve">1. </w:t>
      </w:r>
      <w:r w:rsidRPr="006C2CCA">
        <w:rPr>
          <w:rStyle w:val="MyHeadingChar"/>
          <w:b/>
          <w:bCs/>
        </w:rPr>
        <w:t>ВВЕДЕНИЕ</w:t>
      </w:r>
      <w:bookmarkEnd w:id="2"/>
      <w:bookmarkEnd w:id="1"/>
    </w:p>
    <w:p w14:paraId="4145E3FE" w14:textId="494E1646" w:rsidR="00476120" w:rsidRPr="00476120" w:rsidRDefault="00476120" w:rsidP="00476120">
      <w:pPr>
        <w:pStyle w:val="Mysubheading"/>
      </w:pPr>
      <w:bookmarkStart w:id="3" w:name="_Toc418953176"/>
      <w:r>
        <w:t xml:space="preserve">1.1. Наименование </w:t>
      </w:r>
      <w:bookmarkEnd w:id="3"/>
      <w:r w:rsidR="00871501">
        <w:t>программного комплекса</w:t>
      </w:r>
    </w:p>
    <w:p w14:paraId="31484FCE" w14:textId="6C307815" w:rsidR="00BA4809" w:rsidRDefault="00370E35" w:rsidP="00744740">
      <w:pPr>
        <w:pStyle w:val="a0"/>
      </w:pPr>
      <w:r>
        <w:t xml:space="preserve">Наименование </w:t>
      </w:r>
      <w:r w:rsidR="00871501">
        <w:t>программного комплекса</w:t>
      </w:r>
      <w:r w:rsidRPr="00370E35">
        <w:t xml:space="preserve">: </w:t>
      </w:r>
      <w:r>
        <w:t>«</w:t>
      </w:r>
      <w:r w:rsidR="00871501">
        <w:t>Веб-сервис вторичной авторизации по клавиатурному почерку</w:t>
      </w:r>
      <w:r>
        <w:t>».</w:t>
      </w:r>
    </w:p>
    <w:p w14:paraId="3E2A6515" w14:textId="77777777" w:rsidR="00476120" w:rsidRPr="00744740" w:rsidRDefault="00476120" w:rsidP="00476120">
      <w:pPr>
        <w:pStyle w:val="Mysubheading"/>
      </w:pPr>
      <w:bookmarkStart w:id="4" w:name="_Toc418953177"/>
      <w:r>
        <w:t>1.2. Краткая характеристика области применения</w:t>
      </w:r>
      <w:bookmarkEnd w:id="4"/>
    </w:p>
    <w:p w14:paraId="10648951" w14:textId="53B80499" w:rsidR="004F3E23" w:rsidRPr="00052497" w:rsidRDefault="00052497" w:rsidP="004F3E23">
      <w:pPr>
        <w:pStyle w:val="a0"/>
        <w:rPr>
          <w:lang w:val="en-US"/>
        </w:rPr>
      </w:pPr>
      <w:r>
        <w:t xml:space="preserve">Программа предназначена для анализа клавиатурного почерка использующих </w:t>
      </w:r>
      <w:r w:rsidR="00DE3055">
        <w:t>авторизацию</w:t>
      </w:r>
      <w:r>
        <w:t xml:space="preserve"> по парольной фразе пользователей с целью предотвращения несанкционированного доступа к их аккаунтам.</w:t>
      </w:r>
      <w:r w:rsidR="004F3E23">
        <w:t xml:space="preserve"> </w:t>
      </w:r>
    </w:p>
    <w:p w14:paraId="6A7BEC35" w14:textId="77777777" w:rsidR="00B351BD" w:rsidRDefault="00B351BD" w:rsidP="00370E35">
      <w:pPr>
        <w:spacing w:after="100" w:afterAutospacing="1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</w:p>
    <w:p w14:paraId="2F21A956" w14:textId="77777777" w:rsidR="00B351BD" w:rsidRDefault="00B351BD" w:rsidP="00370E35">
      <w:pPr>
        <w:spacing w:after="100" w:afterAutospacing="1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</w:p>
    <w:p w14:paraId="396A1A4A" w14:textId="77777777" w:rsidR="00B351BD" w:rsidRDefault="00B351BD" w:rsidP="00B351BD">
      <w:pPr>
        <w:spacing w:after="100" w:afterAutospacing="1"/>
        <w:jc w:val="both"/>
        <w:rPr>
          <w:rFonts w:ascii="Times New Roman" w:hAnsi="Times New Roman" w:cs="Times New Roman"/>
          <w:sz w:val="24"/>
          <w:lang w:val="ru-RU"/>
        </w:rPr>
      </w:pPr>
    </w:p>
    <w:p w14:paraId="367F5EC0" w14:textId="77777777" w:rsidR="00744740" w:rsidRDefault="00744740" w:rsidP="00B351BD">
      <w:pPr>
        <w:spacing w:after="100" w:afterAutospacing="1"/>
        <w:jc w:val="both"/>
        <w:rPr>
          <w:rFonts w:ascii="Times New Roman" w:hAnsi="Times New Roman" w:cs="Times New Roman"/>
          <w:sz w:val="24"/>
          <w:lang w:val="ru-RU"/>
        </w:rPr>
      </w:pPr>
    </w:p>
    <w:p w14:paraId="4F62CBBC" w14:textId="77777777" w:rsidR="00744740" w:rsidRDefault="00744740" w:rsidP="00B351BD">
      <w:pPr>
        <w:spacing w:after="100" w:afterAutospacing="1"/>
        <w:jc w:val="both"/>
        <w:rPr>
          <w:rFonts w:ascii="Times New Roman" w:hAnsi="Times New Roman" w:cs="Times New Roman"/>
          <w:sz w:val="24"/>
          <w:lang w:val="ru-RU"/>
        </w:rPr>
      </w:pPr>
    </w:p>
    <w:p w14:paraId="1C2EB8ED" w14:textId="77777777" w:rsidR="00744740" w:rsidRDefault="00744740" w:rsidP="00B351BD">
      <w:pPr>
        <w:spacing w:after="100" w:afterAutospacing="1"/>
        <w:jc w:val="both"/>
        <w:rPr>
          <w:rFonts w:ascii="Times New Roman" w:hAnsi="Times New Roman" w:cs="Times New Roman"/>
          <w:sz w:val="24"/>
          <w:lang w:val="ru-RU"/>
        </w:rPr>
      </w:pPr>
    </w:p>
    <w:p w14:paraId="47791677" w14:textId="77777777" w:rsidR="00744740" w:rsidRDefault="00744740" w:rsidP="00B351BD">
      <w:pPr>
        <w:spacing w:after="100" w:afterAutospacing="1"/>
        <w:jc w:val="both"/>
        <w:rPr>
          <w:rFonts w:ascii="Times New Roman" w:hAnsi="Times New Roman" w:cs="Times New Roman"/>
          <w:sz w:val="24"/>
          <w:lang w:val="ru-RU"/>
        </w:rPr>
      </w:pPr>
    </w:p>
    <w:p w14:paraId="0B5FC02E" w14:textId="77777777" w:rsidR="00744740" w:rsidRDefault="00744740" w:rsidP="00B351BD">
      <w:pPr>
        <w:spacing w:after="100" w:afterAutospacing="1"/>
        <w:jc w:val="both"/>
        <w:rPr>
          <w:rFonts w:ascii="Times New Roman" w:hAnsi="Times New Roman" w:cs="Times New Roman"/>
          <w:sz w:val="24"/>
          <w:lang w:val="ru-RU"/>
        </w:rPr>
      </w:pPr>
    </w:p>
    <w:p w14:paraId="735C5C3B" w14:textId="77777777" w:rsidR="00744740" w:rsidRDefault="00744740" w:rsidP="00B351BD">
      <w:pPr>
        <w:spacing w:after="100" w:afterAutospacing="1"/>
        <w:jc w:val="both"/>
        <w:rPr>
          <w:rFonts w:ascii="Times New Roman" w:hAnsi="Times New Roman" w:cs="Times New Roman"/>
          <w:sz w:val="24"/>
          <w:lang w:val="ru-RU"/>
        </w:rPr>
      </w:pPr>
    </w:p>
    <w:p w14:paraId="5E3B0A1A" w14:textId="77777777" w:rsidR="00EC4DFA" w:rsidRDefault="00EC4DFA" w:rsidP="00B351BD">
      <w:pPr>
        <w:spacing w:after="100" w:afterAutospacing="1"/>
        <w:jc w:val="both"/>
        <w:rPr>
          <w:rFonts w:ascii="Times New Roman" w:hAnsi="Times New Roman" w:cs="Times New Roman"/>
          <w:sz w:val="24"/>
          <w:lang w:val="ru-RU"/>
        </w:rPr>
      </w:pPr>
    </w:p>
    <w:p w14:paraId="19FF7717" w14:textId="77777777" w:rsidR="00EC4DFA" w:rsidRDefault="00EC4DFA" w:rsidP="00B351BD">
      <w:pPr>
        <w:spacing w:after="100" w:afterAutospacing="1"/>
        <w:jc w:val="both"/>
        <w:rPr>
          <w:rFonts w:ascii="Times New Roman" w:hAnsi="Times New Roman" w:cs="Times New Roman"/>
          <w:sz w:val="24"/>
          <w:lang w:val="ru-RU"/>
        </w:rPr>
      </w:pPr>
    </w:p>
    <w:p w14:paraId="5D895F7C" w14:textId="77777777" w:rsidR="00744740" w:rsidRDefault="00744740" w:rsidP="00B351BD">
      <w:pPr>
        <w:spacing w:after="100" w:afterAutospacing="1"/>
        <w:jc w:val="both"/>
        <w:rPr>
          <w:rFonts w:ascii="Times New Roman" w:hAnsi="Times New Roman" w:cs="Times New Roman"/>
          <w:sz w:val="24"/>
          <w:lang w:val="ru-RU"/>
        </w:rPr>
      </w:pPr>
    </w:p>
    <w:p w14:paraId="7A210BCF" w14:textId="77777777" w:rsidR="00B351BD" w:rsidRDefault="00B351BD" w:rsidP="00B351BD">
      <w:pPr>
        <w:pStyle w:val="MyHeading"/>
      </w:pPr>
      <w:bookmarkStart w:id="5" w:name="_Toc385950882"/>
      <w:bookmarkStart w:id="6" w:name="_Toc418953178"/>
      <w:r>
        <w:lastRenderedPageBreak/>
        <w:t>2. ОСНОВАНИЕ ДЛЯ РАЗРАБОТКИ</w:t>
      </w:r>
      <w:bookmarkEnd w:id="5"/>
      <w:bookmarkEnd w:id="6"/>
    </w:p>
    <w:p w14:paraId="60CEF663" w14:textId="77777777" w:rsidR="00F26E9E" w:rsidRPr="00F26E9E" w:rsidRDefault="00F26E9E" w:rsidP="00F26E9E">
      <w:pPr>
        <w:pStyle w:val="Mysubheading"/>
      </w:pPr>
      <w:bookmarkStart w:id="7" w:name="_Toc418953179"/>
      <w:r>
        <w:t>2.1. Документы на основании которых ведётся разработка</w:t>
      </w:r>
      <w:bookmarkEnd w:id="7"/>
    </w:p>
    <w:p w14:paraId="7ECF2D45" w14:textId="4F0A9C11" w:rsidR="00B351BD" w:rsidRPr="00CA2679" w:rsidRDefault="00B351BD" w:rsidP="00B351BD">
      <w:pPr>
        <w:pStyle w:val="a0"/>
      </w:pPr>
      <w:r>
        <w:t xml:space="preserve">Основанием для проведения разработки является приказ на курсовую работу Национального Исследовательского Университета </w:t>
      </w:r>
      <w:r w:rsidRPr="00B351BD">
        <w:t>“</w:t>
      </w:r>
      <w:r>
        <w:t>Высшая Школа Экономики</w:t>
      </w:r>
      <w:r w:rsidRPr="00B351BD">
        <w:t xml:space="preserve">” </w:t>
      </w:r>
      <w:r>
        <w:t>№ 6.18.1-02</w:t>
      </w:r>
      <w:r w:rsidRPr="00B351BD">
        <w:t>/</w:t>
      </w:r>
      <w:r w:rsidR="00D81741">
        <w:t>11</w:t>
      </w:r>
      <w:r w:rsidR="0025028D">
        <w:t>12</w:t>
      </w:r>
      <w:r w:rsidRPr="00B351BD">
        <w:t>-</w:t>
      </w:r>
      <w:r w:rsidR="00D81741">
        <w:t>19</w:t>
      </w:r>
      <w:r w:rsidRPr="00B351BD">
        <w:t xml:space="preserve"> </w:t>
      </w:r>
      <w:r>
        <w:t xml:space="preserve">от </w:t>
      </w:r>
      <w:r w:rsidR="00D81741">
        <w:t>11</w:t>
      </w:r>
      <w:r>
        <w:t xml:space="preserve"> декабря 201</w:t>
      </w:r>
      <w:r w:rsidR="00D81741">
        <w:t>5</w:t>
      </w:r>
      <w:r>
        <w:t xml:space="preserve"> года.</w:t>
      </w:r>
    </w:p>
    <w:p w14:paraId="6D08B330" w14:textId="3450B140" w:rsidR="00F26E9E" w:rsidRDefault="00F26E9E" w:rsidP="00F26E9E">
      <w:pPr>
        <w:pStyle w:val="Mysubheading"/>
      </w:pPr>
      <w:bookmarkStart w:id="8" w:name="_Toc418953180"/>
      <w:r>
        <w:t>2.2. Наименование темы разработки</w:t>
      </w:r>
      <w:bookmarkEnd w:id="8"/>
    </w:p>
    <w:p w14:paraId="01CF33D9" w14:textId="409AA85D" w:rsidR="00B351BD" w:rsidRDefault="00B351BD" w:rsidP="00B351BD">
      <w:pPr>
        <w:pStyle w:val="a0"/>
      </w:pPr>
      <w:r>
        <w:t>Наименование темы разработки – «</w:t>
      </w:r>
      <w:r w:rsidR="002479C7">
        <w:t>Веб-сервис вторичной авторизации по клавиатурному почерку</w:t>
      </w:r>
      <w:r>
        <w:t>».</w:t>
      </w:r>
    </w:p>
    <w:p w14:paraId="231D8083" w14:textId="77777777" w:rsidR="00B351BD" w:rsidRDefault="00B351BD" w:rsidP="002479C7">
      <w:pPr>
        <w:pStyle w:val="a0"/>
        <w:ind w:firstLine="0"/>
      </w:pPr>
    </w:p>
    <w:p w14:paraId="3DD7EAB6" w14:textId="77777777" w:rsidR="00B351BD" w:rsidRDefault="00B351BD" w:rsidP="00B351BD">
      <w:pPr>
        <w:pStyle w:val="a0"/>
      </w:pPr>
    </w:p>
    <w:p w14:paraId="1F541D80" w14:textId="77777777" w:rsidR="00B351BD" w:rsidRDefault="00B351BD" w:rsidP="00B351BD">
      <w:pPr>
        <w:pStyle w:val="a0"/>
      </w:pPr>
    </w:p>
    <w:p w14:paraId="78FC7D54" w14:textId="77777777" w:rsidR="00B351BD" w:rsidRDefault="00B351BD" w:rsidP="00B351BD">
      <w:pPr>
        <w:pStyle w:val="a0"/>
      </w:pPr>
    </w:p>
    <w:p w14:paraId="09610AD0" w14:textId="77777777" w:rsidR="00B351BD" w:rsidRDefault="00B351BD" w:rsidP="00B351BD">
      <w:pPr>
        <w:pStyle w:val="a0"/>
      </w:pPr>
    </w:p>
    <w:p w14:paraId="6AE87473" w14:textId="77777777" w:rsidR="00B351BD" w:rsidRDefault="00B351BD" w:rsidP="00B351BD">
      <w:pPr>
        <w:pStyle w:val="a0"/>
      </w:pPr>
    </w:p>
    <w:p w14:paraId="72C84407" w14:textId="77777777" w:rsidR="00B351BD" w:rsidRDefault="00B351BD" w:rsidP="00B351BD">
      <w:pPr>
        <w:pStyle w:val="a0"/>
      </w:pPr>
    </w:p>
    <w:p w14:paraId="07E6C23F" w14:textId="77777777" w:rsidR="00B351BD" w:rsidRDefault="00B351BD" w:rsidP="00B351BD">
      <w:pPr>
        <w:pStyle w:val="a0"/>
      </w:pPr>
    </w:p>
    <w:p w14:paraId="3AB6AE8C" w14:textId="77777777" w:rsidR="00B351BD" w:rsidRDefault="00B351BD" w:rsidP="00B351BD">
      <w:pPr>
        <w:pStyle w:val="a0"/>
      </w:pPr>
    </w:p>
    <w:p w14:paraId="0D530B87" w14:textId="77777777" w:rsidR="00B351BD" w:rsidRDefault="00B351BD" w:rsidP="00B351BD">
      <w:pPr>
        <w:pStyle w:val="a0"/>
      </w:pPr>
    </w:p>
    <w:p w14:paraId="45EDE547" w14:textId="77777777" w:rsidR="00B351BD" w:rsidRDefault="00B351BD" w:rsidP="00B351BD">
      <w:pPr>
        <w:pStyle w:val="a0"/>
      </w:pPr>
    </w:p>
    <w:p w14:paraId="5281A737" w14:textId="77777777" w:rsidR="00B351BD" w:rsidRDefault="00B351BD" w:rsidP="00B351BD">
      <w:pPr>
        <w:pStyle w:val="a0"/>
      </w:pPr>
    </w:p>
    <w:p w14:paraId="52F8BB53" w14:textId="77777777" w:rsidR="00B351BD" w:rsidRDefault="00B351BD" w:rsidP="00B351BD">
      <w:pPr>
        <w:pStyle w:val="a0"/>
      </w:pPr>
    </w:p>
    <w:p w14:paraId="2B3750E5" w14:textId="77777777" w:rsidR="00B351BD" w:rsidRDefault="00B351BD" w:rsidP="00B351BD">
      <w:pPr>
        <w:pStyle w:val="MyHeading"/>
      </w:pPr>
      <w:bookmarkStart w:id="9" w:name="_Toc385950883"/>
      <w:bookmarkStart w:id="10" w:name="_Toc418953181"/>
      <w:r>
        <w:lastRenderedPageBreak/>
        <w:t>3. НАЗНАЧЕНИЕ РАЗРАБОТКИ</w:t>
      </w:r>
      <w:bookmarkEnd w:id="9"/>
      <w:bookmarkEnd w:id="10"/>
    </w:p>
    <w:p w14:paraId="6E83C56C" w14:textId="73B097D0" w:rsidR="00B351BD" w:rsidRDefault="00E25E70" w:rsidP="00C145BB">
      <w:pPr>
        <w:pStyle w:val="Mysubheading"/>
      </w:pPr>
      <w:bookmarkStart w:id="11" w:name="_Toc385950884"/>
      <w:bookmarkStart w:id="12" w:name="_Toc418953182"/>
      <w:r>
        <w:t>3.1. Функциональное назначение</w:t>
      </w:r>
      <w:bookmarkEnd w:id="11"/>
      <w:bookmarkEnd w:id="12"/>
      <w:r w:rsidR="00B351BD">
        <w:t xml:space="preserve"> </w:t>
      </w:r>
    </w:p>
    <w:p w14:paraId="7DC74D3F" w14:textId="6770E7DC" w:rsidR="00F06D9D" w:rsidRPr="004A2D58" w:rsidRDefault="00F06D9D" w:rsidP="00B351BD">
      <w:pPr>
        <w:pStyle w:val="a0"/>
      </w:pPr>
      <w:r>
        <w:t>Функ</w:t>
      </w:r>
      <w:r w:rsidR="00561F83">
        <w:t>циональным назначением программного комплекса</w:t>
      </w:r>
      <w:r>
        <w:t xml:space="preserve"> является предоставление программным продуктам,</w:t>
      </w:r>
      <w:r w:rsidR="00DE3055">
        <w:t xml:space="preserve"> предлагающим своим пользователям механизм (механизмы) для авторизации с применением парольной фразы</w:t>
      </w:r>
      <w:r w:rsidR="00C84193">
        <w:t xml:space="preserve">, </w:t>
      </w:r>
      <w:r w:rsidR="00DE3055">
        <w:t>инструмента для анализа клавиатурного почерка</w:t>
      </w:r>
      <w:r w:rsidR="00C84193">
        <w:t xml:space="preserve"> и использования его как фактора аутентификации «я есть»</w:t>
      </w:r>
      <w:r w:rsidR="004A2D58">
        <w:t xml:space="preserve"> (естественного динамического биометрического образа согласно </w:t>
      </w:r>
      <w:r w:rsidR="004A2D58" w:rsidRPr="004A2D58">
        <w:t>ГОСТ Р 52633.1-2009</w:t>
      </w:r>
      <w:r w:rsidR="004A2D58">
        <w:t>, 6</w:t>
      </w:r>
      <w:r w:rsidR="004A2D58">
        <w:rPr>
          <w:lang w:val="en-US"/>
        </w:rPr>
        <w:t>.1.1.4</w:t>
      </w:r>
      <w:r w:rsidR="004A2D58">
        <w:t>)</w:t>
      </w:r>
      <w:r w:rsidR="00C84193">
        <w:t>.</w:t>
      </w:r>
    </w:p>
    <w:p w14:paraId="518466D9" w14:textId="4877780E" w:rsidR="00A405FA" w:rsidRDefault="00E25E70" w:rsidP="00A50B04">
      <w:pPr>
        <w:pStyle w:val="Mysubheading"/>
      </w:pPr>
      <w:bookmarkStart w:id="13" w:name="_Toc385950885"/>
      <w:bookmarkStart w:id="14" w:name="_Toc418953183"/>
      <w:r>
        <w:t>3.2. Эксплуатационное назначение</w:t>
      </w:r>
      <w:bookmarkEnd w:id="13"/>
      <w:bookmarkEnd w:id="14"/>
    </w:p>
    <w:p w14:paraId="5F6A7F2D" w14:textId="44ACA725" w:rsidR="00E25E70" w:rsidRDefault="009A665D" w:rsidP="00E25E70">
      <w:pPr>
        <w:pStyle w:val="a0"/>
      </w:pPr>
      <w:r>
        <w:t>Прог</w:t>
      </w:r>
      <w:r w:rsidR="00561F83">
        <w:t>раммный комплекс</w:t>
      </w:r>
      <w:r w:rsidR="00F23A59">
        <w:t xml:space="preserve"> может</w:t>
      </w:r>
      <w:r w:rsidR="00EC6C85">
        <w:t xml:space="preserve"> быть</w:t>
      </w:r>
      <w:r w:rsidR="00F23A59">
        <w:t xml:space="preserve"> эксплу</w:t>
      </w:r>
      <w:r w:rsidR="00EC6C85">
        <w:t>атирован</w:t>
      </w:r>
      <w:r w:rsidR="00561F83">
        <w:t xml:space="preserve"> в любых системах, предусматривающих парольную защит</w:t>
      </w:r>
      <w:r w:rsidR="00BF3C3A">
        <w:t>у</w:t>
      </w:r>
      <w:r w:rsidR="00F23A59">
        <w:t xml:space="preserve">. Как пример, </w:t>
      </w:r>
      <w:r w:rsidR="001A11F2">
        <w:t>комплекс может быть использован для защиты аккаунтов</w:t>
      </w:r>
      <w:r w:rsidR="00F23A59">
        <w:t xml:space="preserve"> в системах онлайн-банков.</w:t>
      </w:r>
    </w:p>
    <w:p w14:paraId="139DD437" w14:textId="77777777" w:rsidR="00E25E70" w:rsidRDefault="00E25E70" w:rsidP="00E25E70">
      <w:pPr>
        <w:pStyle w:val="a0"/>
      </w:pPr>
    </w:p>
    <w:p w14:paraId="28E306EB" w14:textId="77777777" w:rsidR="00E25E70" w:rsidRDefault="00E25E70" w:rsidP="00E25E70">
      <w:pPr>
        <w:pStyle w:val="a0"/>
      </w:pPr>
    </w:p>
    <w:p w14:paraId="288D1D0B" w14:textId="77777777" w:rsidR="00E25E70" w:rsidRDefault="00E25E70" w:rsidP="00E25E70">
      <w:pPr>
        <w:pStyle w:val="a0"/>
      </w:pPr>
    </w:p>
    <w:p w14:paraId="48A00743" w14:textId="77777777" w:rsidR="00E25E70" w:rsidRDefault="00E25E70" w:rsidP="00E25E70">
      <w:pPr>
        <w:pStyle w:val="a0"/>
      </w:pPr>
    </w:p>
    <w:p w14:paraId="3E436E21" w14:textId="77777777" w:rsidR="00E25E70" w:rsidRDefault="00E25E70" w:rsidP="00E25E70">
      <w:pPr>
        <w:pStyle w:val="a0"/>
      </w:pPr>
    </w:p>
    <w:p w14:paraId="3BE4CB32" w14:textId="77777777" w:rsidR="00E25E70" w:rsidRDefault="00E25E70" w:rsidP="00E25E70">
      <w:pPr>
        <w:pStyle w:val="a0"/>
      </w:pPr>
    </w:p>
    <w:p w14:paraId="53540385" w14:textId="77777777" w:rsidR="00E25E70" w:rsidRDefault="00E25E70" w:rsidP="00E25E70">
      <w:pPr>
        <w:pStyle w:val="a0"/>
      </w:pPr>
    </w:p>
    <w:p w14:paraId="5917F4A9" w14:textId="77777777" w:rsidR="00E25E70" w:rsidRDefault="00E25E70" w:rsidP="00E25E70">
      <w:pPr>
        <w:pStyle w:val="a0"/>
      </w:pPr>
    </w:p>
    <w:p w14:paraId="0711CE17" w14:textId="77777777" w:rsidR="00E25E70" w:rsidRDefault="00E25E70" w:rsidP="00E25E70">
      <w:pPr>
        <w:pStyle w:val="a0"/>
      </w:pPr>
    </w:p>
    <w:p w14:paraId="511C01E6" w14:textId="77777777" w:rsidR="00E25E70" w:rsidRDefault="00E25E70" w:rsidP="00E25E70">
      <w:pPr>
        <w:pStyle w:val="a0"/>
      </w:pPr>
    </w:p>
    <w:p w14:paraId="3A81C193" w14:textId="77777777" w:rsidR="00E25E70" w:rsidRDefault="00E25E70" w:rsidP="00E25E70">
      <w:pPr>
        <w:pStyle w:val="a0"/>
      </w:pPr>
    </w:p>
    <w:p w14:paraId="1EEC0942" w14:textId="77777777" w:rsidR="00E25E70" w:rsidRDefault="00E25E70" w:rsidP="00E25E70">
      <w:pPr>
        <w:pStyle w:val="a0"/>
      </w:pPr>
    </w:p>
    <w:p w14:paraId="602BEF2F" w14:textId="77777777" w:rsidR="00E25E70" w:rsidRDefault="00E25E70" w:rsidP="00E25E70">
      <w:pPr>
        <w:pStyle w:val="MyHeading"/>
      </w:pPr>
      <w:bookmarkStart w:id="15" w:name="_Toc385950886"/>
      <w:bookmarkStart w:id="16" w:name="_Toc418953184"/>
      <w:r>
        <w:lastRenderedPageBreak/>
        <w:t>4. ТРЕБОВАНИЯ К ПРОГРАММЕ</w:t>
      </w:r>
      <w:bookmarkEnd w:id="15"/>
      <w:bookmarkEnd w:id="16"/>
    </w:p>
    <w:p w14:paraId="1083BF7C" w14:textId="77777777" w:rsidR="00E25E70" w:rsidRPr="00E25E70" w:rsidRDefault="00E25E70" w:rsidP="00E25E70">
      <w:pPr>
        <w:pStyle w:val="Mysubheading"/>
      </w:pPr>
      <w:bookmarkStart w:id="17" w:name="_Toc385950887"/>
      <w:bookmarkStart w:id="18" w:name="_Toc418953185"/>
      <w:r>
        <w:t>4.1. Требования к функциональным характеристикам</w:t>
      </w:r>
      <w:bookmarkEnd w:id="17"/>
      <w:bookmarkEnd w:id="18"/>
    </w:p>
    <w:p w14:paraId="070D5982" w14:textId="2F6393BD" w:rsidR="00554D0F" w:rsidRPr="00E25E70" w:rsidRDefault="00EC6C85" w:rsidP="00D42A45">
      <w:pPr>
        <w:pStyle w:val="a0"/>
      </w:pPr>
      <w:r>
        <w:t>Программный комплекс</w:t>
      </w:r>
      <w:r w:rsidR="00F96634">
        <w:t xml:space="preserve"> должен</w:t>
      </w:r>
      <w:r w:rsidR="00E25E70">
        <w:t xml:space="preserve"> обеспечивать возможность выполнения перечисленных ниже функций</w:t>
      </w:r>
      <w:r w:rsidR="00E25E70" w:rsidRPr="00E25E70">
        <w:t>:</w:t>
      </w:r>
    </w:p>
    <w:p w14:paraId="57657C8E" w14:textId="77DE2F7D" w:rsidR="00CA2679" w:rsidRDefault="00CA2679" w:rsidP="00CA2679">
      <w:pPr>
        <w:pStyle w:val="a0"/>
        <w:ind w:firstLine="0"/>
        <w:rPr>
          <w:lang w:val="en-US"/>
        </w:rPr>
      </w:pPr>
      <w:bookmarkStart w:id="19" w:name="_Toc385950888"/>
      <w:bookmarkStart w:id="20" w:name="_Toc418953186"/>
      <w:r>
        <w:t>Функции</w:t>
      </w:r>
      <w:r>
        <w:rPr>
          <w:lang w:val="en-US"/>
        </w:rPr>
        <w:t xml:space="preserve"> </w:t>
      </w:r>
      <w:r w:rsidR="00F96634">
        <w:t>управления операторами (см. Приложение</w:t>
      </w:r>
      <w:r w:rsidR="00E765E3">
        <w:t>)</w:t>
      </w:r>
      <w:r w:rsidR="00F96634">
        <w:t xml:space="preserve"> </w:t>
      </w:r>
      <w:r>
        <w:rPr>
          <w:lang w:val="en-US"/>
        </w:rPr>
        <w:t>:</w:t>
      </w:r>
    </w:p>
    <w:p w14:paraId="6B6847A6" w14:textId="4734BD7F" w:rsidR="00CA2679" w:rsidRPr="00F91BB9" w:rsidRDefault="002A6697" w:rsidP="00CA2679">
      <w:pPr>
        <w:pStyle w:val="a0"/>
        <w:numPr>
          <w:ilvl w:val="0"/>
          <w:numId w:val="15"/>
        </w:numPr>
      </w:pPr>
      <w:r>
        <w:t>Функция создания нового оператора</w:t>
      </w:r>
    </w:p>
    <w:p w14:paraId="5DC17630" w14:textId="322CB5FB" w:rsidR="00CA2679" w:rsidRPr="00F91BB9" w:rsidRDefault="00E61B53" w:rsidP="00E61B53">
      <w:pPr>
        <w:pStyle w:val="a0"/>
        <w:numPr>
          <w:ilvl w:val="0"/>
          <w:numId w:val="15"/>
        </w:numPr>
      </w:pPr>
      <w:r>
        <w:t>Функция получения информации об операторе</w:t>
      </w:r>
    </w:p>
    <w:p w14:paraId="09E7BDF4" w14:textId="50375BBB" w:rsidR="00CA2679" w:rsidRPr="00D0477B" w:rsidRDefault="00E61B53" w:rsidP="00CA2679">
      <w:pPr>
        <w:pStyle w:val="a0"/>
        <w:ind w:firstLine="0"/>
        <w:rPr>
          <w:lang w:val="en-US"/>
        </w:rPr>
      </w:pPr>
      <w:r>
        <w:t>Функции управления аккаунтами (см. Приложение)</w:t>
      </w:r>
      <w:r w:rsidR="00CA2679">
        <w:rPr>
          <w:lang w:val="en-US"/>
        </w:rPr>
        <w:t>:</w:t>
      </w:r>
    </w:p>
    <w:p w14:paraId="1A6EF570" w14:textId="47C31F1D" w:rsidR="00CA2679" w:rsidRDefault="00CA2679" w:rsidP="00CA2679">
      <w:pPr>
        <w:pStyle w:val="a0"/>
        <w:numPr>
          <w:ilvl w:val="0"/>
          <w:numId w:val="16"/>
        </w:numPr>
      </w:pPr>
      <w:r>
        <w:t>Ф</w:t>
      </w:r>
      <w:r w:rsidR="00E61B53">
        <w:t>ункция создания аккаунта</w:t>
      </w:r>
    </w:p>
    <w:p w14:paraId="2DCA7B37" w14:textId="0247934C" w:rsidR="00CA2679" w:rsidRDefault="00CA2679" w:rsidP="00CA2679">
      <w:pPr>
        <w:pStyle w:val="a0"/>
        <w:numPr>
          <w:ilvl w:val="0"/>
          <w:numId w:val="16"/>
        </w:numPr>
      </w:pPr>
      <w:r>
        <w:t xml:space="preserve">Функция </w:t>
      </w:r>
      <w:r w:rsidR="00E61B53">
        <w:t>получения информации об аккаунте</w:t>
      </w:r>
    </w:p>
    <w:p w14:paraId="4BE5C94B" w14:textId="00352017" w:rsidR="00CA2679" w:rsidRDefault="00E61B53" w:rsidP="00CA2679">
      <w:pPr>
        <w:pStyle w:val="a0"/>
        <w:numPr>
          <w:ilvl w:val="0"/>
          <w:numId w:val="16"/>
        </w:numPr>
      </w:pPr>
      <w:r>
        <w:t>Функция получения информации о модели почерка пользователя аккаунта</w:t>
      </w:r>
    </w:p>
    <w:p w14:paraId="496813B1" w14:textId="5771C595" w:rsidR="00CA2679" w:rsidRDefault="0047127D" w:rsidP="00CA2679">
      <w:pPr>
        <w:pStyle w:val="a0"/>
        <w:numPr>
          <w:ilvl w:val="0"/>
          <w:numId w:val="16"/>
        </w:numPr>
      </w:pPr>
      <w:r>
        <w:t>Функция ввода пароля и получения «подозрительности» его ввода (см. Приложение)</w:t>
      </w:r>
    </w:p>
    <w:p w14:paraId="5FFEAE36" w14:textId="452042D9" w:rsidR="0047127D" w:rsidRDefault="0047127D" w:rsidP="00CA2679">
      <w:pPr>
        <w:pStyle w:val="a0"/>
        <w:numPr>
          <w:ilvl w:val="0"/>
          <w:numId w:val="16"/>
        </w:numPr>
      </w:pPr>
      <w:r>
        <w:t>Функция автоматической коррекции модели почерка пользователя аккаунта</w:t>
      </w:r>
    </w:p>
    <w:p w14:paraId="353874E8" w14:textId="0A9A8F13" w:rsidR="00CA2679" w:rsidRPr="00D0477B" w:rsidRDefault="0047127D" w:rsidP="00CA2679">
      <w:pPr>
        <w:pStyle w:val="a0"/>
        <w:ind w:firstLine="0"/>
      </w:pPr>
      <w:r>
        <w:t>Функции тестирования сервиса вторичной авторизации:</w:t>
      </w:r>
    </w:p>
    <w:p w14:paraId="51E9A62C" w14:textId="4B4555AB" w:rsidR="00CA2679" w:rsidRDefault="0047127D" w:rsidP="00CA2679">
      <w:pPr>
        <w:pStyle w:val="a0"/>
        <w:numPr>
          <w:ilvl w:val="0"/>
          <w:numId w:val="16"/>
        </w:numPr>
      </w:pPr>
      <w:r>
        <w:t>Функция создания пользователя в системе</w:t>
      </w:r>
    </w:p>
    <w:p w14:paraId="0B98C12D" w14:textId="08B9D888" w:rsidR="00CA2679" w:rsidRDefault="00CA2679" w:rsidP="00CA2679">
      <w:pPr>
        <w:pStyle w:val="a0"/>
        <w:numPr>
          <w:ilvl w:val="0"/>
          <w:numId w:val="16"/>
        </w:numPr>
      </w:pPr>
      <w:r>
        <w:t xml:space="preserve">Функция </w:t>
      </w:r>
      <w:r w:rsidR="0047127D">
        <w:t>входа в аккаунт и отображения «подозрительности» (см. Приложение)</w:t>
      </w:r>
    </w:p>
    <w:p w14:paraId="7E3790FE" w14:textId="0F935C82" w:rsidR="00CA2679" w:rsidRDefault="00CA2679" w:rsidP="00CA2679">
      <w:pPr>
        <w:pStyle w:val="a0"/>
        <w:numPr>
          <w:ilvl w:val="0"/>
          <w:numId w:val="16"/>
        </w:numPr>
      </w:pPr>
      <w:r>
        <w:t xml:space="preserve">Функция </w:t>
      </w:r>
      <w:r w:rsidR="0047127D">
        <w:t>просмотра журнала запросов от сайта к сервису вторичной авторизации</w:t>
      </w:r>
    </w:p>
    <w:p w14:paraId="33CC96F9" w14:textId="726CA8FE" w:rsidR="0047127D" w:rsidRDefault="0047127D" w:rsidP="0047127D">
      <w:pPr>
        <w:pStyle w:val="a0"/>
        <w:ind w:firstLine="0"/>
      </w:pPr>
      <w:r>
        <w:t xml:space="preserve">Функции сбора информации о почерке: </w:t>
      </w:r>
    </w:p>
    <w:p w14:paraId="49941E2B" w14:textId="79946249" w:rsidR="0047127D" w:rsidRDefault="0047127D" w:rsidP="0047127D">
      <w:pPr>
        <w:pStyle w:val="a0"/>
        <w:numPr>
          <w:ilvl w:val="0"/>
          <w:numId w:val="16"/>
        </w:numPr>
      </w:pPr>
      <w:r>
        <w:t xml:space="preserve">Функция </w:t>
      </w:r>
      <w:r w:rsidR="00D34788">
        <w:t>прохождения анкеты сбора информации</w:t>
      </w:r>
    </w:p>
    <w:p w14:paraId="2CD82AF5" w14:textId="27BDA28F" w:rsidR="00D34788" w:rsidRDefault="00D34788" w:rsidP="0047127D">
      <w:pPr>
        <w:pStyle w:val="a0"/>
        <w:numPr>
          <w:ilvl w:val="0"/>
          <w:numId w:val="16"/>
        </w:numPr>
      </w:pPr>
      <w:r>
        <w:t>Функция сохранения результатов анкеты на сервер</w:t>
      </w:r>
    </w:p>
    <w:p w14:paraId="4C8B816E" w14:textId="6C41AD3E" w:rsidR="00D34788" w:rsidRDefault="00D34788" w:rsidP="0047127D">
      <w:pPr>
        <w:pStyle w:val="a0"/>
        <w:numPr>
          <w:ilvl w:val="0"/>
          <w:numId w:val="16"/>
        </w:numPr>
      </w:pPr>
      <w:r>
        <w:t>Функция сохранения результатов анкеты в файл в случае потери соединения с сервером</w:t>
      </w:r>
    </w:p>
    <w:p w14:paraId="7ED3EBA0" w14:textId="314B99DC" w:rsidR="00D34788" w:rsidRDefault="00D34788" w:rsidP="00D34788">
      <w:pPr>
        <w:pStyle w:val="a0"/>
        <w:ind w:firstLine="0"/>
      </w:pPr>
      <w:r>
        <w:t>Функции библиотеки записи событий клавиатуры:</w:t>
      </w:r>
    </w:p>
    <w:p w14:paraId="2141B4D6" w14:textId="0175FA41" w:rsidR="00D34788" w:rsidRDefault="00D34788" w:rsidP="00D34788">
      <w:pPr>
        <w:pStyle w:val="a0"/>
        <w:numPr>
          <w:ilvl w:val="0"/>
          <w:numId w:val="16"/>
        </w:numPr>
      </w:pPr>
      <w:r>
        <w:t>Функция записи и сортировки событий клавиатуры</w:t>
      </w:r>
    </w:p>
    <w:p w14:paraId="15993324" w14:textId="691E530E" w:rsidR="00D34788" w:rsidRDefault="00D34788" w:rsidP="00D34788">
      <w:pPr>
        <w:pStyle w:val="a0"/>
        <w:numPr>
          <w:ilvl w:val="0"/>
          <w:numId w:val="16"/>
        </w:numPr>
      </w:pPr>
      <w:r>
        <w:t>Функция ограничения ввода данных в поле</w:t>
      </w:r>
    </w:p>
    <w:p w14:paraId="5B69A6F2" w14:textId="64031DF4" w:rsidR="00D34788" w:rsidRDefault="00D34788" w:rsidP="00D34788">
      <w:pPr>
        <w:pStyle w:val="a0"/>
        <w:numPr>
          <w:ilvl w:val="0"/>
          <w:numId w:val="16"/>
        </w:numPr>
      </w:pPr>
      <w:r>
        <w:t>Функция подготовки данных к передаче по сети</w:t>
      </w:r>
    </w:p>
    <w:p w14:paraId="38828753" w14:textId="2ACC7586" w:rsidR="00D34788" w:rsidRDefault="00D34788" w:rsidP="00D34788">
      <w:pPr>
        <w:pStyle w:val="a0"/>
        <w:ind w:firstLine="0"/>
      </w:pPr>
      <w:r>
        <w:t>Функции модуля анализа почерка:</w:t>
      </w:r>
    </w:p>
    <w:p w14:paraId="2D5B6535" w14:textId="6F43C440" w:rsidR="00D34788" w:rsidRDefault="00D34788" w:rsidP="00D34788">
      <w:pPr>
        <w:pStyle w:val="a0"/>
        <w:numPr>
          <w:ilvl w:val="0"/>
          <w:numId w:val="16"/>
        </w:numPr>
      </w:pPr>
      <w:r>
        <w:t>Функция экстракции событий клавиатуры из файлов сохранённых анкет</w:t>
      </w:r>
    </w:p>
    <w:p w14:paraId="57A5CE6E" w14:textId="086BA868" w:rsidR="00D34788" w:rsidRDefault="00D34788" w:rsidP="00D34788">
      <w:pPr>
        <w:pStyle w:val="a0"/>
        <w:numPr>
          <w:ilvl w:val="0"/>
          <w:numId w:val="16"/>
        </w:numPr>
      </w:pPr>
      <w:r>
        <w:lastRenderedPageBreak/>
        <w:t>Функция вычисления времён удержания клавиш клавиатуры</w:t>
      </w:r>
    </w:p>
    <w:p w14:paraId="1F984A45" w14:textId="074150D8" w:rsidR="00D34788" w:rsidRDefault="00D34788" w:rsidP="00D34788">
      <w:pPr>
        <w:pStyle w:val="a0"/>
        <w:numPr>
          <w:ilvl w:val="0"/>
          <w:numId w:val="16"/>
        </w:numPr>
      </w:pPr>
      <w:r>
        <w:t>Функция вычисления задержек между нажатиями на клавиши клавиатуры</w:t>
      </w:r>
    </w:p>
    <w:p w14:paraId="79E2A783" w14:textId="431DED3A" w:rsidR="00D34788" w:rsidRDefault="00D34788" w:rsidP="00D34788">
      <w:pPr>
        <w:pStyle w:val="a0"/>
        <w:numPr>
          <w:ilvl w:val="0"/>
          <w:numId w:val="16"/>
        </w:numPr>
      </w:pPr>
      <w:r>
        <w:t>Функция вычисления средней скорости печати</w:t>
      </w:r>
    </w:p>
    <w:p w14:paraId="24A2B70D" w14:textId="6B627B70" w:rsidR="00D34788" w:rsidRDefault="00D34788" w:rsidP="00D34788">
      <w:pPr>
        <w:pStyle w:val="a0"/>
        <w:numPr>
          <w:ilvl w:val="0"/>
          <w:numId w:val="16"/>
        </w:numPr>
      </w:pPr>
      <w:r>
        <w:t>Функция отображения графиков вычисляемых данных</w:t>
      </w:r>
    </w:p>
    <w:p w14:paraId="2118CA68" w14:textId="77777777" w:rsidR="00A405FA" w:rsidRDefault="002D3434" w:rsidP="002D3434">
      <w:pPr>
        <w:pStyle w:val="Mysubheading"/>
      </w:pPr>
      <w:r>
        <w:t>4.2. Требования к интерфейсу</w:t>
      </w:r>
      <w:bookmarkEnd w:id="19"/>
      <w:bookmarkEnd w:id="20"/>
    </w:p>
    <w:p w14:paraId="397DE16C" w14:textId="58637F69" w:rsidR="009A6731" w:rsidRDefault="009A6731" w:rsidP="009A6731">
      <w:pPr>
        <w:pStyle w:val="a0"/>
      </w:pPr>
      <w:r>
        <w:t xml:space="preserve">Модуль тестирования сервиса предполагает наличие интерфейса в виде </w:t>
      </w:r>
      <w:r>
        <w:rPr>
          <w:lang w:val="en-US"/>
        </w:rPr>
        <w:t>web-</w:t>
      </w:r>
      <w:r>
        <w:t xml:space="preserve">страницы. </w:t>
      </w:r>
      <w:r w:rsidR="00240EB5">
        <w:t>Остальные модули не предполагают наличия графических интерфейсов.</w:t>
      </w:r>
    </w:p>
    <w:p w14:paraId="26E8935B" w14:textId="77777777" w:rsidR="002D3434" w:rsidRDefault="002D3434" w:rsidP="002D3434">
      <w:pPr>
        <w:pStyle w:val="Mysubheading"/>
      </w:pPr>
      <w:bookmarkStart w:id="21" w:name="_Toc385950889"/>
      <w:bookmarkStart w:id="22" w:name="_Toc418953187"/>
      <w:r>
        <w:t>4.3. Требования к надежности</w:t>
      </w:r>
      <w:bookmarkEnd w:id="21"/>
      <w:bookmarkEnd w:id="22"/>
    </w:p>
    <w:p w14:paraId="4369E09A" w14:textId="3FD2AC30" w:rsidR="008F414E" w:rsidRDefault="008F414E" w:rsidP="008F414E">
      <w:pPr>
        <w:pStyle w:val="a0"/>
      </w:pPr>
      <w:r>
        <w:t>Прогр</w:t>
      </w:r>
      <w:r w:rsidR="00240EB5">
        <w:t>аммный комплекс должен</w:t>
      </w:r>
      <w:r>
        <w:t xml:space="preserve"> обеспечивать проверку корректности</w:t>
      </w:r>
      <w:r w:rsidR="00240EB5">
        <w:t xml:space="preserve"> всех</w:t>
      </w:r>
      <w:r>
        <w:t xml:space="preserve"> входных данных</w:t>
      </w:r>
      <w:r w:rsidR="00240EB5">
        <w:t xml:space="preserve">. </w:t>
      </w:r>
      <w:r>
        <w:t>Устой</w:t>
      </w:r>
      <w:r w:rsidR="00240EB5">
        <w:t>чивое функционирование программного комплекса</w:t>
      </w:r>
      <w:r>
        <w:t xml:space="preserve"> должно быть обеспечено организацией бесперебойного питания технических средств.</w:t>
      </w:r>
    </w:p>
    <w:p w14:paraId="10247825" w14:textId="6221DA96" w:rsidR="00240EB5" w:rsidRDefault="008F414E" w:rsidP="008F414E">
      <w:pPr>
        <w:pStyle w:val="Mysubheading"/>
      </w:pPr>
      <w:bookmarkStart w:id="23" w:name="_Toc385950890"/>
      <w:bookmarkStart w:id="24" w:name="_Toc418953188"/>
      <w:r>
        <w:t>4.4. Условия эксплуатации</w:t>
      </w:r>
      <w:bookmarkEnd w:id="23"/>
      <w:bookmarkEnd w:id="24"/>
    </w:p>
    <w:p w14:paraId="03B91746" w14:textId="77777777" w:rsidR="008F414E" w:rsidRDefault="008F414E" w:rsidP="008F414E">
      <w:pPr>
        <w:pStyle w:val="a0"/>
      </w:pPr>
      <w:r>
        <w:t xml:space="preserve">Программа не требует проведения каких-либо видов обслуживания.  Программа предназначена для пользователей, которые обладают практическими навыками работы с графическом интерфейсом операционной системы </w:t>
      </w:r>
      <w:r>
        <w:rPr>
          <w:lang w:val="en-US"/>
        </w:rPr>
        <w:t>Windows</w:t>
      </w:r>
      <w:r w:rsidRPr="008F414E">
        <w:t>.</w:t>
      </w:r>
    </w:p>
    <w:p w14:paraId="47CBA0B5" w14:textId="7106F181" w:rsidR="00240EB5" w:rsidRPr="00240EB5" w:rsidRDefault="00240EB5" w:rsidP="008F414E">
      <w:pPr>
        <w:pStyle w:val="a0"/>
      </w:pPr>
      <w:r>
        <w:t xml:space="preserve">Программный комплекс требует проведения процесса установки. Программа не требует каких-либо иных видов обслуживания. Программа предназначена для пользователей, обладающих практическими навыками разработки в среде </w:t>
      </w:r>
      <w:r>
        <w:rPr>
          <w:lang w:val="en-US"/>
        </w:rPr>
        <w:t xml:space="preserve">web, </w:t>
      </w:r>
      <w:r>
        <w:t xml:space="preserve">использования </w:t>
      </w:r>
      <w:proofErr w:type="spellStart"/>
      <w:r>
        <w:rPr>
          <w:lang w:val="en-US"/>
        </w:rPr>
        <w:t>unix</w:t>
      </w:r>
      <w:proofErr w:type="spellEnd"/>
      <w:r>
        <w:rPr>
          <w:lang w:val="en-US"/>
        </w:rPr>
        <w:t>-</w:t>
      </w:r>
      <w:r>
        <w:t>подобных систем.</w:t>
      </w:r>
    </w:p>
    <w:p w14:paraId="6EBE962B" w14:textId="77777777" w:rsidR="008F414E" w:rsidRDefault="008F414E" w:rsidP="008F414E">
      <w:pPr>
        <w:pStyle w:val="Mysubheading"/>
      </w:pPr>
      <w:bookmarkStart w:id="25" w:name="_Toc385950891"/>
      <w:bookmarkStart w:id="26" w:name="_Toc418953189"/>
      <w:r w:rsidRPr="008F414E">
        <w:t xml:space="preserve">4.5. </w:t>
      </w:r>
      <w:r>
        <w:t>Требования к составу и параметрам технических средств</w:t>
      </w:r>
      <w:bookmarkEnd w:id="25"/>
      <w:bookmarkEnd w:id="26"/>
    </w:p>
    <w:p w14:paraId="2093E33D" w14:textId="77777777" w:rsidR="008F414E" w:rsidRPr="0081309A" w:rsidRDefault="008F414E" w:rsidP="0081309A">
      <w:pPr>
        <w:pStyle w:val="a0"/>
      </w:pPr>
      <w:r w:rsidRPr="0081309A">
        <w:t>Рекомендуемые технические требования:</w:t>
      </w:r>
    </w:p>
    <w:p w14:paraId="64815920" w14:textId="2E414F9E" w:rsidR="008F414E" w:rsidRPr="008F414E" w:rsidRDefault="008F414E" w:rsidP="008F414E">
      <w:pPr>
        <w:pStyle w:val="a0"/>
        <w:numPr>
          <w:ilvl w:val="0"/>
          <w:numId w:val="21"/>
        </w:numPr>
      </w:pPr>
      <w:r>
        <w:t>Процессор с тактовой частотой 1 ГГЦ или более</w:t>
      </w:r>
    </w:p>
    <w:p w14:paraId="514502C8" w14:textId="77777777" w:rsidR="008F414E" w:rsidRPr="008F414E" w:rsidRDefault="008F414E" w:rsidP="008F414E">
      <w:pPr>
        <w:pStyle w:val="a0"/>
        <w:numPr>
          <w:ilvl w:val="0"/>
          <w:numId w:val="21"/>
        </w:numPr>
        <w:rPr>
          <w:lang w:val="en-US"/>
        </w:rPr>
      </w:pPr>
      <w:r>
        <w:t>Оперативная память 512 МБ или больше</w:t>
      </w:r>
    </w:p>
    <w:p w14:paraId="5F888A8C" w14:textId="2DBADAD8" w:rsidR="008F414E" w:rsidRPr="008F414E" w:rsidRDefault="00240EB5" w:rsidP="008F414E">
      <w:pPr>
        <w:pStyle w:val="a0"/>
        <w:numPr>
          <w:ilvl w:val="0"/>
          <w:numId w:val="21"/>
        </w:numPr>
      </w:pPr>
      <w:r>
        <w:t>700</w:t>
      </w:r>
      <w:r w:rsidR="008F414E">
        <w:t xml:space="preserve"> МБ пространства на жестком диске</w:t>
      </w:r>
    </w:p>
    <w:p w14:paraId="1A603BCA" w14:textId="77777777" w:rsidR="008F414E" w:rsidRDefault="008F414E" w:rsidP="008F414E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8F414E">
        <w:rPr>
          <w:rFonts w:ascii="Times New Roman" w:hAnsi="Times New Roman" w:cs="Times New Roman"/>
          <w:b/>
          <w:sz w:val="24"/>
          <w:lang w:val="ru-RU"/>
        </w:rPr>
        <w:t xml:space="preserve">4.6. </w:t>
      </w:r>
      <w:r>
        <w:rPr>
          <w:rFonts w:ascii="Times New Roman" w:hAnsi="Times New Roman" w:cs="Times New Roman"/>
          <w:b/>
          <w:sz w:val="24"/>
          <w:lang w:val="ru-RU"/>
        </w:rPr>
        <w:t>Требования к информационной и программной совместимости</w:t>
      </w:r>
    </w:p>
    <w:p w14:paraId="78E27F02" w14:textId="0943EEE1" w:rsidR="008F414E" w:rsidRPr="008F414E" w:rsidRDefault="007A0B03" w:rsidP="008F414E">
      <w:pPr>
        <w:pStyle w:val="a0"/>
        <w:numPr>
          <w:ilvl w:val="0"/>
          <w:numId w:val="24"/>
        </w:numPr>
      </w:pPr>
      <w:r>
        <w:t xml:space="preserve">Операционная система </w:t>
      </w:r>
      <w:proofErr w:type="spellStart"/>
      <w:r>
        <w:rPr>
          <w:lang w:val="en-US"/>
        </w:rPr>
        <w:t>MacOS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версии</w:t>
      </w:r>
      <w:proofErr w:type="spellEnd"/>
      <w:r>
        <w:rPr>
          <w:lang w:val="en-US"/>
        </w:rPr>
        <w:t xml:space="preserve"> 10.11 </w:t>
      </w:r>
      <w:r>
        <w:t xml:space="preserve">и выше либо </w:t>
      </w:r>
      <w:r>
        <w:rPr>
          <w:lang w:val="en-US"/>
        </w:rPr>
        <w:t xml:space="preserve">Ubuntu Server 12.0 </w:t>
      </w:r>
      <w:r>
        <w:t>и выше</w:t>
      </w:r>
      <w:r>
        <w:rPr>
          <w:lang w:val="en-US"/>
        </w:rPr>
        <w:t>.</w:t>
      </w:r>
    </w:p>
    <w:p w14:paraId="242F6CA2" w14:textId="32F5423B" w:rsidR="008F414E" w:rsidRPr="008F414E" w:rsidRDefault="007A0B03" w:rsidP="008F414E">
      <w:pPr>
        <w:pStyle w:val="a0"/>
        <w:numPr>
          <w:ilvl w:val="0"/>
          <w:numId w:val="24"/>
        </w:numPr>
      </w:pPr>
      <w:r>
        <w:t xml:space="preserve">Установленные интерпретатор </w:t>
      </w:r>
      <w:r>
        <w:rPr>
          <w:lang w:val="en-US"/>
        </w:rPr>
        <w:t xml:space="preserve">PHP </w:t>
      </w:r>
      <w:r>
        <w:t xml:space="preserve">версии совместимой с </w:t>
      </w:r>
      <w:r>
        <w:rPr>
          <w:lang w:val="en-US"/>
        </w:rPr>
        <w:t xml:space="preserve">5.6.18, СУБД MySQL </w:t>
      </w:r>
      <w:proofErr w:type="spellStart"/>
      <w:r>
        <w:rPr>
          <w:lang w:val="en-US"/>
        </w:rPr>
        <w:t>или</w:t>
      </w:r>
      <w:proofErr w:type="spellEnd"/>
      <w:r>
        <w:rPr>
          <w:lang w:val="en-US"/>
        </w:rPr>
        <w:t xml:space="preserve"> СУБД </w:t>
      </w:r>
      <w:proofErr w:type="spellStart"/>
      <w:r>
        <w:rPr>
          <w:lang w:val="en-US"/>
        </w:rPr>
        <w:t>MariaDB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версии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совместимой</w:t>
      </w:r>
      <w:proofErr w:type="spellEnd"/>
      <w:r>
        <w:rPr>
          <w:lang w:val="en-US"/>
        </w:rPr>
        <w:t xml:space="preserve"> с 5.5, </w:t>
      </w:r>
      <w:r>
        <w:t xml:space="preserve">интерпретатор </w:t>
      </w:r>
      <w:r>
        <w:rPr>
          <w:lang w:val="en-US"/>
        </w:rPr>
        <w:t xml:space="preserve">python </w:t>
      </w:r>
      <w:r>
        <w:t xml:space="preserve">версии совместимой с </w:t>
      </w:r>
      <w:r>
        <w:rPr>
          <w:lang w:val="en-US"/>
        </w:rPr>
        <w:t xml:space="preserve">2.7, </w:t>
      </w:r>
      <w:proofErr w:type="spellStart"/>
      <w:r w:rsidR="009B10E0">
        <w:rPr>
          <w:lang w:val="en-US"/>
        </w:rPr>
        <w:t>интерпретатор</w:t>
      </w:r>
      <w:proofErr w:type="spellEnd"/>
      <w:r w:rsidR="009B10E0">
        <w:rPr>
          <w:lang w:val="en-US"/>
        </w:rPr>
        <w:t xml:space="preserve"> </w:t>
      </w:r>
      <w:proofErr w:type="spellStart"/>
      <w:r>
        <w:rPr>
          <w:lang w:val="en-US"/>
        </w:rPr>
        <w:t>NodeJS</w:t>
      </w:r>
      <w:proofErr w:type="spellEnd"/>
      <w:r>
        <w:t xml:space="preserve"> версии совместимой с </w:t>
      </w:r>
      <w:r>
        <w:rPr>
          <w:lang w:val="en-US"/>
        </w:rPr>
        <w:t xml:space="preserve">4.2.6,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r>
        <w:t xml:space="preserve">версии совместимой с </w:t>
      </w:r>
      <w:r>
        <w:rPr>
          <w:lang w:val="en-US"/>
        </w:rPr>
        <w:t xml:space="preserve">2.4.17, composer </w:t>
      </w:r>
      <w:r>
        <w:t xml:space="preserve">версии совместимой с </w:t>
      </w:r>
      <w:r w:rsidR="009B10E0" w:rsidRPr="009B10E0">
        <w:t>1.2-dev</w:t>
      </w:r>
      <w:r w:rsidR="00867F16">
        <w:t xml:space="preserve">, СУБД </w:t>
      </w:r>
      <w:r w:rsidR="00867F16">
        <w:rPr>
          <w:lang w:val="en-US"/>
        </w:rPr>
        <w:t xml:space="preserve">MongoDB </w:t>
      </w:r>
      <w:r w:rsidR="00867F16">
        <w:t xml:space="preserve">версии совместимой с </w:t>
      </w:r>
      <w:r w:rsidR="00867F16">
        <w:rPr>
          <w:lang w:val="en-US"/>
        </w:rPr>
        <w:t>3.2.3.</w:t>
      </w:r>
    </w:p>
    <w:p w14:paraId="4A6754E6" w14:textId="4DE0D34D" w:rsidR="00A405FA" w:rsidRDefault="006C6A69" w:rsidP="006C6A69">
      <w:pPr>
        <w:pStyle w:val="Mysubheading"/>
      </w:pPr>
      <w:bookmarkStart w:id="27" w:name="_Toc385950892"/>
      <w:bookmarkStart w:id="28" w:name="_Toc418953190"/>
      <w:r>
        <w:lastRenderedPageBreak/>
        <w:t>4.7. Требования к маркировке и упаковке</w:t>
      </w:r>
      <w:bookmarkEnd w:id="27"/>
      <w:bookmarkEnd w:id="28"/>
    </w:p>
    <w:p w14:paraId="7930D16B" w14:textId="1BBAFBFE" w:rsidR="006C6A69" w:rsidRPr="0081309A" w:rsidRDefault="006C6A69" w:rsidP="0081309A">
      <w:pPr>
        <w:pStyle w:val="a0"/>
      </w:pPr>
      <w:r w:rsidRPr="0081309A">
        <w:t>Специальных требований к маркир</w:t>
      </w:r>
      <w:r w:rsidR="00117BAD">
        <w:t>овке не предъявляется. Программный комплекс</w:t>
      </w:r>
      <w:r w:rsidRPr="0081309A">
        <w:t xml:space="preserve"> поставляется в виде программного изделия – на </w:t>
      </w:r>
      <w:r w:rsidR="009B10E0">
        <w:rPr>
          <w:lang w:val="en-US"/>
        </w:rPr>
        <w:t xml:space="preserve">USB </w:t>
      </w:r>
      <w:proofErr w:type="spellStart"/>
      <w:r w:rsidR="009B10E0">
        <w:t>флеш</w:t>
      </w:r>
      <w:proofErr w:type="spellEnd"/>
      <w:r w:rsidR="009B10E0">
        <w:t>-накопителе</w:t>
      </w:r>
      <w:r w:rsidRPr="0081309A">
        <w:t>.</w:t>
      </w:r>
    </w:p>
    <w:p w14:paraId="60DEFC37" w14:textId="77777777" w:rsidR="006C6A69" w:rsidRDefault="006C6A69" w:rsidP="006C6A69">
      <w:pPr>
        <w:pStyle w:val="Mysubheading"/>
      </w:pPr>
      <w:bookmarkStart w:id="29" w:name="_Toc385950893"/>
      <w:bookmarkStart w:id="30" w:name="_Toc418953191"/>
      <w:r>
        <w:t>4.8. Требования к транспортировке и хранению</w:t>
      </w:r>
      <w:bookmarkEnd w:id="29"/>
      <w:bookmarkEnd w:id="30"/>
    </w:p>
    <w:p w14:paraId="20FD9C8B" w14:textId="4C14C89B" w:rsidR="00B178C4" w:rsidRDefault="006C6A69" w:rsidP="00B178C4">
      <w:pPr>
        <w:pStyle w:val="a0"/>
      </w:pPr>
      <w:r>
        <w:t>Специальных требований к транспортировке не предъявляется.</w:t>
      </w:r>
      <w:bookmarkStart w:id="31" w:name="_Toc385950894"/>
      <w:bookmarkStart w:id="32" w:name="_Toc418953192"/>
    </w:p>
    <w:p w14:paraId="230E7DE8" w14:textId="7E00FBBA" w:rsidR="00B178C4" w:rsidRDefault="00B178C4">
      <w:pPr>
        <w:rPr>
          <w:rFonts w:ascii="Times New Roman" w:hAnsi="Times New Roman" w:cs="Times New Roman"/>
          <w:sz w:val="24"/>
          <w:lang w:val="ru-RU"/>
        </w:rPr>
      </w:pPr>
      <w:r>
        <w:br w:type="page"/>
      </w:r>
    </w:p>
    <w:p w14:paraId="34C45DD0" w14:textId="77777777" w:rsidR="006C6A69" w:rsidRDefault="006C6A69" w:rsidP="00B178C4">
      <w:pPr>
        <w:pStyle w:val="MyHeading"/>
      </w:pPr>
      <w:r>
        <w:lastRenderedPageBreak/>
        <w:t>5. ТРЕБОВАНИЯ К ПРОГРАММНОЙ ДОКУМЕНТАЦИИ</w:t>
      </w:r>
      <w:bookmarkEnd w:id="31"/>
      <w:bookmarkEnd w:id="32"/>
    </w:p>
    <w:p w14:paraId="6C4FD6CB" w14:textId="77777777" w:rsidR="006C6A69" w:rsidRPr="006C6A69" w:rsidRDefault="006C6A69" w:rsidP="0081309A">
      <w:pPr>
        <w:pStyle w:val="a0"/>
        <w:ind w:firstLine="360"/>
      </w:pPr>
      <w:r>
        <w:t>Состав программной документации должен включать в себя</w:t>
      </w:r>
      <w:r w:rsidRPr="006C6A69">
        <w:t>:</w:t>
      </w:r>
    </w:p>
    <w:p w14:paraId="4DF0089B" w14:textId="0555A4E0" w:rsidR="006C6A69" w:rsidRPr="006C6A69" w:rsidRDefault="006C6A69" w:rsidP="006C6A69">
      <w:pPr>
        <w:pStyle w:val="a0"/>
        <w:numPr>
          <w:ilvl w:val="0"/>
          <w:numId w:val="25"/>
        </w:numPr>
      </w:pPr>
      <w:r w:rsidRPr="006C6A69">
        <w:t>“</w:t>
      </w:r>
      <w:r w:rsidR="00E961FA">
        <w:t>Веб-сервис вторичной авторизации по клавиатурному почерку</w:t>
      </w:r>
      <w:r w:rsidRPr="006C6A69">
        <w:t>”</w:t>
      </w:r>
      <w:r>
        <w:t>. Техническое задание.</w:t>
      </w:r>
    </w:p>
    <w:p w14:paraId="0C86FAA7" w14:textId="3F11E4F5" w:rsidR="006C6A69" w:rsidRPr="006C6A69" w:rsidRDefault="006C6A69" w:rsidP="006C6A69">
      <w:pPr>
        <w:pStyle w:val="a0"/>
        <w:numPr>
          <w:ilvl w:val="0"/>
          <w:numId w:val="25"/>
        </w:numPr>
      </w:pPr>
      <w:r w:rsidRPr="006C6A69">
        <w:t>“</w:t>
      </w:r>
      <w:r w:rsidR="00E961FA">
        <w:t>Веб-сервис вторичной авторизации по клавиатурному почерку</w:t>
      </w:r>
      <w:r w:rsidRPr="006C6A69">
        <w:t>”</w:t>
      </w:r>
      <w:r>
        <w:t>. Пояснительная записка.</w:t>
      </w:r>
    </w:p>
    <w:p w14:paraId="314A9210" w14:textId="329CA926" w:rsidR="006C6A69" w:rsidRPr="006C6A69" w:rsidRDefault="006C6A69" w:rsidP="006C6A69">
      <w:pPr>
        <w:pStyle w:val="a0"/>
        <w:numPr>
          <w:ilvl w:val="0"/>
          <w:numId w:val="25"/>
        </w:numPr>
      </w:pPr>
      <w:r w:rsidRPr="006C6A69">
        <w:t>“</w:t>
      </w:r>
      <w:r w:rsidR="00E961FA">
        <w:t>Веб-сервис вторичной авторизации по клавиатурному почерку</w:t>
      </w:r>
      <w:r w:rsidRPr="006C6A69">
        <w:t>”</w:t>
      </w:r>
      <w:r>
        <w:t>. Руководство оператора.</w:t>
      </w:r>
    </w:p>
    <w:p w14:paraId="14D24EE6" w14:textId="6C2A6CCB" w:rsidR="006C6A69" w:rsidRPr="006C6A69" w:rsidRDefault="006C6A69" w:rsidP="006C6A69">
      <w:pPr>
        <w:pStyle w:val="a0"/>
        <w:numPr>
          <w:ilvl w:val="0"/>
          <w:numId w:val="25"/>
        </w:numPr>
      </w:pPr>
      <w:r w:rsidRPr="006C6A69">
        <w:t>“</w:t>
      </w:r>
      <w:r w:rsidR="00FB7B7E">
        <w:t xml:space="preserve">Веб-сервис </w:t>
      </w:r>
      <w:r w:rsidR="00E961FA">
        <w:t>вторичной авторизации по клавиатурному почерку</w:t>
      </w:r>
      <w:r w:rsidRPr="006C6A69">
        <w:t>”</w:t>
      </w:r>
      <w:r>
        <w:t>. Программа и методика испытаний.</w:t>
      </w:r>
    </w:p>
    <w:p w14:paraId="63299449" w14:textId="2AC6C87C" w:rsidR="006C6A69" w:rsidRPr="006C6A69" w:rsidRDefault="006C6A69" w:rsidP="006C6A69">
      <w:pPr>
        <w:pStyle w:val="a0"/>
        <w:numPr>
          <w:ilvl w:val="0"/>
          <w:numId w:val="25"/>
        </w:numPr>
      </w:pPr>
      <w:r w:rsidRPr="006C6A69">
        <w:t>“</w:t>
      </w:r>
      <w:r w:rsidR="00E961FA">
        <w:t>Веб-сервис вторичной авторизации по клавиатурному почерку</w:t>
      </w:r>
      <w:r w:rsidRPr="006C6A69">
        <w:t>”</w:t>
      </w:r>
      <w:r>
        <w:t>. Текст программы.</w:t>
      </w:r>
    </w:p>
    <w:p w14:paraId="4D2AA057" w14:textId="77777777" w:rsidR="00A405FA" w:rsidRDefault="00A405FA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7756120D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3BFF84DE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54991423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0FA6543D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7AFA739C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75322480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1FAF3405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1F6B5E7D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75149D80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32EB2B44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02E79B9C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0A49633A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3C705A5A" w14:textId="77777777" w:rsidR="006C6A69" w:rsidRDefault="006C6A69" w:rsidP="006C6A69">
      <w:pPr>
        <w:pStyle w:val="MyHeading"/>
      </w:pPr>
      <w:bookmarkStart w:id="33" w:name="_Toc385950895"/>
      <w:bookmarkStart w:id="34" w:name="_Toc418953193"/>
      <w:r>
        <w:lastRenderedPageBreak/>
        <w:t>6. ТЕХНИКО-ЭКОНОМИЧЕСКИЕ ПОКАЗАТЕЛИ</w:t>
      </w:r>
      <w:bookmarkEnd w:id="33"/>
      <w:bookmarkEnd w:id="34"/>
    </w:p>
    <w:p w14:paraId="3D46F498" w14:textId="77777777" w:rsidR="006C6A69" w:rsidRPr="003008E5" w:rsidRDefault="006C6A69" w:rsidP="006C6A69">
      <w:pPr>
        <w:pStyle w:val="a0"/>
      </w:pPr>
      <w:r>
        <w:t xml:space="preserve">Ориентировочная экономическая эффективность не рассчитывается. Данный продукт разработан для специалистов </w:t>
      </w:r>
      <w:r w:rsidR="003008E5">
        <w:t>в области физики твердых тел, которые владеют базовыми знаниями в использовании графического интерфейса.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9"/>
        <w:gridCol w:w="4809"/>
        <w:gridCol w:w="1950"/>
      </w:tblGrid>
      <w:tr w:rsidR="006C6A69" w14:paraId="3430E466" w14:textId="77777777" w:rsidTr="00B5366A">
        <w:tc>
          <w:tcPr>
            <w:tcW w:w="3379" w:type="dxa"/>
            <w:shd w:val="clear" w:color="auto" w:fill="auto"/>
          </w:tcPr>
          <w:p w14:paraId="662247D4" w14:textId="77777777" w:rsidR="006C6A69" w:rsidRDefault="006C6A69" w:rsidP="00B5366A">
            <w:pPr>
              <w:pStyle w:val="BodyText"/>
            </w:pPr>
            <w:r>
              <w:t>Аналог</w:t>
            </w:r>
          </w:p>
        </w:tc>
        <w:tc>
          <w:tcPr>
            <w:tcW w:w="4809" w:type="dxa"/>
            <w:shd w:val="clear" w:color="auto" w:fill="auto"/>
          </w:tcPr>
          <w:p w14:paraId="4C2A7D56" w14:textId="77777777" w:rsidR="006C6A69" w:rsidRDefault="006C6A69" w:rsidP="00B5366A">
            <w:pPr>
              <w:pStyle w:val="BodyText"/>
            </w:pPr>
            <w:r>
              <w:t>Преимущества над аналогом</w:t>
            </w:r>
          </w:p>
        </w:tc>
        <w:tc>
          <w:tcPr>
            <w:tcW w:w="1950" w:type="dxa"/>
            <w:shd w:val="clear" w:color="auto" w:fill="auto"/>
          </w:tcPr>
          <w:p w14:paraId="1517269C" w14:textId="77777777" w:rsidR="006C6A69" w:rsidRDefault="006C6A69" w:rsidP="00B5366A">
            <w:pPr>
              <w:pStyle w:val="BodyText"/>
            </w:pPr>
            <w:r>
              <w:t>Стоимость</w:t>
            </w:r>
          </w:p>
        </w:tc>
      </w:tr>
      <w:tr w:rsidR="006C6A69" w:rsidRPr="003008E5" w14:paraId="6C811160" w14:textId="77777777" w:rsidTr="00B5366A">
        <w:tc>
          <w:tcPr>
            <w:tcW w:w="3379" w:type="dxa"/>
            <w:shd w:val="clear" w:color="auto" w:fill="auto"/>
          </w:tcPr>
          <w:p w14:paraId="52B6D999" w14:textId="624041FD" w:rsidR="006C6A69" w:rsidRPr="003008E5" w:rsidRDefault="002B74C1" w:rsidP="00B5366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Стахановец</w:t>
            </w:r>
          </w:p>
        </w:tc>
        <w:tc>
          <w:tcPr>
            <w:tcW w:w="4809" w:type="dxa"/>
            <w:shd w:val="clear" w:color="auto" w:fill="auto"/>
          </w:tcPr>
          <w:p w14:paraId="1C12BC6E" w14:textId="2E0D8BBC" w:rsidR="003008E5" w:rsidRPr="00CA2679" w:rsidRDefault="00C80CFE" w:rsidP="00B5366A">
            <w:pPr>
              <w:pStyle w:val="BodyText"/>
            </w:pPr>
            <w:r>
              <w:t>Аналог очень сложен, велик и проприетарен. Кроме компьютерного почерка, в аналоге содержится много других компонентов, без которых он не поставляется.</w:t>
            </w:r>
            <w:r>
              <w:tab/>
            </w:r>
          </w:p>
        </w:tc>
        <w:tc>
          <w:tcPr>
            <w:tcW w:w="1950" w:type="dxa"/>
            <w:shd w:val="clear" w:color="auto" w:fill="auto"/>
          </w:tcPr>
          <w:p w14:paraId="15D376CB" w14:textId="27CC35D2" w:rsidR="006C6A69" w:rsidRPr="008C589F" w:rsidRDefault="00C80CFE" w:rsidP="00B5366A">
            <w:pPr>
              <w:pStyle w:val="BodyText"/>
            </w:pPr>
            <w:r>
              <w:t>2 000 рублей/год</w:t>
            </w:r>
          </w:p>
        </w:tc>
      </w:tr>
    </w:tbl>
    <w:p w14:paraId="2E848297" w14:textId="3108E21F" w:rsidR="006C6A69" w:rsidRPr="006C6A69" w:rsidRDefault="006C6A69" w:rsidP="006C6A69">
      <w:pPr>
        <w:pStyle w:val="a0"/>
      </w:pPr>
    </w:p>
    <w:p w14:paraId="2C92B84B" w14:textId="77777777" w:rsidR="00A405FA" w:rsidRDefault="00A405FA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13B4DC22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1C6DB163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373ADCCF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6835D3BA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7408814D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0555550C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35AC5A64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30148E8A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1FAD004D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4AF15E57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28BD1DAD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7A28492A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768BCFDC" w14:textId="77777777" w:rsidR="006C6A69" w:rsidRDefault="0074182A" w:rsidP="006C6A69">
      <w:pPr>
        <w:pStyle w:val="MyHeading"/>
      </w:pPr>
      <w:bookmarkStart w:id="35" w:name="_Toc385950896"/>
      <w:bookmarkStart w:id="36" w:name="_Toc418953194"/>
      <w:r>
        <w:lastRenderedPageBreak/>
        <w:t>7. СТАДИИ И ЭТАПЫ РАЗРАБОТКИ</w:t>
      </w:r>
      <w:bookmarkEnd w:id="35"/>
      <w:bookmarkEnd w:id="36"/>
    </w:p>
    <w:p w14:paraId="6CB211A5" w14:textId="77777777" w:rsidR="006C6A69" w:rsidRDefault="0074182A" w:rsidP="0074182A">
      <w:pPr>
        <w:pStyle w:val="a0"/>
        <w:ind w:firstLine="360"/>
      </w:pPr>
      <w:r w:rsidRPr="0074182A">
        <w:t>Разработка должна быть проведена в три стадии:</w:t>
      </w:r>
    </w:p>
    <w:p w14:paraId="065BE859" w14:textId="77777777" w:rsidR="0074182A" w:rsidRDefault="0074182A" w:rsidP="0074182A">
      <w:pPr>
        <w:pStyle w:val="a0"/>
        <w:numPr>
          <w:ilvl w:val="0"/>
          <w:numId w:val="27"/>
        </w:numPr>
      </w:pPr>
      <w:r>
        <w:t>Техническое задание</w:t>
      </w:r>
    </w:p>
    <w:p w14:paraId="0EED461F" w14:textId="77777777" w:rsidR="0074182A" w:rsidRDefault="0074182A" w:rsidP="0074182A">
      <w:pPr>
        <w:pStyle w:val="a0"/>
        <w:numPr>
          <w:ilvl w:val="0"/>
          <w:numId w:val="27"/>
        </w:numPr>
      </w:pPr>
      <w:r>
        <w:t>Рабочий проект</w:t>
      </w:r>
    </w:p>
    <w:p w14:paraId="3FA7D80C" w14:textId="77777777" w:rsidR="0074182A" w:rsidRDefault="0074182A" w:rsidP="0074182A">
      <w:pPr>
        <w:pStyle w:val="a0"/>
        <w:numPr>
          <w:ilvl w:val="0"/>
          <w:numId w:val="27"/>
        </w:numPr>
      </w:pPr>
      <w:r>
        <w:t>Защита</w:t>
      </w:r>
    </w:p>
    <w:p w14:paraId="25181476" w14:textId="77777777" w:rsidR="0074182A" w:rsidRDefault="0074182A" w:rsidP="0074182A">
      <w:pPr>
        <w:pStyle w:val="a0"/>
        <w:ind w:firstLine="360"/>
      </w:pPr>
      <w:r w:rsidRPr="0074182A"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27D5AD03" w14:textId="77777777" w:rsidR="0074182A" w:rsidRDefault="0074182A" w:rsidP="0074182A">
      <w:pPr>
        <w:pStyle w:val="a0"/>
        <w:ind w:firstLine="360"/>
      </w:pPr>
      <w:r w:rsidRPr="0074182A">
        <w:t>На стадии «Технический (и рабочий) проект» должны быть выполнены перечисленные ниже этапы работ:</w:t>
      </w:r>
    </w:p>
    <w:p w14:paraId="4B5B2421" w14:textId="0265C5DA" w:rsidR="0074182A" w:rsidRDefault="000852A5" w:rsidP="0074182A">
      <w:pPr>
        <w:pStyle w:val="a0"/>
        <w:numPr>
          <w:ilvl w:val="0"/>
          <w:numId w:val="29"/>
        </w:numPr>
      </w:pPr>
      <w:r>
        <w:t>разработка программного комплекса</w:t>
      </w:r>
    </w:p>
    <w:p w14:paraId="0285F03E" w14:textId="77777777" w:rsidR="0074182A" w:rsidRDefault="0074182A" w:rsidP="0074182A">
      <w:pPr>
        <w:pStyle w:val="a0"/>
        <w:numPr>
          <w:ilvl w:val="0"/>
          <w:numId w:val="29"/>
        </w:numPr>
      </w:pPr>
      <w:r>
        <w:t>разработка программной документации</w:t>
      </w:r>
    </w:p>
    <w:p w14:paraId="675E1D5D" w14:textId="35253436" w:rsidR="0074182A" w:rsidRDefault="000852A5" w:rsidP="0074182A">
      <w:pPr>
        <w:pStyle w:val="a0"/>
        <w:numPr>
          <w:ilvl w:val="0"/>
          <w:numId w:val="29"/>
        </w:numPr>
      </w:pPr>
      <w:r>
        <w:t>испытания программного комплекса</w:t>
      </w:r>
    </w:p>
    <w:p w14:paraId="20996463" w14:textId="77777777" w:rsidR="0074182A" w:rsidRPr="0074182A" w:rsidRDefault="0074182A" w:rsidP="0074182A">
      <w:pPr>
        <w:pStyle w:val="a0"/>
        <w:ind w:left="360" w:firstLine="0"/>
      </w:pPr>
      <w:r>
        <w:t>На этапе разработки технического задания должны быть выполнены следующие этапы работ</w:t>
      </w:r>
      <w:r w:rsidRPr="0074182A">
        <w:t>:</w:t>
      </w:r>
    </w:p>
    <w:p w14:paraId="37ACEE27" w14:textId="77777777" w:rsidR="0074182A" w:rsidRDefault="0074182A" w:rsidP="0074182A">
      <w:pPr>
        <w:pStyle w:val="a0"/>
        <w:numPr>
          <w:ilvl w:val="0"/>
          <w:numId w:val="29"/>
        </w:numPr>
      </w:pPr>
      <w:r>
        <w:t>постановка задачи</w:t>
      </w:r>
    </w:p>
    <w:p w14:paraId="00390CE3" w14:textId="77777777" w:rsidR="0074182A" w:rsidRPr="0074182A" w:rsidRDefault="0074182A" w:rsidP="0074182A">
      <w:pPr>
        <w:pStyle w:val="a0"/>
        <w:numPr>
          <w:ilvl w:val="0"/>
          <w:numId w:val="29"/>
        </w:numPr>
      </w:pPr>
      <w:r>
        <w:t>определение и уточнение требований к техническим средствам</w:t>
      </w:r>
      <w:r w:rsidRPr="0074182A">
        <w:t>;</w:t>
      </w:r>
    </w:p>
    <w:p w14:paraId="27B01537" w14:textId="0BB7D411" w:rsidR="0074182A" w:rsidRPr="0074182A" w:rsidRDefault="0074182A" w:rsidP="0074182A">
      <w:pPr>
        <w:pStyle w:val="a0"/>
        <w:numPr>
          <w:ilvl w:val="0"/>
          <w:numId w:val="29"/>
        </w:numPr>
      </w:pPr>
      <w:r>
        <w:t>оп</w:t>
      </w:r>
      <w:r w:rsidR="000852A5">
        <w:t>ределение требований к программному комплексу</w:t>
      </w:r>
      <w:r>
        <w:rPr>
          <w:lang w:val="en-US"/>
        </w:rPr>
        <w:t>;</w:t>
      </w:r>
    </w:p>
    <w:p w14:paraId="292AB407" w14:textId="4A5BE9E8" w:rsidR="0074182A" w:rsidRDefault="0074182A" w:rsidP="0074182A">
      <w:pPr>
        <w:pStyle w:val="a0"/>
        <w:numPr>
          <w:ilvl w:val="0"/>
          <w:numId w:val="29"/>
        </w:numPr>
      </w:pPr>
      <w:r>
        <w:t>определение стадий, этап</w:t>
      </w:r>
      <w:r w:rsidR="000852A5">
        <w:t>ов и сроков разработки программному комплексу</w:t>
      </w:r>
      <w:r>
        <w:t xml:space="preserve"> и документации на неё</w:t>
      </w:r>
    </w:p>
    <w:p w14:paraId="6649389F" w14:textId="77777777" w:rsidR="0074182A" w:rsidRDefault="0074182A" w:rsidP="0074182A">
      <w:pPr>
        <w:pStyle w:val="a0"/>
        <w:numPr>
          <w:ilvl w:val="0"/>
          <w:numId w:val="29"/>
        </w:numPr>
      </w:pPr>
      <w:r>
        <w:t>согласование и утверждение технического задания.</w:t>
      </w:r>
    </w:p>
    <w:p w14:paraId="220E21ED" w14:textId="23BE2E61" w:rsidR="0074182A" w:rsidRDefault="000852A5" w:rsidP="0074182A">
      <w:pPr>
        <w:pStyle w:val="a0"/>
        <w:ind w:firstLine="360"/>
      </w:pPr>
      <w:r>
        <w:t>На этапе разработки программного комплекса</w:t>
      </w:r>
      <w:r w:rsidR="0074182A">
        <w:t xml:space="preserve"> должна быть выполнена работа по программированию и отладке программы.</w:t>
      </w:r>
    </w:p>
    <w:p w14:paraId="133845BC" w14:textId="77777777" w:rsidR="0074182A" w:rsidRDefault="0074182A" w:rsidP="0074182A">
      <w:pPr>
        <w:pStyle w:val="a0"/>
        <w:ind w:firstLine="360"/>
      </w:pPr>
      <w:r>
        <w:t xml:space="preserve">На этапе разработки программной документации </w:t>
      </w:r>
      <w:r w:rsidR="00744740">
        <w:t>должна быть выполнена разработка программных документов в соответствии с требованиями ГОСТ.</w:t>
      </w:r>
    </w:p>
    <w:p w14:paraId="70D7FF75" w14:textId="77777777" w:rsidR="00744740" w:rsidRPr="00744740" w:rsidRDefault="00744740" w:rsidP="00744740">
      <w:pPr>
        <w:pStyle w:val="a0"/>
        <w:ind w:firstLine="360"/>
      </w:pPr>
      <w:r>
        <w:t>На этапе испытаний программы должны быть выполнены перечисленные ниже виды работ</w:t>
      </w:r>
      <w:r w:rsidRPr="00744740">
        <w:t>:</w:t>
      </w:r>
    </w:p>
    <w:p w14:paraId="29701441" w14:textId="77777777" w:rsidR="00744740" w:rsidRPr="00744740" w:rsidRDefault="00744740" w:rsidP="00744740">
      <w:pPr>
        <w:pStyle w:val="a0"/>
        <w:numPr>
          <w:ilvl w:val="0"/>
          <w:numId w:val="31"/>
        </w:numPr>
      </w:pPr>
      <w:r>
        <w:t>разработка, согласование и утверждение программы и методики испытаний</w:t>
      </w:r>
    </w:p>
    <w:p w14:paraId="4BC5D90E" w14:textId="5C7D5974" w:rsidR="00744740" w:rsidRDefault="0084038B" w:rsidP="00744740">
      <w:pPr>
        <w:pStyle w:val="a0"/>
        <w:numPr>
          <w:ilvl w:val="0"/>
          <w:numId w:val="31"/>
        </w:numPr>
      </w:pPr>
      <w:r>
        <w:t>корректировка программного комплекса</w:t>
      </w:r>
      <w:r w:rsidR="00744740">
        <w:t xml:space="preserve"> и программной документации по результатам испытаний</w:t>
      </w:r>
    </w:p>
    <w:p w14:paraId="0024C6F5" w14:textId="17308F9E" w:rsidR="006603CB" w:rsidRDefault="00744740" w:rsidP="00744740">
      <w:pPr>
        <w:pStyle w:val="a0"/>
        <w:ind w:firstLine="360"/>
      </w:pPr>
      <w:r>
        <w:lastRenderedPageBreak/>
        <w:t>Разработка</w:t>
      </w:r>
      <w:r w:rsidR="0035770B">
        <w:t xml:space="preserve"> программы будет закончена до 20</w:t>
      </w:r>
      <w:r>
        <w:t xml:space="preserve"> </w:t>
      </w:r>
      <w:r w:rsidR="00495680">
        <w:t>мая</w:t>
      </w:r>
      <w:r>
        <w:t xml:space="preserve"> 201</w:t>
      </w:r>
      <w:r w:rsidR="00763FE2">
        <w:t>6</w:t>
      </w:r>
      <w:r>
        <w:t xml:space="preserve"> года. Исполнителем является студент отделения программной инженерии группы </w:t>
      </w:r>
      <w:r w:rsidR="00A1562B">
        <w:t>153</w:t>
      </w:r>
      <w:r w:rsidR="00495680">
        <w:t xml:space="preserve"> </w:t>
      </w:r>
      <w:r w:rsidR="00A1562B">
        <w:t>ПИ Ткаченко</w:t>
      </w:r>
      <w:r>
        <w:t xml:space="preserve"> </w:t>
      </w:r>
      <w:r w:rsidR="00A1562B">
        <w:t>Николай</w:t>
      </w:r>
      <w:r>
        <w:t>.</w:t>
      </w:r>
    </w:p>
    <w:p w14:paraId="3D024F14" w14:textId="77777777" w:rsidR="006603CB" w:rsidRDefault="006603CB">
      <w:pPr>
        <w:rPr>
          <w:rFonts w:ascii="Times New Roman" w:hAnsi="Times New Roman" w:cs="Times New Roman"/>
          <w:sz w:val="24"/>
          <w:lang w:val="ru-RU"/>
        </w:rPr>
      </w:pPr>
      <w:r>
        <w:br w:type="page"/>
      </w:r>
    </w:p>
    <w:p w14:paraId="1DF14274" w14:textId="77777777" w:rsidR="00744740" w:rsidRDefault="00744740" w:rsidP="006603CB">
      <w:pPr>
        <w:pStyle w:val="MyHeading"/>
      </w:pPr>
      <w:bookmarkStart w:id="37" w:name="_Toc385950897"/>
      <w:bookmarkStart w:id="38" w:name="_Toc418953195"/>
      <w:r>
        <w:lastRenderedPageBreak/>
        <w:t>8. ПОРЯДОК КОНТРОЛЯ И ПРИЕМКИ.</w:t>
      </w:r>
      <w:bookmarkEnd w:id="37"/>
      <w:bookmarkEnd w:id="38"/>
    </w:p>
    <w:p w14:paraId="4B8F1E61" w14:textId="77777777" w:rsidR="00744740" w:rsidRPr="00744740" w:rsidRDefault="00744740" w:rsidP="00744740">
      <w:pPr>
        <w:pStyle w:val="a0"/>
      </w:pPr>
      <w:r>
        <w:t>Приемосдаточные испытания программы должны проводиться в соответствии с документом «Программа и методика испытаний»</w:t>
      </w:r>
      <w:r w:rsidRPr="00744740">
        <w:t>.</w:t>
      </w:r>
    </w:p>
    <w:p w14:paraId="4C8D46FB" w14:textId="77777777" w:rsidR="0074182A" w:rsidRDefault="0074182A" w:rsidP="006C6A69">
      <w:pPr>
        <w:pStyle w:val="MyHeading"/>
      </w:pPr>
    </w:p>
    <w:p w14:paraId="62E8D98F" w14:textId="77777777" w:rsidR="0074182A" w:rsidRDefault="0074182A" w:rsidP="006C6A69">
      <w:pPr>
        <w:pStyle w:val="MyHeading"/>
      </w:pPr>
    </w:p>
    <w:p w14:paraId="19EF1CA4" w14:textId="77777777" w:rsidR="0074182A" w:rsidRDefault="0074182A" w:rsidP="006C6A69">
      <w:pPr>
        <w:pStyle w:val="MyHeading"/>
      </w:pPr>
    </w:p>
    <w:p w14:paraId="052A8351" w14:textId="77777777" w:rsidR="0074182A" w:rsidRDefault="0074182A" w:rsidP="006C6A69">
      <w:pPr>
        <w:pStyle w:val="MyHeading"/>
      </w:pPr>
    </w:p>
    <w:p w14:paraId="4AFC75B2" w14:textId="77777777" w:rsidR="0074182A" w:rsidRDefault="0074182A" w:rsidP="006C6A69">
      <w:pPr>
        <w:pStyle w:val="MyHeading"/>
      </w:pPr>
    </w:p>
    <w:p w14:paraId="523BFB24" w14:textId="77777777" w:rsidR="0074182A" w:rsidRDefault="0074182A" w:rsidP="006C6A69">
      <w:pPr>
        <w:pStyle w:val="MyHeading"/>
      </w:pPr>
    </w:p>
    <w:p w14:paraId="621E66DF" w14:textId="77777777" w:rsidR="0074182A" w:rsidRDefault="0074182A" w:rsidP="006C6A69">
      <w:pPr>
        <w:pStyle w:val="MyHeading"/>
      </w:pPr>
    </w:p>
    <w:p w14:paraId="435D6E33" w14:textId="77777777" w:rsidR="0074182A" w:rsidRPr="00883F54" w:rsidRDefault="0074182A" w:rsidP="006C6A69">
      <w:pPr>
        <w:pStyle w:val="MyHeading"/>
      </w:pPr>
    </w:p>
    <w:p w14:paraId="725977A9" w14:textId="77777777" w:rsidR="00BA4809" w:rsidRPr="00883F54" w:rsidRDefault="00BA480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6D508621" w14:textId="77777777" w:rsidR="00BA4809" w:rsidRPr="00883F54" w:rsidRDefault="00BA480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45368404" w14:textId="77777777" w:rsidR="00BA4809" w:rsidRPr="00883F54" w:rsidRDefault="00BA480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57737A2C" w14:textId="77777777" w:rsidR="00BA4809" w:rsidRPr="00883F54" w:rsidRDefault="00BA480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0422D955" w14:textId="77777777" w:rsidR="009A052A" w:rsidRDefault="009A052A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  <w:lang w:val="ru-RU"/>
        </w:rPr>
      </w:pPr>
    </w:p>
    <w:p w14:paraId="47F84235" w14:textId="77777777" w:rsidR="00744740" w:rsidRDefault="00744740" w:rsidP="009A052A">
      <w:pPr>
        <w:spacing w:after="100" w:afterAutospacing="1"/>
        <w:ind w:firstLine="720"/>
        <w:jc w:val="right"/>
        <w:rPr>
          <w:rFonts w:ascii="Times New Roman" w:hAnsi="Times New Roman" w:cs="Times New Roman"/>
          <w:b/>
          <w:sz w:val="24"/>
          <w:lang w:val="ru-RU"/>
        </w:rPr>
      </w:pPr>
    </w:p>
    <w:p w14:paraId="1A10CB2A" w14:textId="77777777" w:rsidR="00744740" w:rsidRDefault="00744740" w:rsidP="009A052A">
      <w:pPr>
        <w:spacing w:after="100" w:afterAutospacing="1"/>
        <w:ind w:firstLine="720"/>
        <w:jc w:val="right"/>
        <w:rPr>
          <w:rFonts w:ascii="Times New Roman" w:hAnsi="Times New Roman" w:cs="Times New Roman"/>
          <w:b/>
          <w:sz w:val="24"/>
          <w:lang w:val="ru-RU"/>
        </w:rPr>
      </w:pPr>
    </w:p>
    <w:p w14:paraId="114ED0EB" w14:textId="77777777" w:rsidR="009A052A" w:rsidRPr="009A052A" w:rsidRDefault="009A052A" w:rsidP="00744740">
      <w:pPr>
        <w:pStyle w:val="MyHeading"/>
        <w:jc w:val="right"/>
      </w:pPr>
      <w:bookmarkStart w:id="39" w:name="_Toc418953196"/>
      <w:r w:rsidRPr="009A052A">
        <w:lastRenderedPageBreak/>
        <w:t>ПРИЛОЖЕНИЕ</w:t>
      </w:r>
      <w:bookmarkEnd w:id="39"/>
    </w:p>
    <w:p w14:paraId="1069357F" w14:textId="7B968B2D" w:rsidR="009A052A" w:rsidRPr="00DE3055" w:rsidRDefault="00DE3055" w:rsidP="00DE3055">
      <w:pPr>
        <w:spacing w:after="100" w:afterAutospacing="1"/>
        <w:ind w:firstLine="720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ИСПОЛЬЗУЕМЫЕ ОПРЕДЕЛЕНИЯ И ИХ ПОЯСНЕНИЯ</w:t>
      </w:r>
    </w:p>
    <w:p w14:paraId="2F36042E" w14:textId="554356F2" w:rsidR="009A052A" w:rsidRDefault="00DE3055" w:rsidP="00DE3055">
      <w:pPr>
        <w:pStyle w:val="ListParagraph"/>
        <w:numPr>
          <w:ilvl w:val="0"/>
          <w:numId w:val="32"/>
        </w:numPr>
        <w:spacing w:after="100" w:afterAutospacing="1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DE3055">
        <w:rPr>
          <w:rFonts w:ascii="Times New Roman" w:eastAsia="Calibri" w:hAnsi="Times New Roman" w:cs="Times New Roman"/>
          <w:color w:val="000000"/>
          <w:sz w:val="24"/>
          <w:szCs w:val="24"/>
        </w:rPr>
        <w:t>Клавиатурный</w:t>
      </w:r>
      <w:proofErr w:type="spellEnd"/>
      <w:r w:rsidRPr="00DE3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055">
        <w:rPr>
          <w:rFonts w:ascii="Times New Roman" w:eastAsia="Calibri" w:hAnsi="Times New Roman" w:cs="Times New Roman"/>
          <w:color w:val="000000"/>
          <w:sz w:val="24"/>
          <w:szCs w:val="24"/>
        </w:rPr>
        <w:t>почерк</w:t>
      </w:r>
      <w:proofErr w:type="spellEnd"/>
      <w:r w:rsidRPr="00DE305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DE305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или просто </w:t>
      </w:r>
      <w:proofErr w:type="spellStart"/>
      <w:r w:rsidRPr="00DE305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почерк</w:t>
      </w:r>
      <w:proofErr w:type="spellEnd"/>
      <w:r w:rsidRPr="00DE3055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776B04">
        <w:rPr>
          <w:rFonts w:ascii="Times New Roman" w:eastAsia="Calibri" w:hAnsi="Times New Roman" w:cs="Times New Roman"/>
          <w:color w:val="000000"/>
          <w:sz w:val="24"/>
          <w:szCs w:val="24"/>
        </w:rPr>
        <w:t>–</w:t>
      </w:r>
      <w:r w:rsidR="00F9663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055">
        <w:rPr>
          <w:rFonts w:ascii="Times New Roman" w:eastAsia="Calibri" w:hAnsi="Times New Roman" w:cs="Times New Roman"/>
          <w:color w:val="000000"/>
          <w:sz w:val="24"/>
          <w:szCs w:val="24"/>
        </w:rPr>
        <w:t>это</w:t>
      </w:r>
      <w:proofErr w:type="spellEnd"/>
      <w:r w:rsidRPr="00DE3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055">
        <w:rPr>
          <w:rFonts w:ascii="Times New Roman" w:eastAsia="Calibri" w:hAnsi="Times New Roman" w:cs="Times New Roman"/>
          <w:color w:val="000000"/>
          <w:sz w:val="24"/>
          <w:szCs w:val="24"/>
        </w:rPr>
        <w:t>совокупность</w:t>
      </w:r>
      <w:proofErr w:type="spellEnd"/>
      <w:r w:rsidRPr="00DE3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055">
        <w:rPr>
          <w:rFonts w:ascii="Times New Roman" w:eastAsia="Calibri" w:hAnsi="Times New Roman" w:cs="Times New Roman"/>
          <w:color w:val="000000"/>
          <w:sz w:val="24"/>
          <w:szCs w:val="24"/>
        </w:rPr>
        <w:t>отслеживаемых</w:t>
      </w:r>
      <w:proofErr w:type="spellEnd"/>
      <w:r w:rsidRPr="00DE3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055">
        <w:rPr>
          <w:rFonts w:ascii="Times New Roman" w:eastAsia="Calibri" w:hAnsi="Times New Roman" w:cs="Times New Roman"/>
          <w:color w:val="000000"/>
          <w:sz w:val="24"/>
          <w:szCs w:val="24"/>
        </w:rPr>
        <w:t>дифференциаций</w:t>
      </w:r>
      <w:proofErr w:type="spellEnd"/>
      <w:r w:rsidRPr="00DE3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3055">
        <w:rPr>
          <w:rFonts w:ascii="Times New Roman" w:eastAsia="Calibri" w:hAnsi="Times New Roman" w:cs="Times New Roman"/>
          <w:color w:val="000000"/>
          <w:sz w:val="24"/>
          <w:szCs w:val="24"/>
        </w:rPr>
        <w:t>в</w:t>
      </w:r>
      <w:r w:rsidRPr="00DE3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055">
        <w:rPr>
          <w:rFonts w:ascii="Times New Roman" w:eastAsia="Calibri" w:hAnsi="Times New Roman" w:cs="Times New Roman"/>
          <w:color w:val="000000"/>
          <w:sz w:val="24"/>
          <w:szCs w:val="24"/>
        </w:rPr>
        <w:t>процессе</w:t>
      </w:r>
      <w:proofErr w:type="spellEnd"/>
      <w:r w:rsidRPr="00DE3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055">
        <w:rPr>
          <w:rFonts w:ascii="Times New Roman" w:eastAsia="Calibri" w:hAnsi="Times New Roman" w:cs="Times New Roman"/>
          <w:color w:val="000000"/>
          <w:sz w:val="24"/>
          <w:szCs w:val="24"/>
        </w:rPr>
        <w:t>ввода</w:t>
      </w:r>
      <w:proofErr w:type="spellEnd"/>
      <w:r w:rsidRPr="00DE3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055">
        <w:rPr>
          <w:rFonts w:ascii="Times New Roman" w:eastAsia="Calibri" w:hAnsi="Times New Roman" w:cs="Times New Roman"/>
          <w:color w:val="000000"/>
          <w:sz w:val="24"/>
          <w:szCs w:val="24"/>
        </w:rPr>
        <w:t>текста</w:t>
      </w:r>
      <w:proofErr w:type="spellEnd"/>
      <w:r w:rsidRPr="00DE3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055">
        <w:rPr>
          <w:rFonts w:ascii="Times New Roman" w:eastAsia="Calibri" w:hAnsi="Times New Roman" w:cs="Times New Roman"/>
          <w:color w:val="000000"/>
          <w:sz w:val="24"/>
          <w:szCs w:val="24"/>
        </w:rPr>
        <w:t>людьми</w:t>
      </w:r>
      <w:proofErr w:type="spellEnd"/>
      <w:r w:rsidRPr="00DE3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055">
        <w:rPr>
          <w:rFonts w:ascii="Times New Roman" w:eastAsia="Calibri" w:hAnsi="Times New Roman" w:cs="Times New Roman"/>
          <w:color w:val="000000"/>
          <w:sz w:val="24"/>
          <w:szCs w:val="24"/>
        </w:rPr>
        <w:t>при</w:t>
      </w:r>
      <w:proofErr w:type="spellEnd"/>
      <w:r w:rsidRPr="00DE3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055">
        <w:rPr>
          <w:rFonts w:ascii="Times New Roman" w:eastAsia="Calibri" w:hAnsi="Times New Roman" w:cs="Times New Roman"/>
          <w:color w:val="000000"/>
          <w:sz w:val="24"/>
          <w:szCs w:val="24"/>
        </w:rPr>
        <w:t>помощи</w:t>
      </w:r>
      <w:proofErr w:type="spellEnd"/>
      <w:r w:rsidRPr="00DE3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055">
        <w:rPr>
          <w:rFonts w:ascii="Times New Roman" w:eastAsia="Calibri" w:hAnsi="Times New Roman" w:cs="Times New Roman"/>
          <w:color w:val="000000"/>
          <w:sz w:val="24"/>
          <w:szCs w:val="24"/>
        </w:rPr>
        <w:t>клавиатуры</w:t>
      </w:r>
      <w:proofErr w:type="spellEnd"/>
      <w:r w:rsidRPr="00DE3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055">
        <w:rPr>
          <w:rFonts w:ascii="Times New Roman" w:eastAsia="Calibri" w:hAnsi="Times New Roman" w:cs="Times New Roman"/>
          <w:color w:val="000000"/>
          <w:sz w:val="24"/>
          <w:szCs w:val="24"/>
        </w:rPr>
        <w:t>или</w:t>
      </w:r>
      <w:proofErr w:type="spellEnd"/>
      <w:r w:rsidRPr="00DE3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055">
        <w:rPr>
          <w:rFonts w:ascii="Times New Roman" w:eastAsia="Calibri" w:hAnsi="Times New Roman" w:cs="Times New Roman"/>
          <w:color w:val="000000"/>
          <w:sz w:val="24"/>
          <w:szCs w:val="24"/>
        </w:rPr>
        <w:t>иных</w:t>
      </w:r>
      <w:proofErr w:type="spellEnd"/>
      <w:r w:rsidRPr="00DE3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055">
        <w:rPr>
          <w:rFonts w:ascii="Times New Roman" w:eastAsia="Calibri" w:hAnsi="Times New Roman" w:cs="Times New Roman"/>
          <w:color w:val="000000"/>
          <w:sz w:val="24"/>
          <w:szCs w:val="24"/>
        </w:rPr>
        <w:t>клавишных</w:t>
      </w:r>
      <w:proofErr w:type="spellEnd"/>
      <w:r w:rsidRPr="00DE3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055">
        <w:rPr>
          <w:rFonts w:ascii="Times New Roman" w:eastAsia="Calibri" w:hAnsi="Times New Roman" w:cs="Times New Roman"/>
          <w:color w:val="000000"/>
          <w:sz w:val="24"/>
          <w:szCs w:val="24"/>
        </w:rPr>
        <w:t>устройств</w:t>
      </w:r>
      <w:proofErr w:type="spellEnd"/>
      <w:r w:rsidRPr="00DE3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055">
        <w:rPr>
          <w:rFonts w:ascii="Times New Roman" w:eastAsia="Calibri" w:hAnsi="Times New Roman" w:cs="Times New Roman"/>
          <w:color w:val="000000"/>
          <w:sz w:val="24"/>
          <w:szCs w:val="24"/>
        </w:rPr>
        <w:t>ввода</w:t>
      </w:r>
      <w:proofErr w:type="spellEnd"/>
      <w:r w:rsidRPr="00DE3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055">
        <w:rPr>
          <w:rFonts w:ascii="Times New Roman" w:eastAsia="Calibri" w:hAnsi="Times New Roman" w:cs="Times New Roman"/>
          <w:color w:val="000000"/>
          <w:sz w:val="24"/>
          <w:szCs w:val="24"/>
        </w:rPr>
        <w:t>текста</w:t>
      </w:r>
      <w:proofErr w:type="spellEnd"/>
      <w:r w:rsidRPr="00DE3055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195AF0DE" w14:textId="05310D3F" w:rsidR="00F96634" w:rsidRDefault="00776B04" w:rsidP="00DE3055">
      <w:pPr>
        <w:pStyle w:val="ListParagraph"/>
        <w:numPr>
          <w:ilvl w:val="0"/>
          <w:numId w:val="32"/>
        </w:numPr>
        <w:spacing w:after="100" w:afterAutospacing="1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Оператор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–</w:t>
      </w:r>
      <w:r w:rsidR="00F9663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6634">
        <w:rPr>
          <w:rFonts w:ascii="Times New Roman" w:eastAsia="Calibri" w:hAnsi="Times New Roman" w:cs="Times New Roman"/>
          <w:color w:val="000000"/>
          <w:sz w:val="24"/>
          <w:szCs w:val="24"/>
        </w:rPr>
        <w:t>это</w:t>
      </w:r>
      <w:proofErr w:type="spellEnd"/>
      <w:r w:rsidR="00F9663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6634">
        <w:rPr>
          <w:rFonts w:ascii="Times New Roman" w:eastAsia="Calibri" w:hAnsi="Times New Roman" w:cs="Times New Roman"/>
          <w:color w:val="000000"/>
          <w:sz w:val="24"/>
          <w:szCs w:val="24"/>
        </w:rPr>
        <w:t>условное</w:t>
      </w:r>
      <w:proofErr w:type="spellEnd"/>
      <w:r w:rsidR="00F9663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6634">
        <w:rPr>
          <w:rFonts w:ascii="Times New Roman" w:eastAsia="Calibri" w:hAnsi="Times New Roman" w:cs="Times New Roman"/>
          <w:color w:val="000000"/>
          <w:sz w:val="24"/>
          <w:szCs w:val="24"/>
        </w:rPr>
        <w:t>название</w:t>
      </w:r>
      <w:proofErr w:type="spellEnd"/>
      <w:r w:rsidR="00F9663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6634">
        <w:rPr>
          <w:rFonts w:ascii="Times New Roman" w:eastAsia="Calibri" w:hAnsi="Times New Roman" w:cs="Times New Roman"/>
          <w:color w:val="000000"/>
          <w:sz w:val="24"/>
          <w:szCs w:val="24"/>
        </w:rPr>
        <w:t>сервиса</w:t>
      </w:r>
      <w:proofErr w:type="spellEnd"/>
      <w:r w:rsidR="00F9663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96634">
        <w:rPr>
          <w:rFonts w:ascii="Times New Roman" w:eastAsia="Calibri" w:hAnsi="Times New Roman" w:cs="Times New Roman"/>
          <w:color w:val="000000"/>
          <w:sz w:val="24"/>
          <w:szCs w:val="24"/>
        </w:rPr>
        <w:t>использующего</w:t>
      </w:r>
      <w:proofErr w:type="spellEnd"/>
      <w:r w:rsidR="00F9663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6634">
        <w:rPr>
          <w:rFonts w:ascii="Times New Roman" w:eastAsia="Calibri" w:hAnsi="Times New Roman" w:cs="Times New Roman"/>
          <w:color w:val="000000"/>
          <w:sz w:val="24"/>
          <w:szCs w:val="24"/>
        </w:rPr>
        <w:t>программный</w:t>
      </w:r>
      <w:proofErr w:type="spellEnd"/>
      <w:r w:rsidR="00F9663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6634">
        <w:rPr>
          <w:rFonts w:ascii="Times New Roman" w:eastAsia="Calibri" w:hAnsi="Times New Roman" w:cs="Times New Roman"/>
          <w:color w:val="000000"/>
          <w:sz w:val="24"/>
          <w:szCs w:val="24"/>
        </w:rPr>
        <w:t>комплекс</w:t>
      </w:r>
      <w:proofErr w:type="spellEnd"/>
      <w:r w:rsidR="00F96634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40FD6B3E" w14:textId="77777777" w:rsidR="00776B04" w:rsidRPr="00776B04" w:rsidRDefault="00E3193A" w:rsidP="00DE3055">
      <w:pPr>
        <w:pStyle w:val="ListParagraph"/>
        <w:numPr>
          <w:ilvl w:val="0"/>
          <w:numId w:val="32"/>
        </w:numPr>
        <w:spacing w:after="100" w:afterAutospacing="1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Аккаунт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 xml:space="preserve">это совокупность логина и пароля, </w:t>
      </w:r>
      <w:r w:rsidR="00341C43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>зарегистрированная в системе</w:t>
      </w:r>
      <w:r w:rsidR="00FD3D92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 xml:space="preserve"> оператором.</w:t>
      </w:r>
    </w:p>
    <w:p w14:paraId="71C4D8F6" w14:textId="18B9E60C" w:rsidR="00E3193A" w:rsidRPr="00DE3055" w:rsidRDefault="00776B04" w:rsidP="00DE3055">
      <w:pPr>
        <w:pStyle w:val="ListParagraph"/>
        <w:numPr>
          <w:ilvl w:val="0"/>
          <w:numId w:val="32"/>
        </w:numPr>
        <w:spacing w:after="100" w:afterAutospacing="1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>Подозрительность – это числовая оценка</w:t>
      </w:r>
      <w:r w:rsidR="00042C6B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>различия между тем, как пользователь ввёл пароль сейчас, и как он вводил его раньше.</w:t>
      </w:r>
    </w:p>
    <w:p w14:paraId="0F28C7AD" w14:textId="77777777" w:rsidR="00DE3055" w:rsidRPr="00DE3055" w:rsidRDefault="00DE3055" w:rsidP="00DE3055">
      <w:pPr>
        <w:spacing w:after="100" w:afterAutospacing="1"/>
        <w:ind w:firstLine="720"/>
        <w:rPr>
          <w:rFonts w:ascii="Times New Roman" w:hAnsi="Times New Roman" w:cs="Times New Roman"/>
          <w:sz w:val="24"/>
          <w:lang w:val="ru-RU"/>
        </w:rPr>
      </w:pPr>
    </w:p>
    <w:p w14:paraId="464B37A5" w14:textId="77777777" w:rsidR="009A052A" w:rsidRDefault="009A052A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</w:rPr>
      </w:pPr>
    </w:p>
    <w:p w14:paraId="4EA2941A" w14:textId="77777777" w:rsidR="0081309A" w:rsidRPr="0081309A" w:rsidRDefault="0081309A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</w:rPr>
      </w:pPr>
    </w:p>
    <w:p w14:paraId="4E187725" w14:textId="77777777" w:rsidR="009A052A" w:rsidRDefault="009A052A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  <w:lang w:val="ru-RU"/>
        </w:rPr>
      </w:pPr>
    </w:p>
    <w:p w14:paraId="1B9FAE25" w14:textId="77777777" w:rsidR="009A052A" w:rsidRDefault="009A052A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7E59F55C" w14:textId="77777777" w:rsidR="00AF6AE1" w:rsidRDefault="00AF6AE1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5C26B857" w14:textId="77777777" w:rsidR="00AF6AE1" w:rsidRDefault="00AF6AE1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547ACD6D" w14:textId="77777777" w:rsidR="00AF6AE1" w:rsidRDefault="00AF6AE1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0627B70D" w14:textId="77777777" w:rsidR="00AF6AE1" w:rsidRDefault="00AF6AE1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3CA62924" w14:textId="77777777" w:rsidR="00AF6AE1" w:rsidRDefault="00AF6AE1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4D85257D" w14:textId="77777777" w:rsidR="00AF6AE1" w:rsidRDefault="00AF6AE1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07FC1D55" w14:textId="77777777" w:rsidR="00AF6AE1" w:rsidRDefault="00AF6AE1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6DFDEF16" w14:textId="77777777" w:rsidR="00AF6AE1" w:rsidRDefault="00AF6AE1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57E883E7" w14:textId="77777777" w:rsidR="009A052A" w:rsidRDefault="009A052A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  <w:lang w:val="ru-RU"/>
        </w:rPr>
      </w:pPr>
    </w:p>
    <w:p w14:paraId="0E19132E" w14:textId="77777777" w:rsidR="006C6A69" w:rsidRDefault="006C6A69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73019284" w14:textId="77777777" w:rsidR="00870344" w:rsidRDefault="00870344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lastRenderedPageBreak/>
        <w:t>ЛИСТ РЕГИСТРАЦИИ ИЗМЕНЕНИЙ</w:t>
      </w:r>
    </w:p>
    <w:tbl>
      <w:tblPr>
        <w:tblW w:w="10502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0"/>
        <w:gridCol w:w="994"/>
        <w:gridCol w:w="1163"/>
        <w:gridCol w:w="965"/>
        <w:gridCol w:w="991"/>
        <w:gridCol w:w="1200"/>
        <w:gridCol w:w="1357"/>
        <w:gridCol w:w="1561"/>
        <w:gridCol w:w="851"/>
        <w:gridCol w:w="710"/>
      </w:tblGrid>
      <w:tr w:rsidR="00870344" w:rsidRPr="000D5963" w14:paraId="1A9BD99B" w14:textId="77777777" w:rsidTr="0025028D">
        <w:trPr>
          <w:cantSplit/>
          <w:trHeight w:val="260"/>
        </w:trPr>
        <w:tc>
          <w:tcPr>
            <w:tcW w:w="710" w:type="dxa"/>
            <w:vMerge w:val="restart"/>
          </w:tcPr>
          <w:p w14:paraId="1E5EC4BF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Изм.</w:t>
            </w:r>
          </w:p>
        </w:tc>
        <w:tc>
          <w:tcPr>
            <w:tcW w:w="4113" w:type="dxa"/>
            <w:gridSpan w:val="4"/>
          </w:tcPr>
          <w:p w14:paraId="34AE915A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Номера листов (страниц)</w:t>
            </w:r>
          </w:p>
        </w:tc>
        <w:tc>
          <w:tcPr>
            <w:tcW w:w="1200" w:type="dxa"/>
            <w:vMerge w:val="restart"/>
          </w:tcPr>
          <w:p w14:paraId="280B0BDA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Всего листов (страниц) в документе</w:t>
            </w:r>
          </w:p>
        </w:tc>
        <w:tc>
          <w:tcPr>
            <w:tcW w:w="1357" w:type="dxa"/>
            <w:vMerge w:val="restart"/>
          </w:tcPr>
          <w:p w14:paraId="4AD28216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№ документа</w:t>
            </w:r>
          </w:p>
        </w:tc>
        <w:tc>
          <w:tcPr>
            <w:tcW w:w="1561" w:type="dxa"/>
            <w:vMerge w:val="restart"/>
          </w:tcPr>
          <w:p w14:paraId="08D5624F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Входящий № сопроводительного документа и дата</w:t>
            </w:r>
          </w:p>
        </w:tc>
        <w:tc>
          <w:tcPr>
            <w:tcW w:w="851" w:type="dxa"/>
            <w:vMerge w:val="restart"/>
          </w:tcPr>
          <w:p w14:paraId="7D291BC8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Подпись</w:t>
            </w:r>
          </w:p>
        </w:tc>
        <w:tc>
          <w:tcPr>
            <w:tcW w:w="710" w:type="dxa"/>
            <w:vMerge w:val="restart"/>
          </w:tcPr>
          <w:p w14:paraId="2D1BB281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Дата</w:t>
            </w:r>
          </w:p>
        </w:tc>
      </w:tr>
      <w:tr w:rsidR="00870344" w:rsidRPr="000D5963" w14:paraId="6B1BD0EA" w14:textId="77777777" w:rsidTr="0025028D">
        <w:trPr>
          <w:cantSplit/>
          <w:trHeight w:val="1071"/>
        </w:trPr>
        <w:tc>
          <w:tcPr>
            <w:tcW w:w="710" w:type="dxa"/>
            <w:vMerge/>
          </w:tcPr>
          <w:p w14:paraId="67F7C182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26C78CE4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измененных</w:t>
            </w:r>
          </w:p>
        </w:tc>
        <w:tc>
          <w:tcPr>
            <w:tcW w:w="1163" w:type="dxa"/>
          </w:tcPr>
          <w:p w14:paraId="5074D98C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замененных</w:t>
            </w:r>
          </w:p>
        </w:tc>
        <w:tc>
          <w:tcPr>
            <w:tcW w:w="965" w:type="dxa"/>
          </w:tcPr>
          <w:p w14:paraId="2DCABE15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новых</w:t>
            </w:r>
          </w:p>
        </w:tc>
        <w:tc>
          <w:tcPr>
            <w:tcW w:w="990" w:type="dxa"/>
          </w:tcPr>
          <w:p w14:paraId="55EAE686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ан</w:t>
            </w:r>
            <w:r>
              <w:t>н</w:t>
            </w:r>
            <w:r w:rsidRPr="000D5963">
              <w:t>улированных</w:t>
            </w:r>
          </w:p>
        </w:tc>
        <w:tc>
          <w:tcPr>
            <w:tcW w:w="1200" w:type="dxa"/>
            <w:vMerge/>
          </w:tcPr>
          <w:p w14:paraId="2F9A73A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  <w:vMerge/>
          </w:tcPr>
          <w:p w14:paraId="53549B3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  <w:vMerge/>
          </w:tcPr>
          <w:p w14:paraId="6FD4B333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  <w:vMerge/>
          </w:tcPr>
          <w:p w14:paraId="4DEB9A45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  <w:vMerge/>
          </w:tcPr>
          <w:p w14:paraId="628A34E3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26BE2A66" w14:textId="77777777" w:rsidTr="0025028D">
        <w:trPr>
          <w:trHeight w:hRule="exact" w:val="438"/>
        </w:trPr>
        <w:tc>
          <w:tcPr>
            <w:tcW w:w="710" w:type="dxa"/>
          </w:tcPr>
          <w:p w14:paraId="252A82C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6AE85AD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EF2EE88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78B5C938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70F5663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1160774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3CCD748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30FD2C2D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7B9483D9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0B93234E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4BEB433B" w14:textId="77777777" w:rsidTr="0025028D">
        <w:trPr>
          <w:trHeight w:hRule="exact" w:val="438"/>
        </w:trPr>
        <w:tc>
          <w:tcPr>
            <w:tcW w:w="710" w:type="dxa"/>
          </w:tcPr>
          <w:p w14:paraId="686D545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4549337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24476BD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6300DF42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3381E41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1918C6B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668B107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0003D730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2E630F20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29480B6E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0732BCC6" w14:textId="77777777" w:rsidTr="0025028D">
        <w:trPr>
          <w:trHeight w:hRule="exact" w:val="438"/>
        </w:trPr>
        <w:tc>
          <w:tcPr>
            <w:tcW w:w="710" w:type="dxa"/>
          </w:tcPr>
          <w:p w14:paraId="1B7EFC7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71A87B6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794241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393A882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1586710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61A9DA4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4C26AD8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02DB090E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27F713BD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4CBCEF3C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00F7D50D" w14:textId="77777777" w:rsidTr="0025028D">
        <w:trPr>
          <w:trHeight w:hRule="exact" w:val="438"/>
        </w:trPr>
        <w:tc>
          <w:tcPr>
            <w:tcW w:w="710" w:type="dxa"/>
          </w:tcPr>
          <w:p w14:paraId="4080A19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21C3F76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75F6B9DA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1544CA12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0B08E15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6EB9A76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63585B0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4FAA284A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DD8708E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0362D0FB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5A86C24F" w14:textId="77777777" w:rsidTr="0025028D">
        <w:trPr>
          <w:trHeight w:hRule="exact" w:val="438"/>
        </w:trPr>
        <w:tc>
          <w:tcPr>
            <w:tcW w:w="710" w:type="dxa"/>
          </w:tcPr>
          <w:p w14:paraId="3EB4F91D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3FC5998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1A9F22F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660C1DB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79DBD43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0169DFD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55BCC6B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4620609A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6326DE7E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65326CDA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1DFFB34F" w14:textId="77777777" w:rsidTr="0025028D">
        <w:trPr>
          <w:trHeight w:hRule="exact" w:val="438"/>
        </w:trPr>
        <w:tc>
          <w:tcPr>
            <w:tcW w:w="710" w:type="dxa"/>
          </w:tcPr>
          <w:p w14:paraId="7ED925BD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6B89CA1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201A5C6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2E569323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4A576B6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16BFFF0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5EA844C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786362D4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17D3455F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1F1905C9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72546492" w14:textId="77777777" w:rsidTr="0025028D">
        <w:trPr>
          <w:trHeight w:hRule="exact" w:val="438"/>
        </w:trPr>
        <w:tc>
          <w:tcPr>
            <w:tcW w:w="710" w:type="dxa"/>
          </w:tcPr>
          <w:p w14:paraId="758E958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7A0AF58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1179BFD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06C2655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6AB59AB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53FCFA2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2B149EC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511CFE01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60495CE7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797E0360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5F9156D0" w14:textId="77777777" w:rsidTr="0025028D">
        <w:trPr>
          <w:trHeight w:hRule="exact" w:val="438"/>
        </w:trPr>
        <w:tc>
          <w:tcPr>
            <w:tcW w:w="710" w:type="dxa"/>
          </w:tcPr>
          <w:p w14:paraId="2AA3280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5044740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D2433AA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20DEFC0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2576F7A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60077F1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1AA42CE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275BDB62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09FC184B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273CB8FC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0EAC1A5F" w14:textId="77777777" w:rsidTr="0025028D">
        <w:trPr>
          <w:trHeight w:hRule="exact" w:val="438"/>
        </w:trPr>
        <w:tc>
          <w:tcPr>
            <w:tcW w:w="710" w:type="dxa"/>
          </w:tcPr>
          <w:p w14:paraId="65BC5D66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06580B3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7AB30BCD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41D8BAF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3289B3E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67C78FC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6DE32CC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3F3A3260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36AB636B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6811D1D7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016AAEB1" w14:textId="77777777" w:rsidTr="0025028D">
        <w:trPr>
          <w:trHeight w:hRule="exact" w:val="438"/>
        </w:trPr>
        <w:tc>
          <w:tcPr>
            <w:tcW w:w="710" w:type="dxa"/>
          </w:tcPr>
          <w:p w14:paraId="7B7C6C4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6F51C6D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2F46F09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4F89994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6CC9A48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0EBB008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370F26C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5B4ECEC5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795F43CA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56B88F9F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2725C8E2" w14:textId="77777777" w:rsidTr="0025028D">
        <w:trPr>
          <w:trHeight w:hRule="exact" w:val="438"/>
        </w:trPr>
        <w:tc>
          <w:tcPr>
            <w:tcW w:w="710" w:type="dxa"/>
          </w:tcPr>
          <w:p w14:paraId="74BC6D4D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7BBA1B3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2DB3A058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5F1B17D3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2D6DDAE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6A73EDA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7C7093F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05E9D124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7608F42B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508C0843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5A3C081D" w14:textId="77777777" w:rsidTr="0025028D">
        <w:trPr>
          <w:trHeight w:hRule="exact" w:val="438"/>
        </w:trPr>
        <w:tc>
          <w:tcPr>
            <w:tcW w:w="710" w:type="dxa"/>
          </w:tcPr>
          <w:p w14:paraId="6F985812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42779FC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023A5FA8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14745DE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4F42AD9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4C0AB92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526DB63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55F4BD97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291A20A0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6A625AA3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67C41525" w14:textId="77777777" w:rsidTr="0025028D">
        <w:trPr>
          <w:trHeight w:hRule="exact" w:val="438"/>
        </w:trPr>
        <w:tc>
          <w:tcPr>
            <w:tcW w:w="710" w:type="dxa"/>
          </w:tcPr>
          <w:p w14:paraId="4C1025C3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228592E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796101A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19885E4C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1F96572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659A99A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7705B31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30B4A398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1CF4CC12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76459DCF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02424074" w14:textId="77777777" w:rsidTr="0025028D">
        <w:trPr>
          <w:trHeight w:hRule="exact" w:val="438"/>
        </w:trPr>
        <w:tc>
          <w:tcPr>
            <w:tcW w:w="710" w:type="dxa"/>
          </w:tcPr>
          <w:p w14:paraId="686C0B86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140300C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524197C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39678933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54074B4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36E0F11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6E8EB01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730631ED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FB64DB4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1FCFCEEE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227984F5" w14:textId="77777777" w:rsidTr="0025028D">
        <w:trPr>
          <w:trHeight w:hRule="exact" w:val="438"/>
        </w:trPr>
        <w:tc>
          <w:tcPr>
            <w:tcW w:w="710" w:type="dxa"/>
          </w:tcPr>
          <w:p w14:paraId="42AF5A43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5C26980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4FA4282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67A53C8D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4910EC0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293AA2B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4981948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0B2C12E1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34DD03AD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1DE2D7B2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63E4681D" w14:textId="77777777" w:rsidTr="0025028D">
        <w:trPr>
          <w:trHeight w:hRule="exact" w:val="438"/>
        </w:trPr>
        <w:tc>
          <w:tcPr>
            <w:tcW w:w="710" w:type="dxa"/>
          </w:tcPr>
          <w:p w14:paraId="2AEE74CF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1903FFD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4979CDD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60DB886D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610DA21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630FA2F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69ECE04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3F652D95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27927789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39008468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7F24255D" w14:textId="77777777" w:rsidTr="0025028D">
        <w:trPr>
          <w:trHeight w:hRule="exact" w:val="438"/>
        </w:trPr>
        <w:tc>
          <w:tcPr>
            <w:tcW w:w="710" w:type="dxa"/>
          </w:tcPr>
          <w:p w14:paraId="4C7B14AC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28D4F92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0D6731E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4AF116A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1DFEA19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4C89FC0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6496F1D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0DC86F4B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5D624DD6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1F50F06C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5074A580" w14:textId="77777777" w:rsidTr="0025028D">
        <w:trPr>
          <w:trHeight w:hRule="exact" w:val="438"/>
        </w:trPr>
        <w:tc>
          <w:tcPr>
            <w:tcW w:w="710" w:type="dxa"/>
          </w:tcPr>
          <w:p w14:paraId="28BA619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113E9AA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29BEAB8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12C6B40F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6BF6536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63EA79D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3551552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0C3D3C93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244980BC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32DC8204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2B238E91" w14:textId="77777777" w:rsidTr="0025028D">
        <w:trPr>
          <w:trHeight w:hRule="exact" w:val="438"/>
        </w:trPr>
        <w:tc>
          <w:tcPr>
            <w:tcW w:w="710" w:type="dxa"/>
          </w:tcPr>
          <w:p w14:paraId="25FDF55F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1ABAF72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11A7A0F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66D7778D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7312492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1F8DD48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1F1E49A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67FB8D7D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386FD2BF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34F4B72A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1549954C" w14:textId="77777777" w:rsidTr="0025028D">
        <w:trPr>
          <w:trHeight w:hRule="exact" w:val="438"/>
        </w:trPr>
        <w:tc>
          <w:tcPr>
            <w:tcW w:w="710" w:type="dxa"/>
          </w:tcPr>
          <w:p w14:paraId="0E210F0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2549EB1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1FCC94A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066F35C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736E600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6C67568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536FF68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09515F68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11C5BB67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69B30EBF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04392F70" w14:textId="77777777" w:rsidTr="0025028D">
        <w:trPr>
          <w:trHeight w:hRule="exact" w:val="438"/>
        </w:trPr>
        <w:tc>
          <w:tcPr>
            <w:tcW w:w="710" w:type="dxa"/>
          </w:tcPr>
          <w:p w14:paraId="42F14B4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3DE1548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0875B82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2726B7F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136B512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1713F16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732189E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68B57D86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159D6682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5272411F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5A8FFEE2" w14:textId="77777777" w:rsidTr="0025028D">
        <w:trPr>
          <w:trHeight w:hRule="exact" w:val="438"/>
        </w:trPr>
        <w:tc>
          <w:tcPr>
            <w:tcW w:w="710" w:type="dxa"/>
          </w:tcPr>
          <w:p w14:paraId="20DD81C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6CC7871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3D95EC6C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3B9BC34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619F3EA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3534626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35B0681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4B96A75A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6D9F15D6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0B15B366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73D55CBD" w14:textId="77777777" w:rsidTr="0025028D">
        <w:trPr>
          <w:trHeight w:hRule="exact" w:val="438"/>
        </w:trPr>
        <w:tc>
          <w:tcPr>
            <w:tcW w:w="710" w:type="dxa"/>
          </w:tcPr>
          <w:p w14:paraId="61321218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58ED156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1A5C20B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5B5EBFDA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5CF2E5B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6D6356F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170B8E5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316015A4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E2B0859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63EC1B04" w14:textId="77777777" w:rsidR="00870344" w:rsidRPr="000D5963" w:rsidRDefault="00870344" w:rsidP="00D14FCD">
            <w:pPr>
              <w:pStyle w:val="a"/>
            </w:pPr>
          </w:p>
        </w:tc>
      </w:tr>
    </w:tbl>
    <w:p w14:paraId="5B53BB44" w14:textId="77777777" w:rsidR="00870344" w:rsidRPr="00870344" w:rsidRDefault="00870344" w:rsidP="0025028D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sectPr w:rsidR="00870344" w:rsidRPr="00870344" w:rsidSect="00F26E9E">
      <w:headerReference w:type="default" r:id="rId11"/>
      <w:type w:val="continuous"/>
      <w:pgSz w:w="11907" w:h="16839" w:code="9"/>
      <w:pgMar w:top="1418" w:right="567" w:bottom="851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5E74A2" w14:textId="77777777" w:rsidR="0017198F" w:rsidRDefault="0017198F" w:rsidP="000C759B">
      <w:pPr>
        <w:spacing w:after="0" w:line="240" w:lineRule="auto"/>
      </w:pPr>
      <w:r>
        <w:separator/>
      </w:r>
    </w:p>
    <w:p w14:paraId="33AD2F69" w14:textId="77777777" w:rsidR="0017198F" w:rsidRDefault="0017198F"/>
  </w:endnote>
  <w:endnote w:type="continuationSeparator" w:id="0">
    <w:p w14:paraId="3387AFE6" w14:textId="77777777" w:rsidR="0017198F" w:rsidRDefault="0017198F" w:rsidP="000C759B">
      <w:pPr>
        <w:spacing w:after="0" w:line="240" w:lineRule="auto"/>
      </w:pPr>
      <w:r>
        <w:continuationSeparator/>
      </w:r>
    </w:p>
    <w:p w14:paraId="7773E178" w14:textId="77777777" w:rsidR="0017198F" w:rsidRDefault="001719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368"/>
      <w:gridCol w:w="1560"/>
      <w:gridCol w:w="1842"/>
      <w:gridCol w:w="1701"/>
      <w:gridCol w:w="1667"/>
    </w:tblGrid>
    <w:tr w:rsidR="00B5366A" w:rsidRPr="002F2CEB" w14:paraId="0E267306" w14:textId="77777777" w:rsidTr="00355509">
      <w:trPr>
        <w:trHeight w:hRule="exact" w:val="284"/>
        <w:jc w:val="center"/>
      </w:trPr>
      <w:tc>
        <w:tcPr>
          <w:tcW w:w="3368" w:type="dxa"/>
        </w:tcPr>
        <w:p w14:paraId="5408CE1A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560" w:type="dxa"/>
        </w:tcPr>
        <w:p w14:paraId="70D7A278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842" w:type="dxa"/>
        </w:tcPr>
        <w:p w14:paraId="1B80CC6F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701" w:type="dxa"/>
        </w:tcPr>
        <w:p w14:paraId="372F7519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667" w:type="dxa"/>
        </w:tcPr>
        <w:p w14:paraId="32AC1175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B5366A" w:rsidRPr="002F2CEB" w14:paraId="416F1DA8" w14:textId="77777777" w:rsidTr="00355509">
      <w:trPr>
        <w:trHeight w:hRule="exact" w:val="284"/>
        <w:jc w:val="center"/>
      </w:trPr>
      <w:tc>
        <w:tcPr>
          <w:tcW w:w="3368" w:type="dxa"/>
        </w:tcPr>
        <w:p w14:paraId="74176586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2F2CEB">
            <w:rPr>
              <w:rFonts w:ascii="Times New Roman" w:hAnsi="Times New Roman" w:cs="Times New Roman"/>
              <w:sz w:val="20"/>
              <w:szCs w:val="20"/>
            </w:rPr>
            <w:t>Изм</w:t>
          </w:r>
          <w:proofErr w:type="spellEnd"/>
          <w:r w:rsidRPr="002F2CEB"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560" w:type="dxa"/>
        </w:tcPr>
        <w:p w14:paraId="409EB64C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2F2CEB">
            <w:rPr>
              <w:rFonts w:ascii="Times New Roman" w:hAnsi="Times New Roman" w:cs="Times New Roman"/>
              <w:sz w:val="20"/>
              <w:szCs w:val="20"/>
            </w:rPr>
            <w:t>Лист</w:t>
          </w:r>
          <w:proofErr w:type="spellEnd"/>
        </w:p>
      </w:tc>
      <w:tc>
        <w:tcPr>
          <w:tcW w:w="1842" w:type="dxa"/>
        </w:tcPr>
        <w:p w14:paraId="23C45BC0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 xml:space="preserve">№ </w:t>
          </w:r>
          <w:proofErr w:type="spellStart"/>
          <w:r w:rsidRPr="002F2CEB">
            <w:rPr>
              <w:rFonts w:ascii="Times New Roman" w:hAnsi="Times New Roman" w:cs="Times New Roman"/>
              <w:sz w:val="20"/>
              <w:szCs w:val="20"/>
            </w:rPr>
            <w:t>докум</w:t>
          </w:r>
          <w:proofErr w:type="spellEnd"/>
          <w:r w:rsidRPr="002F2CEB"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701" w:type="dxa"/>
        </w:tcPr>
        <w:p w14:paraId="3F009BEF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2F2CEB">
            <w:rPr>
              <w:rFonts w:ascii="Times New Roman" w:hAnsi="Times New Roman" w:cs="Times New Roman"/>
              <w:sz w:val="20"/>
              <w:szCs w:val="20"/>
            </w:rPr>
            <w:t>Подп</w:t>
          </w:r>
          <w:proofErr w:type="spellEnd"/>
          <w:r w:rsidRPr="002F2CEB"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667" w:type="dxa"/>
        </w:tcPr>
        <w:p w14:paraId="156AE8BB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2F2CEB">
            <w:rPr>
              <w:rFonts w:ascii="Times New Roman" w:hAnsi="Times New Roman" w:cs="Times New Roman"/>
              <w:sz w:val="20"/>
              <w:szCs w:val="20"/>
            </w:rPr>
            <w:t>Дата</w:t>
          </w:r>
          <w:proofErr w:type="spellEnd"/>
        </w:p>
      </w:tc>
    </w:tr>
    <w:tr w:rsidR="00B5366A" w:rsidRPr="002F2CEB" w14:paraId="69EB75BA" w14:textId="77777777" w:rsidTr="00355509">
      <w:trPr>
        <w:trHeight w:hRule="exact" w:val="284"/>
        <w:jc w:val="center"/>
      </w:trPr>
      <w:tc>
        <w:tcPr>
          <w:tcW w:w="3368" w:type="dxa"/>
        </w:tcPr>
        <w:p w14:paraId="5ED19A0F" w14:textId="77777777" w:rsidR="00B5366A" w:rsidRPr="003034AD" w:rsidRDefault="00B5366A" w:rsidP="003034AD">
          <w:pPr>
            <w:spacing w:after="100" w:afterAutospacing="1"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3034AD">
            <w:rPr>
              <w:rFonts w:ascii="Times New Roman" w:hAnsi="Times New Roman" w:cs="Times New Roman"/>
              <w:sz w:val="20"/>
              <w:szCs w:val="20"/>
            </w:rPr>
            <w:t>RU</w:t>
          </w:r>
          <w:r w:rsidRPr="003034AD">
            <w:rPr>
              <w:rFonts w:ascii="Times New Roman" w:hAnsi="Times New Roman" w:cs="Times New Roman"/>
              <w:sz w:val="20"/>
              <w:szCs w:val="20"/>
              <w:lang w:val="ru-RU"/>
            </w:rPr>
            <w:t>.17701729.50</w:t>
          </w:r>
          <w:r>
            <w:rPr>
              <w:rFonts w:ascii="Times New Roman" w:hAnsi="Times New Roman" w:cs="Times New Roman"/>
              <w:sz w:val="20"/>
              <w:szCs w:val="20"/>
              <w:lang w:val="ru-RU"/>
            </w:rPr>
            <w:t>3900</w:t>
          </w:r>
          <w:r w:rsidRPr="003034AD">
            <w:rPr>
              <w:rFonts w:ascii="Times New Roman" w:hAnsi="Times New Roman" w:cs="Times New Roman"/>
              <w:sz w:val="20"/>
              <w:szCs w:val="20"/>
              <w:lang w:val="ru-RU"/>
            </w:rPr>
            <w:t>-01</w:t>
          </w:r>
          <w:r>
            <w:rPr>
              <w:rFonts w:ascii="Times New Roman" w:hAnsi="Times New Roman" w:cs="Times New Roman"/>
              <w:sz w:val="20"/>
              <w:szCs w:val="20"/>
              <w:lang w:val="ru-RU"/>
            </w:rPr>
            <w:t xml:space="preserve"> ТЗ 01-1 ЛУ</w:t>
          </w:r>
        </w:p>
      </w:tc>
      <w:tc>
        <w:tcPr>
          <w:tcW w:w="1560" w:type="dxa"/>
        </w:tcPr>
        <w:p w14:paraId="2A101E19" w14:textId="77777777" w:rsidR="00B5366A" w:rsidRPr="003034AD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842" w:type="dxa"/>
        </w:tcPr>
        <w:p w14:paraId="475F6718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701" w:type="dxa"/>
        </w:tcPr>
        <w:p w14:paraId="3202DE88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667" w:type="dxa"/>
        </w:tcPr>
        <w:p w14:paraId="331FE6F1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B5366A" w:rsidRPr="002F2CEB" w14:paraId="61376EBA" w14:textId="77777777" w:rsidTr="00355509">
      <w:trPr>
        <w:trHeight w:hRule="exact" w:val="284"/>
        <w:jc w:val="center"/>
      </w:trPr>
      <w:tc>
        <w:tcPr>
          <w:tcW w:w="3368" w:type="dxa"/>
        </w:tcPr>
        <w:p w14:paraId="09105A08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2F2CEB">
            <w:rPr>
              <w:rFonts w:ascii="Times New Roman" w:hAnsi="Times New Roman" w:cs="Times New Roman"/>
              <w:sz w:val="20"/>
              <w:szCs w:val="20"/>
            </w:rPr>
            <w:t>Инв</w:t>
          </w:r>
          <w:proofErr w:type="spellEnd"/>
          <w:r w:rsidRPr="002F2CEB">
            <w:rPr>
              <w:rFonts w:ascii="Times New Roman" w:hAnsi="Times New Roman" w:cs="Times New Roman"/>
              <w:sz w:val="20"/>
              <w:szCs w:val="20"/>
            </w:rPr>
            <w:t xml:space="preserve">. № </w:t>
          </w:r>
          <w:proofErr w:type="spellStart"/>
          <w:r w:rsidRPr="002F2CEB">
            <w:rPr>
              <w:rFonts w:ascii="Times New Roman" w:hAnsi="Times New Roman" w:cs="Times New Roman"/>
              <w:sz w:val="20"/>
              <w:szCs w:val="20"/>
            </w:rPr>
            <w:t>подл</w:t>
          </w:r>
          <w:proofErr w:type="spellEnd"/>
          <w:r w:rsidRPr="002F2CEB"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560" w:type="dxa"/>
        </w:tcPr>
        <w:p w14:paraId="535AA93D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2F2CEB">
            <w:rPr>
              <w:rFonts w:ascii="Times New Roman" w:hAnsi="Times New Roman" w:cs="Times New Roman"/>
              <w:sz w:val="20"/>
              <w:szCs w:val="20"/>
            </w:rPr>
            <w:t>Подп</w:t>
          </w:r>
          <w:proofErr w:type="spellEnd"/>
          <w:r w:rsidRPr="002F2CEB">
            <w:rPr>
              <w:rFonts w:ascii="Times New Roman" w:hAnsi="Times New Roman" w:cs="Times New Roman"/>
              <w:sz w:val="20"/>
              <w:szCs w:val="20"/>
            </w:rPr>
            <w:t xml:space="preserve">. и </w:t>
          </w:r>
          <w:proofErr w:type="spellStart"/>
          <w:r w:rsidRPr="002F2CEB">
            <w:rPr>
              <w:rFonts w:ascii="Times New Roman" w:hAnsi="Times New Roman" w:cs="Times New Roman"/>
              <w:sz w:val="20"/>
              <w:szCs w:val="20"/>
            </w:rPr>
            <w:t>дата</w:t>
          </w:r>
          <w:proofErr w:type="spellEnd"/>
        </w:p>
      </w:tc>
      <w:tc>
        <w:tcPr>
          <w:tcW w:w="1842" w:type="dxa"/>
        </w:tcPr>
        <w:p w14:paraId="581B7C2D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2F2CEB">
            <w:rPr>
              <w:rFonts w:ascii="Times New Roman" w:hAnsi="Times New Roman" w:cs="Times New Roman"/>
              <w:sz w:val="20"/>
              <w:szCs w:val="20"/>
            </w:rPr>
            <w:t>Взам</w:t>
          </w:r>
          <w:proofErr w:type="spellEnd"/>
          <w:r w:rsidRPr="002F2CEB">
            <w:rPr>
              <w:rFonts w:ascii="Times New Roman" w:hAnsi="Times New Roman" w:cs="Times New Roman"/>
              <w:sz w:val="20"/>
              <w:szCs w:val="20"/>
            </w:rPr>
            <w:t xml:space="preserve">. </w:t>
          </w:r>
          <w:proofErr w:type="spellStart"/>
          <w:r w:rsidRPr="002F2CEB">
            <w:rPr>
              <w:rFonts w:ascii="Times New Roman" w:hAnsi="Times New Roman" w:cs="Times New Roman"/>
              <w:sz w:val="20"/>
              <w:szCs w:val="20"/>
            </w:rPr>
            <w:t>инв</w:t>
          </w:r>
          <w:proofErr w:type="spellEnd"/>
          <w:r w:rsidRPr="002F2CEB">
            <w:rPr>
              <w:rFonts w:ascii="Times New Roman" w:hAnsi="Times New Roman" w:cs="Times New Roman"/>
              <w:sz w:val="20"/>
              <w:szCs w:val="20"/>
            </w:rPr>
            <w:t>. №</w:t>
          </w:r>
        </w:p>
      </w:tc>
      <w:tc>
        <w:tcPr>
          <w:tcW w:w="1701" w:type="dxa"/>
        </w:tcPr>
        <w:p w14:paraId="31779D38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2F2CEB">
            <w:rPr>
              <w:rFonts w:ascii="Times New Roman" w:hAnsi="Times New Roman" w:cs="Times New Roman"/>
              <w:sz w:val="20"/>
              <w:szCs w:val="20"/>
            </w:rPr>
            <w:t>Инв</w:t>
          </w:r>
          <w:proofErr w:type="spellEnd"/>
          <w:r w:rsidRPr="002F2CEB">
            <w:rPr>
              <w:rFonts w:ascii="Times New Roman" w:hAnsi="Times New Roman" w:cs="Times New Roman"/>
              <w:sz w:val="20"/>
              <w:szCs w:val="20"/>
            </w:rPr>
            <w:t xml:space="preserve">. № </w:t>
          </w:r>
          <w:proofErr w:type="spellStart"/>
          <w:r w:rsidRPr="002F2CEB">
            <w:rPr>
              <w:rFonts w:ascii="Times New Roman" w:hAnsi="Times New Roman" w:cs="Times New Roman"/>
              <w:sz w:val="20"/>
              <w:szCs w:val="20"/>
            </w:rPr>
            <w:t>дубл</w:t>
          </w:r>
          <w:proofErr w:type="spellEnd"/>
          <w:r w:rsidRPr="002F2CEB"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667" w:type="dxa"/>
        </w:tcPr>
        <w:p w14:paraId="54D74323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2F2CEB">
            <w:rPr>
              <w:rFonts w:ascii="Times New Roman" w:hAnsi="Times New Roman" w:cs="Times New Roman"/>
              <w:sz w:val="20"/>
              <w:szCs w:val="20"/>
            </w:rPr>
            <w:t>Подп</w:t>
          </w:r>
          <w:proofErr w:type="spellEnd"/>
          <w:r w:rsidRPr="002F2CEB">
            <w:rPr>
              <w:rFonts w:ascii="Times New Roman" w:hAnsi="Times New Roman" w:cs="Times New Roman"/>
              <w:sz w:val="20"/>
              <w:szCs w:val="20"/>
            </w:rPr>
            <w:t xml:space="preserve">. и </w:t>
          </w:r>
          <w:proofErr w:type="spellStart"/>
          <w:r w:rsidRPr="002F2CEB">
            <w:rPr>
              <w:rFonts w:ascii="Times New Roman" w:hAnsi="Times New Roman" w:cs="Times New Roman"/>
              <w:sz w:val="20"/>
              <w:szCs w:val="20"/>
            </w:rPr>
            <w:t>дата</w:t>
          </w:r>
          <w:proofErr w:type="spellEnd"/>
        </w:p>
      </w:tc>
    </w:tr>
  </w:tbl>
  <w:p w14:paraId="269FCDAF" w14:textId="77777777" w:rsidR="00B5366A" w:rsidRDefault="00B536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739E15" w14:textId="77777777" w:rsidR="0017198F" w:rsidRDefault="0017198F" w:rsidP="000C759B">
      <w:pPr>
        <w:spacing w:after="0" w:line="240" w:lineRule="auto"/>
      </w:pPr>
      <w:r>
        <w:separator/>
      </w:r>
    </w:p>
    <w:p w14:paraId="7F84786C" w14:textId="77777777" w:rsidR="0017198F" w:rsidRDefault="0017198F"/>
  </w:footnote>
  <w:footnote w:type="continuationSeparator" w:id="0">
    <w:p w14:paraId="3BD07682" w14:textId="77777777" w:rsidR="0017198F" w:rsidRDefault="0017198F" w:rsidP="000C759B">
      <w:pPr>
        <w:spacing w:after="0" w:line="240" w:lineRule="auto"/>
      </w:pPr>
      <w:r>
        <w:continuationSeparator/>
      </w:r>
    </w:p>
    <w:p w14:paraId="475F1A1D" w14:textId="77777777" w:rsidR="0017198F" w:rsidRDefault="0017198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6B0D6" w14:textId="77777777" w:rsidR="00B5366A" w:rsidRPr="00370E35" w:rsidRDefault="00B5366A">
    <w:pPr>
      <w:pStyle w:val="Header"/>
      <w:jc w:val="center"/>
      <w:rPr>
        <w:lang w:val="ru-RU"/>
      </w:rPr>
    </w:pPr>
  </w:p>
  <w:p w14:paraId="5DDB0025" w14:textId="77777777" w:rsidR="00B5366A" w:rsidRDefault="00B5366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5761464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14:paraId="0E2CD082" w14:textId="77777777" w:rsidR="00B5366A" w:rsidRPr="0025028D" w:rsidRDefault="00B5366A" w:rsidP="0025028D">
        <w:pPr>
          <w:pStyle w:val="Header"/>
          <w:jc w:val="center"/>
          <w:rPr>
            <w:rFonts w:ascii="Times New Roman" w:hAnsi="Times New Roman" w:cs="Times New Roman"/>
            <w:noProof/>
            <w:color w:val="000000" w:themeColor="text1"/>
            <w:lang w:val="ru-RU"/>
          </w:rPr>
        </w:pPr>
        <w:r>
          <w:rPr>
            <w:rFonts w:ascii="Times New Roman" w:hAnsi="Times New Roman" w:cs="Times New Roman"/>
            <w:color w:val="000000" w:themeColor="text1"/>
            <w:lang w:val="ru-RU"/>
          </w:rPr>
          <w:t>1</w:t>
        </w:r>
      </w:p>
      <w:p w14:paraId="6847D075" w14:textId="77777777" w:rsidR="00B5366A" w:rsidRPr="003E7385" w:rsidRDefault="00B5366A" w:rsidP="0025028D">
        <w:pPr>
          <w:pStyle w:val="Header"/>
          <w:jc w:val="center"/>
          <w:rPr>
            <w:color w:val="000000" w:themeColor="text1"/>
          </w:rPr>
        </w:pPr>
        <w:r w:rsidRPr="003E7385">
          <w:rPr>
            <w:rFonts w:ascii="Times New Roman" w:hAnsi="Times New Roman" w:cs="Times New Roman"/>
            <w:sz w:val="24"/>
          </w:rPr>
          <w:t>RU</w:t>
        </w:r>
        <w:r>
          <w:rPr>
            <w:rFonts w:ascii="Times New Roman" w:hAnsi="Times New Roman" w:cs="Times New Roman"/>
            <w:sz w:val="24"/>
            <w:lang w:val="ru-RU"/>
          </w:rPr>
          <w:t>.17701729.503900</w:t>
        </w:r>
        <w:r w:rsidRPr="003E7385">
          <w:rPr>
            <w:rFonts w:ascii="Times New Roman" w:hAnsi="Times New Roman" w:cs="Times New Roman"/>
            <w:sz w:val="24"/>
            <w:lang w:val="ru-RU"/>
          </w:rPr>
          <w:t>-01 ТЗ 01-1</w:t>
        </w:r>
        <w:r>
          <w:rPr>
            <w:rFonts w:ascii="Times New Roman" w:hAnsi="Times New Roman" w:cs="Times New Roman"/>
            <w:sz w:val="24"/>
            <w:lang w:val="ru-RU"/>
          </w:rPr>
          <w:t xml:space="preserve"> ЛУ</w:t>
        </w:r>
      </w:p>
    </w:sdtContent>
  </w:sdt>
  <w:p w14:paraId="2615126A" w14:textId="77777777" w:rsidR="00B5366A" w:rsidRPr="00370E35" w:rsidRDefault="00B5366A">
    <w:pPr>
      <w:pStyle w:val="Header"/>
      <w:jc w:val="center"/>
      <w:rPr>
        <w:lang w:val="ru-RU"/>
      </w:rPr>
    </w:pPr>
  </w:p>
  <w:p w14:paraId="1170344B" w14:textId="77777777" w:rsidR="00B5366A" w:rsidRDefault="00B5366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8858657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14:paraId="012BE726" w14:textId="77777777" w:rsidR="00B5366A" w:rsidRPr="003E7385" w:rsidRDefault="00B5366A" w:rsidP="0025028D">
        <w:pPr>
          <w:pStyle w:val="Header"/>
          <w:jc w:val="center"/>
          <w:rPr>
            <w:rFonts w:ascii="Times New Roman" w:hAnsi="Times New Roman" w:cs="Times New Roman"/>
            <w:noProof/>
            <w:color w:val="000000" w:themeColor="text1"/>
            <w:lang w:val="ru-RU"/>
          </w:rPr>
        </w:pPr>
        <w:r w:rsidRPr="003E7385">
          <w:rPr>
            <w:rFonts w:ascii="Times New Roman" w:hAnsi="Times New Roman" w:cs="Times New Roman"/>
            <w:color w:val="000000" w:themeColor="text1"/>
          </w:rPr>
          <w:fldChar w:fldCharType="begin"/>
        </w:r>
        <w:r w:rsidRPr="003E7385">
          <w:rPr>
            <w:rFonts w:ascii="Times New Roman" w:hAnsi="Times New Roman" w:cs="Times New Roman"/>
            <w:color w:val="000000" w:themeColor="text1"/>
          </w:rPr>
          <w:instrText xml:space="preserve"> PAGE   \* MERGEFORMAT </w:instrText>
        </w:r>
        <w:r w:rsidRPr="003E7385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="005C5455">
          <w:rPr>
            <w:rFonts w:ascii="Times New Roman" w:hAnsi="Times New Roman" w:cs="Times New Roman"/>
            <w:noProof/>
            <w:color w:val="000000" w:themeColor="text1"/>
          </w:rPr>
          <w:t>14</w:t>
        </w:r>
        <w:r w:rsidRPr="003E7385">
          <w:rPr>
            <w:rFonts w:ascii="Times New Roman" w:hAnsi="Times New Roman" w:cs="Times New Roman"/>
            <w:noProof/>
            <w:color w:val="000000" w:themeColor="text1"/>
          </w:rPr>
          <w:fldChar w:fldCharType="end"/>
        </w:r>
      </w:p>
      <w:p w14:paraId="0C4F4292" w14:textId="77777777" w:rsidR="00B5366A" w:rsidRPr="003E7385" w:rsidRDefault="00B5366A" w:rsidP="0025028D">
        <w:pPr>
          <w:pStyle w:val="Header"/>
          <w:jc w:val="center"/>
          <w:rPr>
            <w:color w:val="000000" w:themeColor="text1"/>
          </w:rPr>
        </w:pPr>
        <w:r w:rsidRPr="003E7385">
          <w:rPr>
            <w:rFonts w:ascii="Times New Roman" w:hAnsi="Times New Roman" w:cs="Times New Roman"/>
            <w:sz w:val="24"/>
          </w:rPr>
          <w:t>RU</w:t>
        </w:r>
        <w:r>
          <w:rPr>
            <w:rFonts w:ascii="Times New Roman" w:hAnsi="Times New Roman" w:cs="Times New Roman"/>
            <w:sz w:val="24"/>
            <w:lang w:val="ru-RU"/>
          </w:rPr>
          <w:t>.17701729.503900</w:t>
        </w:r>
        <w:r w:rsidRPr="003E7385">
          <w:rPr>
            <w:rFonts w:ascii="Times New Roman" w:hAnsi="Times New Roman" w:cs="Times New Roman"/>
            <w:sz w:val="24"/>
            <w:lang w:val="ru-RU"/>
          </w:rPr>
          <w:t>-01 ТЗ 01-1</w:t>
        </w:r>
        <w:r>
          <w:rPr>
            <w:rFonts w:ascii="Times New Roman" w:hAnsi="Times New Roman" w:cs="Times New Roman"/>
            <w:sz w:val="24"/>
            <w:lang w:val="ru-RU"/>
          </w:rPr>
          <w:t xml:space="preserve"> ЛУ</w:t>
        </w:r>
      </w:p>
    </w:sdtContent>
  </w:sdt>
  <w:p w14:paraId="57B9A37F" w14:textId="77777777" w:rsidR="00B5366A" w:rsidRDefault="00B5366A">
    <w:pPr>
      <w:pStyle w:val="Header"/>
    </w:pPr>
  </w:p>
  <w:p w14:paraId="07C216EB" w14:textId="77777777" w:rsidR="00B5366A" w:rsidRDefault="00B5366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247B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040FE9"/>
    <w:multiLevelType w:val="multilevel"/>
    <w:tmpl w:val="34446C7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6F59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9FA767B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ACE38C1"/>
    <w:multiLevelType w:val="hybridMultilevel"/>
    <w:tmpl w:val="27FC5E9E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D959FD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4F9480E"/>
    <w:multiLevelType w:val="hybridMultilevel"/>
    <w:tmpl w:val="E33AEEF0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0761BA"/>
    <w:multiLevelType w:val="hybridMultilevel"/>
    <w:tmpl w:val="ACF82C64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330679"/>
    <w:multiLevelType w:val="hybridMultilevel"/>
    <w:tmpl w:val="091A853C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323A0D"/>
    <w:multiLevelType w:val="hybridMultilevel"/>
    <w:tmpl w:val="7E668B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AD1D05"/>
    <w:multiLevelType w:val="hybridMultilevel"/>
    <w:tmpl w:val="DE8E6CD2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D27C9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4C318D6"/>
    <w:multiLevelType w:val="hybridMultilevel"/>
    <w:tmpl w:val="FC3E93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802DF0"/>
    <w:multiLevelType w:val="hybridMultilevel"/>
    <w:tmpl w:val="F6827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B584D13"/>
    <w:multiLevelType w:val="hybridMultilevel"/>
    <w:tmpl w:val="F3BAB5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7D321F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09A149F"/>
    <w:multiLevelType w:val="hybridMultilevel"/>
    <w:tmpl w:val="59709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352803"/>
    <w:multiLevelType w:val="hybridMultilevel"/>
    <w:tmpl w:val="692C35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A01C24"/>
    <w:multiLevelType w:val="multilevel"/>
    <w:tmpl w:val="3AFC43D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)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)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)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)"/>
      <w:lvlJc w:val="left"/>
      <w:pPr>
        <w:ind w:left="4320" w:hanging="1440"/>
      </w:pPr>
      <w:rPr>
        <w:rFonts w:hint="default"/>
      </w:rPr>
    </w:lvl>
  </w:abstractNum>
  <w:abstractNum w:abstractNumId="19">
    <w:nsid w:val="501C156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1AB4180"/>
    <w:multiLevelType w:val="multilevel"/>
    <w:tmpl w:val="34446C7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21E21B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2704726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5EA526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F296ED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8C17014"/>
    <w:multiLevelType w:val="hybridMultilevel"/>
    <w:tmpl w:val="E2042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CB716E"/>
    <w:multiLevelType w:val="hybridMultilevel"/>
    <w:tmpl w:val="D4D0CD7E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511AF0"/>
    <w:multiLevelType w:val="hybridMultilevel"/>
    <w:tmpl w:val="45EE1B1C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3212DC"/>
    <w:multiLevelType w:val="hybridMultilevel"/>
    <w:tmpl w:val="50FE78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30B35AB"/>
    <w:multiLevelType w:val="hybridMultilevel"/>
    <w:tmpl w:val="60B22B96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7B7A20"/>
    <w:multiLevelType w:val="hybridMultilevel"/>
    <w:tmpl w:val="3A9CE228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F715C0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12"/>
  </w:num>
  <w:num w:numId="5">
    <w:abstractNumId w:val="9"/>
  </w:num>
  <w:num w:numId="6">
    <w:abstractNumId w:val="2"/>
  </w:num>
  <w:num w:numId="7">
    <w:abstractNumId w:val="23"/>
  </w:num>
  <w:num w:numId="8">
    <w:abstractNumId w:val="20"/>
  </w:num>
  <w:num w:numId="9">
    <w:abstractNumId w:val="7"/>
  </w:num>
  <w:num w:numId="10">
    <w:abstractNumId w:val="8"/>
  </w:num>
  <w:num w:numId="11">
    <w:abstractNumId w:val="1"/>
  </w:num>
  <w:num w:numId="12">
    <w:abstractNumId w:val="18"/>
  </w:num>
  <w:num w:numId="13">
    <w:abstractNumId w:val="30"/>
  </w:num>
  <w:num w:numId="14">
    <w:abstractNumId w:val="25"/>
  </w:num>
  <w:num w:numId="15">
    <w:abstractNumId w:val="27"/>
  </w:num>
  <w:num w:numId="16">
    <w:abstractNumId w:val="29"/>
  </w:num>
  <w:num w:numId="17">
    <w:abstractNumId w:val="4"/>
  </w:num>
  <w:num w:numId="18">
    <w:abstractNumId w:val="10"/>
  </w:num>
  <w:num w:numId="19">
    <w:abstractNumId w:val="6"/>
  </w:num>
  <w:num w:numId="20">
    <w:abstractNumId w:val="26"/>
  </w:num>
  <w:num w:numId="21">
    <w:abstractNumId w:val="21"/>
  </w:num>
  <w:num w:numId="22">
    <w:abstractNumId w:val="0"/>
  </w:num>
  <w:num w:numId="23">
    <w:abstractNumId w:val="19"/>
  </w:num>
  <w:num w:numId="24">
    <w:abstractNumId w:val="24"/>
  </w:num>
  <w:num w:numId="25">
    <w:abstractNumId w:val="11"/>
  </w:num>
  <w:num w:numId="26">
    <w:abstractNumId w:val="28"/>
  </w:num>
  <w:num w:numId="27">
    <w:abstractNumId w:val="3"/>
  </w:num>
  <w:num w:numId="28">
    <w:abstractNumId w:val="22"/>
  </w:num>
  <w:num w:numId="29">
    <w:abstractNumId w:val="31"/>
  </w:num>
  <w:num w:numId="30">
    <w:abstractNumId w:val="15"/>
  </w:num>
  <w:num w:numId="31">
    <w:abstractNumId w:val="5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17C"/>
    <w:rsid w:val="000257F8"/>
    <w:rsid w:val="00031766"/>
    <w:rsid w:val="000422EB"/>
    <w:rsid w:val="00042C6B"/>
    <w:rsid w:val="00052497"/>
    <w:rsid w:val="00060355"/>
    <w:rsid w:val="00067049"/>
    <w:rsid w:val="000809A5"/>
    <w:rsid w:val="000852A5"/>
    <w:rsid w:val="000B58EA"/>
    <w:rsid w:val="000C759B"/>
    <w:rsid w:val="000E67CA"/>
    <w:rsid w:val="00103A9F"/>
    <w:rsid w:val="00117BAD"/>
    <w:rsid w:val="00120738"/>
    <w:rsid w:val="001223C7"/>
    <w:rsid w:val="001443F5"/>
    <w:rsid w:val="0017198F"/>
    <w:rsid w:val="001805B5"/>
    <w:rsid w:val="001A11F2"/>
    <w:rsid w:val="001A50E7"/>
    <w:rsid w:val="001C0982"/>
    <w:rsid w:val="001D1638"/>
    <w:rsid w:val="001E0D9F"/>
    <w:rsid w:val="001E5425"/>
    <w:rsid w:val="001F1409"/>
    <w:rsid w:val="00202704"/>
    <w:rsid w:val="0020322D"/>
    <w:rsid w:val="00223BA7"/>
    <w:rsid w:val="00224148"/>
    <w:rsid w:val="002257EB"/>
    <w:rsid w:val="00227F17"/>
    <w:rsid w:val="00240EB5"/>
    <w:rsid w:val="002479C7"/>
    <w:rsid w:val="0025028D"/>
    <w:rsid w:val="002504E2"/>
    <w:rsid w:val="002741D2"/>
    <w:rsid w:val="00282887"/>
    <w:rsid w:val="00287EA5"/>
    <w:rsid w:val="002A5A88"/>
    <w:rsid w:val="002A6697"/>
    <w:rsid w:val="002B3DD9"/>
    <w:rsid w:val="002B74C1"/>
    <w:rsid w:val="002C66DC"/>
    <w:rsid w:val="002D3434"/>
    <w:rsid w:val="002F281B"/>
    <w:rsid w:val="002F2CEB"/>
    <w:rsid w:val="002F3C04"/>
    <w:rsid w:val="002F780F"/>
    <w:rsid w:val="003008E5"/>
    <w:rsid w:val="00302304"/>
    <w:rsid w:val="003034AD"/>
    <w:rsid w:val="003049F0"/>
    <w:rsid w:val="0032779E"/>
    <w:rsid w:val="003323E9"/>
    <w:rsid w:val="00341C43"/>
    <w:rsid w:val="003450FD"/>
    <w:rsid w:val="003461A7"/>
    <w:rsid w:val="00351245"/>
    <w:rsid w:val="00351301"/>
    <w:rsid w:val="00355280"/>
    <w:rsid w:val="00355509"/>
    <w:rsid w:val="0035770B"/>
    <w:rsid w:val="00370E35"/>
    <w:rsid w:val="003715E7"/>
    <w:rsid w:val="003771B4"/>
    <w:rsid w:val="0038116D"/>
    <w:rsid w:val="003875B9"/>
    <w:rsid w:val="00391838"/>
    <w:rsid w:val="0039464E"/>
    <w:rsid w:val="00397028"/>
    <w:rsid w:val="003A071E"/>
    <w:rsid w:val="003A1FE5"/>
    <w:rsid w:val="003B07F7"/>
    <w:rsid w:val="003B128F"/>
    <w:rsid w:val="003B6A3A"/>
    <w:rsid w:val="003C10CE"/>
    <w:rsid w:val="003D7F6A"/>
    <w:rsid w:val="003E06C2"/>
    <w:rsid w:val="003E7385"/>
    <w:rsid w:val="00402AA4"/>
    <w:rsid w:val="00410191"/>
    <w:rsid w:val="00415195"/>
    <w:rsid w:val="0042391A"/>
    <w:rsid w:val="00423AE2"/>
    <w:rsid w:val="004351E2"/>
    <w:rsid w:val="004406EE"/>
    <w:rsid w:val="00442768"/>
    <w:rsid w:val="004604E3"/>
    <w:rsid w:val="004618C4"/>
    <w:rsid w:val="0047127D"/>
    <w:rsid w:val="004737E4"/>
    <w:rsid w:val="00476120"/>
    <w:rsid w:val="00476C0E"/>
    <w:rsid w:val="00495680"/>
    <w:rsid w:val="004A2D58"/>
    <w:rsid w:val="004B2679"/>
    <w:rsid w:val="004C38C1"/>
    <w:rsid w:val="004C563E"/>
    <w:rsid w:val="004D797D"/>
    <w:rsid w:val="004E498D"/>
    <w:rsid w:val="004F3E23"/>
    <w:rsid w:val="00523B01"/>
    <w:rsid w:val="00534E28"/>
    <w:rsid w:val="00552216"/>
    <w:rsid w:val="005546DE"/>
    <w:rsid w:val="00554D0F"/>
    <w:rsid w:val="00561F83"/>
    <w:rsid w:val="00573389"/>
    <w:rsid w:val="005869CF"/>
    <w:rsid w:val="005C5455"/>
    <w:rsid w:val="005C5F31"/>
    <w:rsid w:val="005C76AA"/>
    <w:rsid w:val="005D0327"/>
    <w:rsid w:val="005D055F"/>
    <w:rsid w:val="005D5346"/>
    <w:rsid w:val="005F7240"/>
    <w:rsid w:val="0060333D"/>
    <w:rsid w:val="00625F68"/>
    <w:rsid w:val="006275BC"/>
    <w:rsid w:val="006374DB"/>
    <w:rsid w:val="0065266C"/>
    <w:rsid w:val="00655009"/>
    <w:rsid w:val="006603CB"/>
    <w:rsid w:val="00667927"/>
    <w:rsid w:val="00670E3F"/>
    <w:rsid w:val="0067357C"/>
    <w:rsid w:val="00680F17"/>
    <w:rsid w:val="00694DF8"/>
    <w:rsid w:val="006C2CCA"/>
    <w:rsid w:val="006C6A69"/>
    <w:rsid w:val="006D6E41"/>
    <w:rsid w:val="006E6141"/>
    <w:rsid w:val="006F2807"/>
    <w:rsid w:val="006F3889"/>
    <w:rsid w:val="00711E97"/>
    <w:rsid w:val="00715CFD"/>
    <w:rsid w:val="007205EB"/>
    <w:rsid w:val="0072144B"/>
    <w:rsid w:val="0072632A"/>
    <w:rsid w:val="007264B8"/>
    <w:rsid w:val="007363A4"/>
    <w:rsid w:val="0074182A"/>
    <w:rsid w:val="00743A37"/>
    <w:rsid w:val="00744740"/>
    <w:rsid w:val="00763FE2"/>
    <w:rsid w:val="0076426E"/>
    <w:rsid w:val="0077025E"/>
    <w:rsid w:val="007707A7"/>
    <w:rsid w:val="00776B04"/>
    <w:rsid w:val="007808E4"/>
    <w:rsid w:val="007946C8"/>
    <w:rsid w:val="007A0466"/>
    <w:rsid w:val="007A0B03"/>
    <w:rsid w:val="007B3DB2"/>
    <w:rsid w:val="007B6CF9"/>
    <w:rsid w:val="007C2071"/>
    <w:rsid w:val="007C222D"/>
    <w:rsid w:val="007F1D46"/>
    <w:rsid w:val="00801ACD"/>
    <w:rsid w:val="0081070D"/>
    <w:rsid w:val="0081153D"/>
    <w:rsid w:val="0081309A"/>
    <w:rsid w:val="008133D6"/>
    <w:rsid w:val="0084038B"/>
    <w:rsid w:val="008475EE"/>
    <w:rsid w:val="00852698"/>
    <w:rsid w:val="008632A3"/>
    <w:rsid w:val="00867F16"/>
    <w:rsid w:val="00870344"/>
    <w:rsid w:val="00871501"/>
    <w:rsid w:val="00872C3C"/>
    <w:rsid w:val="00876F4F"/>
    <w:rsid w:val="00880BF2"/>
    <w:rsid w:val="00883F54"/>
    <w:rsid w:val="00884BD5"/>
    <w:rsid w:val="008A5481"/>
    <w:rsid w:val="008B2D61"/>
    <w:rsid w:val="008B2DCF"/>
    <w:rsid w:val="008F414E"/>
    <w:rsid w:val="009429DE"/>
    <w:rsid w:val="0094460A"/>
    <w:rsid w:val="0094744E"/>
    <w:rsid w:val="00957558"/>
    <w:rsid w:val="00970D9B"/>
    <w:rsid w:val="00980B93"/>
    <w:rsid w:val="009A0048"/>
    <w:rsid w:val="009A052A"/>
    <w:rsid w:val="009A3854"/>
    <w:rsid w:val="009A4389"/>
    <w:rsid w:val="009A665D"/>
    <w:rsid w:val="009A6731"/>
    <w:rsid w:val="009B10E0"/>
    <w:rsid w:val="009B58A0"/>
    <w:rsid w:val="009C682E"/>
    <w:rsid w:val="009D2211"/>
    <w:rsid w:val="009F0FDE"/>
    <w:rsid w:val="009F39B0"/>
    <w:rsid w:val="009F50FA"/>
    <w:rsid w:val="00A11E09"/>
    <w:rsid w:val="00A128D2"/>
    <w:rsid w:val="00A1562B"/>
    <w:rsid w:val="00A2059B"/>
    <w:rsid w:val="00A337FE"/>
    <w:rsid w:val="00A358AC"/>
    <w:rsid w:val="00A405FA"/>
    <w:rsid w:val="00A4217A"/>
    <w:rsid w:val="00A4517C"/>
    <w:rsid w:val="00A50B04"/>
    <w:rsid w:val="00A52D10"/>
    <w:rsid w:val="00A71269"/>
    <w:rsid w:val="00A7371D"/>
    <w:rsid w:val="00A80312"/>
    <w:rsid w:val="00AA214C"/>
    <w:rsid w:val="00AB41A0"/>
    <w:rsid w:val="00AB6514"/>
    <w:rsid w:val="00AC3619"/>
    <w:rsid w:val="00AC3F60"/>
    <w:rsid w:val="00AE326C"/>
    <w:rsid w:val="00AF6AE1"/>
    <w:rsid w:val="00B178C4"/>
    <w:rsid w:val="00B310BC"/>
    <w:rsid w:val="00B351BD"/>
    <w:rsid w:val="00B36439"/>
    <w:rsid w:val="00B3695B"/>
    <w:rsid w:val="00B377AF"/>
    <w:rsid w:val="00B5366A"/>
    <w:rsid w:val="00B53C50"/>
    <w:rsid w:val="00B76B20"/>
    <w:rsid w:val="00B77CEC"/>
    <w:rsid w:val="00B81A6E"/>
    <w:rsid w:val="00B839BC"/>
    <w:rsid w:val="00B92193"/>
    <w:rsid w:val="00B9422E"/>
    <w:rsid w:val="00BA4809"/>
    <w:rsid w:val="00BC093E"/>
    <w:rsid w:val="00BC6D35"/>
    <w:rsid w:val="00BC7476"/>
    <w:rsid w:val="00BD5AB0"/>
    <w:rsid w:val="00BE4059"/>
    <w:rsid w:val="00BF3C3A"/>
    <w:rsid w:val="00C02873"/>
    <w:rsid w:val="00C02B63"/>
    <w:rsid w:val="00C0519F"/>
    <w:rsid w:val="00C145BB"/>
    <w:rsid w:val="00C36F82"/>
    <w:rsid w:val="00C56082"/>
    <w:rsid w:val="00C80CFE"/>
    <w:rsid w:val="00C83A61"/>
    <w:rsid w:val="00C84193"/>
    <w:rsid w:val="00C959D5"/>
    <w:rsid w:val="00CA021B"/>
    <w:rsid w:val="00CA2679"/>
    <w:rsid w:val="00CA443B"/>
    <w:rsid w:val="00CB160D"/>
    <w:rsid w:val="00CD5C87"/>
    <w:rsid w:val="00CD67F7"/>
    <w:rsid w:val="00CF504B"/>
    <w:rsid w:val="00D0477B"/>
    <w:rsid w:val="00D14FCD"/>
    <w:rsid w:val="00D202AD"/>
    <w:rsid w:val="00D34788"/>
    <w:rsid w:val="00D414B2"/>
    <w:rsid w:val="00D42A45"/>
    <w:rsid w:val="00D46123"/>
    <w:rsid w:val="00D81741"/>
    <w:rsid w:val="00D92D3F"/>
    <w:rsid w:val="00D94E3F"/>
    <w:rsid w:val="00DB684B"/>
    <w:rsid w:val="00DE00E8"/>
    <w:rsid w:val="00DE133F"/>
    <w:rsid w:val="00DE3055"/>
    <w:rsid w:val="00DF58F3"/>
    <w:rsid w:val="00E1596A"/>
    <w:rsid w:val="00E25E70"/>
    <w:rsid w:val="00E3193A"/>
    <w:rsid w:val="00E4528A"/>
    <w:rsid w:val="00E61B53"/>
    <w:rsid w:val="00E6253B"/>
    <w:rsid w:val="00E7145A"/>
    <w:rsid w:val="00E765E3"/>
    <w:rsid w:val="00E85C81"/>
    <w:rsid w:val="00E904F4"/>
    <w:rsid w:val="00E90C2E"/>
    <w:rsid w:val="00E91345"/>
    <w:rsid w:val="00E961FA"/>
    <w:rsid w:val="00EA20D9"/>
    <w:rsid w:val="00EC4DFA"/>
    <w:rsid w:val="00EC6C85"/>
    <w:rsid w:val="00EC747E"/>
    <w:rsid w:val="00ED0E22"/>
    <w:rsid w:val="00F058F3"/>
    <w:rsid w:val="00F06D9D"/>
    <w:rsid w:val="00F23A59"/>
    <w:rsid w:val="00F24244"/>
    <w:rsid w:val="00F253D2"/>
    <w:rsid w:val="00F26E9E"/>
    <w:rsid w:val="00F42B34"/>
    <w:rsid w:val="00F43642"/>
    <w:rsid w:val="00F66658"/>
    <w:rsid w:val="00F74A3F"/>
    <w:rsid w:val="00F75572"/>
    <w:rsid w:val="00F80BF7"/>
    <w:rsid w:val="00F8215B"/>
    <w:rsid w:val="00F91D6A"/>
    <w:rsid w:val="00F96634"/>
    <w:rsid w:val="00F96E2F"/>
    <w:rsid w:val="00FB7B7E"/>
    <w:rsid w:val="00FC2B60"/>
    <w:rsid w:val="00FD3D92"/>
    <w:rsid w:val="00FE30C9"/>
    <w:rsid w:val="00FE422E"/>
    <w:rsid w:val="00FF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9FE0E"/>
  <w15:docId w15:val="{6AEDA2E8-E03F-4E15-B756-729753B8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B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2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E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9B"/>
  </w:style>
  <w:style w:type="paragraph" w:styleId="Footer">
    <w:name w:val="footer"/>
    <w:basedOn w:val="Normal"/>
    <w:link w:val="FooterChar"/>
    <w:unhideWhenUsed/>
    <w:rsid w:val="000C75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9B"/>
  </w:style>
  <w:style w:type="character" w:customStyle="1" w:styleId="Heading1Char">
    <w:name w:val="Heading 1 Char"/>
    <w:basedOn w:val="DefaultParagraphFont"/>
    <w:link w:val="Heading1"/>
    <w:uiPriority w:val="9"/>
    <w:rsid w:val="00F42B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42B34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7371D"/>
    <w:pPr>
      <w:tabs>
        <w:tab w:val="right" w:leader="dot" w:pos="10196"/>
      </w:tabs>
      <w:spacing w:after="100"/>
      <w:ind w:left="220"/>
    </w:pPr>
    <w:rPr>
      <w:rFonts w:ascii="Times New Roman" w:eastAsiaTheme="minorEastAsia" w:hAnsi="Times New Roman" w:cs="Times New Roman"/>
      <w:noProof/>
      <w:sz w:val="24"/>
      <w:szCs w:val="24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A3854"/>
    <w:pPr>
      <w:tabs>
        <w:tab w:val="right" w:leader="dot" w:pos="10196"/>
      </w:tabs>
      <w:spacing w:after="100"/>
    </w:pPr>
    <w:rPr>
      <w:rFonts w:ascii="Times New Roman" w:eastAsiaTheme="minorEastAsia" w:hAnsi="Times New Roman" w:cs="Times New Roman"/>
      <w:noProof/>
      <w:sz w:val="24"/>
      <w:szCs w:val="24"/>
      <w:lang w:val="ru-RU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42B34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B34"/>
    <w:rPr>
      <w:rFonts w:ascii="Tahoma" w:hAnsi="Tahoma" w:cs="Tahoma"/>
      <w:sz w:val="16"/>
      <w:szCs w:val="16"/>
    </w:rPr>
  </w:style>
  <w:style w:type="paragraph" w:customStyle="1" w:styleId="MyHeading">
    <w:name w:val="My Heading"/>
    <w:basedOn w:val="Heading1"/>
    <w:link w:val="MyHeadingChar"/>
    <w:qFormat/>
    <w:rsid w:val="00227F17"/>
    <w:pPr>
      <w:spacing w:after="480"/>
      <w:jc w:val="center"/>
    </w:pPr>
    <w:rPr>
      <w:rFonts w:ascii="Times New Roman" w:hAnsi="Times New Roman" w:cs="Times New Roman"/>
      <w:color w:val="000000" w:themeColor="text1"/>
      <w:sz w:val="24"/>
      <w:lang w:val="ru-RU"/>
    </w:rPr>
  </w:style>
  <w:style w:type="character" w:styleId="Hyperlink">
    <w:name w:val="Hyperlink"/>
    <w:basedOn w:val="DefaultParagraphFont"/>
    <w:uiPriority w:val="99"/>
    <w:unhideWhenUsed/>
    <w:rsid w:val="006C2CCA"/>
    <w:rPr>
      <w:color w:val="0000FF" w:themeColor="hyperlink"/>
      <w:u w:val="single"/>
    </w:rPr>
  </w:style>
  <w:style w:type="character" w:customStyle="1" w:styleId="MyHeadingChar">
    <w:name w:val="My Heading Char"/>
    <w:basedOn w:val="Heading1Char"/>
    <w:link w:val="MyHeading"/>
    <w:rsid w:val="00227F17"/>
    <w:rPr>
      <w:rFonts w:ascii="Times New Roman" w:eastAsiaTheme="majorEastAsia" w:hAnsi="Times New Roman" w:cs="Times New Roman"/>
      <w:b/>
      <w:bCs/>
      <w:color w:val="000000" w:themeColor="text1"/>
      <w:sz w:val="24"/>
      <w:szCs w:val="28"/>
      <w:lang w:val="ru-RU"/>
    </w:rPr>
  </w:style>
  <w:style w:type="paragraph" w:customStyle="1" w:styleId="Mysubheading">
    <w:name w:val="My subheading"/>
    <w:basedOn w:val="Heading2"/>
    <w:link w:val="MysubheadingChar"/>
    <w:qFormat/>
    <w:rsid w:val="002C66DC"/>
    <w:pPr>
      <w:spacing w:after="100" w:afterAutospacing="1"/>
      <w:jc w:val="both"/>
    </w:pPr>
    <w:rPr>
      <w:rFonts w:ascii="Times New Roman" w:hAnsi="Times New Roman" w:cs="Times New Roman"/>
      <w:color w:val="000000" w:themeColor="text1"/>
      <w:sz w:val="24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2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ysubheadingChar">
    <w:name w:val="My subheading Char"/>
    <w:basedOn w:val="Heading2Char"/>
    <w:link w:val="Mysubheading"/>
    <w:rsid w:val="002C66DC"/>
    <w:rPr>
      <w:rFonts w:ascii="Times New Roman" w:eastAsiaTheme="majorEastAsia" w:hAnsi="Times New Roman" w:cs="Times New Roman"/>
      <w:b/>
      <w:bCs/>
      <w:color w:val="000000" w:themeColor="text1"/>
      <w:sz w:val="24"/>
      <w:szCs w:val="26"/>
      <w:lang w:val="ru-RU"/>
    </w:rPr>
  </w:style>
  <w:style w:type="table" w:styleId="TableGrid">
    <w:name w:val="Table Grid"/>
    <w:basedOn w:val="TableNormal"/>
    <w:uiPriority w:val="59"/>
    <w:rsid w:val="00BC6D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Таблица"/>
    <w:basedOn w:val="Normal"/>
    <w:uiPriority w:val="99"/>
    <w:rsid w:val="0087034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a0">
    <w:name w:val="Стандратный текст"/>
    <w:basedOn w:val="Normal"/>
    <w:link w:val="a1"/>
    <w:qFormat/>
    <w:rsid w:val="0081309A"/>
    <w:pPr>
      <w:spacing w:after="100" w:afterAutospacing="1"/>
      <w:ind w:firstLine="227"/>
      <w:jc w:val="both"/>
    </w:pPr>
    <w:rPr>
      <w:rFonts w:ascii="Times New Roman" w:hAnsi="Times New Roman" w:cs="Times New Roman"/>
      <w:sz w:val="24"/>
      <w:lang w:val="ru-RU"/>
    </w:rPr>
  </w:style>
  <w:style w:type="paragraph" w:styleId="BodyText">
    <w:name w:val="Body Text"/>
    <w:basedOn w:val="Normal"/>
    <w:link w:val="BodyTextChar"/>
    <w:autoRedefine/>
    <w:uiPriority w:val="99"/>
    <w:rsid w:val="006C6A69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  <w:lang w:val="ru-RU" w:eastAsia="ru-RU"/>
    </w:rPr>
  </w:style>
  <w:style w:type="character" w:customStyle="1" w:styleId="a1">
    <w:name w:val="Стандратный текст Знак"/>
    <w:basedOn w:val="DefaultParagraphFont"/>
    <w:link w:val="a0"/>
    <w:rsid w:val="0081309A"/>
    <w:rPr>
      <w:rFonts w:ascii="Times New Roman" w:hAnsi="Times New Roman" w:cs="Times New Roman"/>
      <w:sz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99"/>
    <w:rsid w:val="006C6A69"/>
    <w:rPr>
      <w:rFonts w:ascii="Times New Roman" w:eastAsia="Times New Roman" w:hAnsi="Times New Roman" w:cs="Times New Roman"/>
      <w:noProof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2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060BB-AC98-9346-9AD0-6E9CD65DF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16</Pages>
  <Words>1780</Words>
  <Characters>10147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AlfaSens</dc:creator>
  <cp:lastModifiedBy>Nikolay Tkachenko</cp:lastModifiedBy>
  <cp:revision>77</cp:revision>
  <cp:lastPrinted>2014-04-23T14:13:00Z</cp:lastPrinted>
  <dcterms:created xsi:type="dcterms:W3CDTF">2015-05-09T11:32:00Z</dcterms:created>
  <dcterms:modified xsi:type="dcterms:W3CDTF">2016-05-17T12:38:00Z</dcterms:modified>
</cp:coreProperties>
</file>