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80" w:lineRule="auto" w:before="59"/>
        <w:ind w:left="2779" w:right="2137" w:hanging="125"/>
        <w:jc w:val="left"/>
        <w:rPr>
          <w:b/>
          <w:sz w:val="28"/>
        </w:rPr>
      </w:pPr>
      <w:r>
        <w:rPr>
          <w:b/>
          <w:color w:val="0000FF"/>
          <w:sz w:val="28"/>
        </w:rPr>
        <w:t>(Model Single Page Abstract Format)</w:t>
      </w:r>
      <w:r>
        <w:rPr>
          <w:b/>
          <w:color w:val="0000FF"/>
          <w:spacing w:val="-67"/>
          <w:sz w:val="28"/>
        </w:rPr>
        <w:t> </w:t>
      </w:r>
      <w:r>
        <w:rPr>
          <w:b/>
          <w:sz w:val="28"/>
        </w:rPr>
        <w:t>Title (</w:t>
      </w:r>
      <w:r>
        <w:rPr>
          <w:b/>
          <w:sz w:val="22"/>
        </w:rPr>
        <w:t>Times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new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roman,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font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size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14</w:t>
      </w:r>
      <w:r>
        <w:rPr>
          <w:b/>
          <w:sz w:val="28"/>
        </w:rPr>
        <w:t>)</w:t>
      </w:r>
    </w:p>
    <w:p>
      <w:pPr>
        <w:spacing w:line="266" w:lineRule="auto" w:before="0"/>
        <w:ind w:left="119" w:right="179" w:firstLine="0"/>
        <w:jc w:val="center"/>
        <w:rPr>
          <w:b/>
          <w:sz w:val="24"/>
        </w:rPr>
      </w:pPr>
      <w:r>
        <w:rPr/>
        <w:pict>
          <v:rect style="position:absolute;margin-left:72.984001pt;margin-top:12.403115pt;width:99.168pt;height:1.2pt;mso-position-horizontal-relative:page;mso-position-vertical-relative:paragraph;z-index:-15761920" filled="true" fillcolor="#000000" stroked="false">
            <v:fill type="solid"/>
            <w10:wrap type="none"/>
          </v:rect>
        </w:pict>
      </w:r>
      <w:r>
        <w:rPr>
          <w:b/>
          <w:sz w:val="24"/>
        </w:rPr>
        <w:t>Presenting Author</w:t>
      </w:r>
      <w:r>
        <w:rPr>
          <w:b/>
          <w:sz w:val="24"/>
          <w:vertAlign w:val="superscript"/>
        </w:rPr>
        <w:t>1</w:t>
      </w:r>
      <w:r>
        <w:rPr>
          <w:sz w:val="24"/>
          <w:vertAlign w:val="baseline"/>
        </w:rPr>
        <w:t>, Co-Authors</w:t>
      </w:r>
      <w:r>
        <w:rPr>
          <w:sz w:val="24"/>
          <w:vertAlign w:val="superscript"/>
        </w:rPr>
        <w:t>2,</w:t>
      </w:r>
      <w:r>
        <w:rPr>
          <w:sz w:val="24"/>
          <w:vertAlign w:val="baseline"/>
        </w:rPr>
        <w:t>, Corresponding author</w:t>
      </w:r>
      <w:r>
        <w:rPr>
          <w:sz w:val="24"/>
          <w:vertAlign w:val="superscript"/>
        </w:rPr>
        <w:t>*</w:t>
      </w:r>
      <w:r>
        <w:rPr>
          <w:sz w:val="24"/>
          <w:vertAlign w:val="baseline"/>
        </w:rPr>
        <w:t> </w:t>
      </w:r>
      <w:r>
        <w:rPr>
          <w:b/>
          <w:sz w:val="24"/>
          <w:vertAlign w:val="baseline"/>
        </w:rPr>
        <w:t>(Times new roman, font size 12)</w:t>
      </w:r>
      <w:r>
        <w:rPr>
          <w:b/>
          <w:spacing w:val="-57"/>
          <w:sz w:val="24"/>
          <w:vertAlign w:val="baseline"/>
        </w:rPr>
        <w:t> </w:t>
      </w:r>
      <w:r>
        <w:rPr>
          <w:b/>
          <w:color w:val="FF0000"/>
          <w:sz w:val="24"/>
          <w:vertAlign w:val="baseline"/>
        </w:rPr>
        <w:t>(Avoid</w:t>
      </w:r>
      <w:r>
        <w:rPr>
          <w:b/>
          <w:color w:val="FF0000"/>
          <w:spacing w:val="3"/>
          <w:sz w:val="24"/>
          <w:vertAlign w:val="baseline"/>
        </w:rPr>
        <w:t> </w:t>
      </w:r>
      <w:r>
        <w:rPr>
          <w:b/>
          <w:color w:val="FF0000"/>
          <w:sz w:val="24"/>
          <w:vertAlign w:val="baseline"/>
        </w:rPr>
        <w:t>using</w:t>
      </w:r>
      <w:r>
        <w:rPr>
          <w:b/>
          <w:color w:val="FF0000"/>
          <w:spacing w:val="-2"/>
          <w:sz w:val="24"/>
          <w:vertAlign w:val="baseline"/>
        </w:rPr>
        <w:t> </w:t>
      </w:r>
      <w:r>
        <w:rPr>
          <w:b/>
          <w:color w:val="FF0000"/>
          <w:sz w:val="24"/>
          <w:vertAlign w:val="baseline"/>
        </w:rPr>
        <w:t>salutation,</w:t>
      </w:r>
      <w:r>
        <w:rPr>
          <w:b/>
          <w:color w:val="FF0000"/>
          <w:spacing w:val="-1"/>
          <w:sz w:val="24"/>
          <w:vertAlign w:val="baseline"/>
        </w:rPr>
        <w:t> </w:t>
      </w:r>
      <w:r>
        <w:rPr>
          <w:b/>
          <w:color w:val="FF0000"/>
          <w:sz w:val="24"/>
          <w:vertAlign w:val="baseline"/>
        </w:rPr>
        <w:t>designation)</w:t>
      </w:r>
    </w:p>
    <w:p>
      <w:pPr>
        <w:spacing w:before="139"/>
        <w:ind w:left="568" w:right="619" w:firstLine="0"/>
        <w:jc w:val="center"/>
        <w:rPr>
          <w:b/>
          <w:i/>
          <w:sz w:val="22"/>
        </w:rPr>
      </w:pPr>
      <w:r>
        <w:rPr>
          <w:i/>
          <w:sz w:val="22"/>
          <w:vertAlign w:val="superscript"/>
        </w:rPr>
        <w:t>1</w:t>
      </w:r>
      <w:r>
        <w:rPr>
          <w:i/>
          <w:sz w:val="22"/>
          <w:vertAlign w:val="baseline"/>
        </w:rPr>
        <w:t>Department,</w:t>
      </w:r>
      <w:r>
        <w:rPr>
          <w:i/>
          <w:spacing w:val="-5"/>
          <w:sz w:val="22"/>
          <w:vertAlign w:val="baseline"/>
        </w:rPr>
        <w:t> </w:t>
      </w:r>
      <w:r>
        <w:rPr>
          <w:i/>
          <w:sz w:val="22"/>
          <w:vertAlign w:val="baseline"/>
        </w:rPr>
        <w:t>Organisation,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Address,</w:t>
      </w:r>
      <w:r>
        <w:rPr>
          <w:i/>
          <w:spacing w:val="-4"/>
          <w:sz w:val="22"/>
          <w:vertAlign w:val="baseline"/>
        </w:rPr>
        <w:t> </w:t>
      </w:r>
      <w:r>
        <w:rPr>
          <w:i/>
          <w:sz w:val="22"/>
          <w:vertAlign w:val="baseline"/>
        </w:rPr>
        <w:t>City,</w:t>
      </w:r>
      <w:r>
        <w:rPr>
          <w:i/>
          <w:spacing w:val="-4"/>
          <w:sz w:val="22"/>
          <w:vertAlign w:val="baseline"/>
        </w:rPr>
        <w:t> </w:t>
      </w:r>
      <w:r>
        <w:rPr>
          <w:i/>
          <w:sz w:val="22"/>
          <w:vertAlign w:val="baseline"/>
        </w:rPr>
        <w:t>Country</w:t>
      </w:r>
      <w:r>
        <w:rPr>
          <w:i/>
          <w:spacing w:val="-3"/>
          <w:sz w:val="22"/>
          <w:vertAlign w:val="baseline"/>
        </w:rPr>
        <w:t> </w:t>
      </w:r>
      <w:r>
        <w:rPr>
          <w:b/>
          <w:i/>
          <w:sz w:val="22"/>
          <w:vertAlign w:val="baseline"/>
        </w:rPr>
        <w:t>(Italic, Times</w:t>
      </w:r>
      <w:r>
        <w:rPr>
          <w:b/>
          <w:i/>
          <w:spacing w:val="-1"/>
          <w:sz w:val="22"/>
          <w:vertAlign w:val="baseline"/>
        </w:rPr>
        <w:t> </w:t>
      </w:r>
      <w:r>
        <w:rPr>
          <w:b/>
          <w:i/>
          <w:sz w:val="22"/>
          <w:vertAlign w:val="baseline"/>
        </w:rPr>
        <w:t>new roman,</w:t>
      </w:r>
      <w:r>
        <w:rPr>
          <w:b/>
          <w:i/>
          <w:spacing w:val="1"/>
          <w:sz w:val="22"/>
          <w:vertAlign w:val="baseline"/>
        </w:rPr>
        <w:t> </w:t>
      </w:r>
      <w:r>
        <w:rPr>
          <w:b/>
          <w:i/>
          <w:sz w:val="22"/>
          <w:vertAlign w:val="baseline"/>
        </w:rPr>
        <w:t>font</w:t>
      </w:r>
      <w:r>
        <w:rPr>
          <w:b/>
          <w:i/>
          <w:spacing w:val="-1"/>
          <w:sz w:val="22"/>
          <w:vertAlign w:val="baseline"/>
        </w:rPr>
        <w:t> </w:t>
      </w:r>
      <w:r>
        <w:rPr>
          <w:b/>
          <w:i/>
          <w:sz w:val="22"/>
          <w:vertAlign w:val="baseline"/>
        </w:rPr>
        <w:t>size</w:t>
      </w:r>
      <w:r>
        <w:rPr>
          <w:b/>
          <w:i/>
          <w:spacing w:val="-3"/>
          <w:sz w:val="22"/>
          <w:vertAlign w:val="baseline"/>
        </w:rPr>
        <w:t> </w:t>
      </w:r>
      <w:r>
        <w:rPr>
          <w:b/>
          <w:i/>
          <w:sz w:val="22"/>
          <w:vertAlign w:val="baseline"/>
        </w:rPr>
        <w:t>11)</w:t>
      </w:r>
    </w:p>
    <w:p>
      <w:pPr>
        <w:spacing w:before="159"/>
        <w:ind w:left="561" w:right="619" w:firstLine="0"/>
        <w:jc w:val="center"/>
        <w:rPr>
          <w:sz w:val="20"/>
        </w:rPr>
      </w:pPr>
      <w:r>
        <w:rPr>
          <w:sz w:val="20"/>
        </w:rPr>
        <w:t>*Corresponding Author</w:t>
      </w:r>
      <w:r>
        <w:rPr>
          <w:spacing w:val="2"/>
          <w:sz w:val="20"/>
        </w:rPr>
        <w:t> </w:t>
      </w:r>
      <w:r>
        <w:rPr>
          <w:sz w:val="20"/>
        </w:rPr>
        <w:t>E-mail:</w:t>
      </w:r>
      <w:r>
        <w:rPr>
          <w:spacing w:val="2"/>
          <w:sz w:val="20"/>
        </w:rPr>
        <w:t> </w:t>
      </w:r>
      <w:r>
        <w:rPr>
          <w:sz w:val="20"/>
        </w:rPr>
        <w:t>(Times</w:t>
      </w:r>
      <w:r>
        <w:rPr>
          <w:spacing w:val="-6"/>
          <w:sz w:val="20"/>
        </w:rPr>
        <w:t> </w:t>
      </w:r>
      <w:r>
        <w:rPr>
          <w:sz w:val="20"/>
        </w:rPr>
        <w:t>new</w:t>
      </w:r>
      <w:r>
        <w:rPr>
          <w:spacing w:val="-5"/>
          <w:sz w:val="20"/>
        </w:rPr>
        <w:t> </w:t>
      </w:r>
      <w:r>
        <w:rPr>
          <w:sz w:val="20"/>
        </w:rPr>
        <w:t>roman,</w:t>
      </w:r>
      <w:r>
        <w:rPr>
          <w:spacing w:val="-2"/>
          <w:sz w:val="20"/>
        </w:rPr>
        <w:t> </w:t>
      </w:r>
      <w:r>
        <w:rPr>
          <w:sz w:val="20"/>
        </w:rPr>
        <w:t>font</w:t>
      </w:r>
      <w:r>
        <w:rPr>
          <w:spacing w:val="2"/>
          <w:sz w:val="20"/>
        </w:rPr>
        <w:t> </w:t>
      </w:r>
      <w:r>
        <w:rPr>
          <w:sz w:val="20"/>
        </w:rPr>
        <w:t>size</w:t>
      </w:r>
      <w:r>
        <w:rPr>
          <w:spacing w:val="-7"/>
          <w:sz w:val="20"/>
        </w:rPr>
        <w:t> </w:t>
      </w:r>
      <w:r>
        <w:rPr>
          <w:sz w:val="20"/>
        </w:rPr>
        <w:t>10)</w:t>
      </w:r>
      <w:r>
        <w:rPr>
          <w:spacing w:val="-1"/>
          <w:sz w:val="20"/>
        </w:rPr>
        <w:t> </w:t>
      </w:r>
      <w:r>
        <w:rPr>
          <w:sz w:val="20"/>
        </w:rPr>
        <w:t>(only</w:t>
      </w:r>
      <w:r>
        <w:rPr>
          <w:spacing w:val="-5"/>
          <w:sz w:val="20"/>
        </w:rPr>
        <w:t> </w:t>
      </w:r>
      <w:r>
        <w:rPr>
          <w:sz w:val="20"/>
        </w:rPr>
        <w:t>one)</w:t>
      </w: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sz w:val="22"/>
          <w:u w:val="single"/>
        </w:rPr>
        <w:t>ABSTRACT</w:t>
      </w:r>
      <w:r>
        <w:rPr>
          <w:b/>
          <w:spacing w:val="-6"/>
          <w:sz w:val="22"/>
        </w:rPr>
        <w:t> </w:t>
      </w:r>
      <w:r>
        <w:rPr>
          <w:b/>
          <w:sz w:val="20"/>
        </w:rPr>
        <w:t>(Times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new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roman,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font size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11)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(Max.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500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words)</w:t>
      </w:r>
    </w:p>
    <w:p>
      <w:pPr>
        <w:pStyle w:val="BodyText"/>
        <w:spacing w:before="6"/>
        <w:rPr>
          <w:b/>
          <w:sz w:val="13"/>
        </w:rPr>
      </w:pPr>
    </w:p>
    <w:p>
      <w:pPr>
        <w:pStyle w:val="BodyText"/>
        <w:spacing w:before="91"/>
        <w:ind w:left="100" w:right="108"/>
        <w:jc w:val="both"/>
      </w:pPr>
      <w:r>
        <w:rPr/>
        <w:t>You are invited to submit your abstract (maximum 500 words). Authors whose abstracts are selected</w:t>
      </w:r>
      <w:r>
        <w:rPr>
          <w:spacing w:val="1"/>
        </w:rPr>
        <w:t> </w:t>
      </w:r>
      <w:r>
        <w:rPr/>
        <w:t>will be invited to submit a full paper for peer review. The topics of the Conference includes</w:t>
      </w:r>
      <w:r>
        <w:rPr>
          <w:spacing w:val="55"/>
        </w:rPr>
        <w:t> </w:t>
      </w:r>
      <w:r>
        <w:rPr/>
        <w:t>Energy</w:t>
      </w:r>
      <w:r>
        <w:rPr>
          <w:spacing w:val="1"/>
        </w:rPr>
        <w:t> </w:t>
      </w:r>
      <w:r>
        <w:rPr/>
        <w:t>and Environment materials, Nanomaterials, Polymers and Composites, Powder Metallurgy, Composite</w:t>
      </w:r>
      <w:r>
        <w:rPr>
          <w:spacing w:val="-52"/>
        </w:rPr>
        <w:t> </w:t>
      </w:r>
      <w:r>
        <w:rPr/>
        <w:t>Materials, Bio and soft matter, Biorefining and Biofuels, Drug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Computational</w:t>
      </w:r>
      <w:r>
        <w:rPr>
          <w:spacing w:val="1"/>
        </w:rPr>
        <w:t> </w:t>
      </w:r>
      <w:r>
        <w:rPr/>
        <w:t>Materials,</w:t>
      </w:r>
      <w:r>
        <w:rPr>
          <w:spacing w:val="1"/>
        </w:rPr>
        <w:t> </w:t>
      </w:r>
      <w:r>
        <w:rPr/>
        <w:t>Materials for Biomedical applications, Optical, Electronic and Magnetic materials, Super Conductors</w:t>
      </w:r>
      <w:r>
        <w:rPr>
          <w:spacing w:val="1"/>
        </w:rPr>
        <w:t> </w:t>
      </w:r>
      <w:r>
        <w:rPr/>
        <w:t>&amp; Spintronics, Crystals &amp; Bulk materials, Thin films &amp; Coatings, Additive Manufacturing, Materials</w:t>
      </w:r>
      <w:r>
        <w:rPr>
          <w:spacing w:val="1"/>
        </w:rPr>
        <w:t> </w:t>
      </w:r>
      <w:r>
        <w:rPr/>
        <w:t>Processing, Sustainable Machining, Building &amp; Construction Materials, Power &amp;</w:t>
      </w:r>
      <w:r>
        <w:rPr>
          <w:spacing w:val="1"/>
        </w:rPr>
        <w:t> </w:t>
      </w:r>
      <w:r>
        <w:rPr/>
        <w:t>Storage Materials,</w:t>
      </w:r>
      <w:r>
        <w:rPr>
          <w:spacing w:val="1"/>
        </w:rPr>
        <w:t> </w:t>
      </w:r>
      <w:r>
        <w:rPr/>
        <w:t>Catalysts, Sensors, Solar energy, Batteries, Fuel Cells, Hydrogen Energy, Structure and Properties of</w:t>
      </w:r>
      <w:r>
        <w:rPr>
          <w:spacing w:val="1"/>
        </w:rPr>
        <w:t> </w:t>
      </w:r>
      <w:r>
        <w:rPr/>
        <w:t>all Engineering Materials. For online technical program consistency, </w:t>
      </w:r>
      <w:r>
        <w:rPr>
          <w:b/>
        </w:rPr>
        <w:t>this Abstract Template must be</w:t>
      </w:r>
      <w:r>
        <w:rPr>
          <w:b/>
          <w:spacing w:val="-52"/>
        </w:rPr>
        <w:t> </w:t>
      </w:r>
      <w:r>
        <w:rPr>
          <w:b/>
        </w:rPr>
        <w:t>used</w:t>
      </w:r>
      <w:r>
        <w:rPr>
          <w:b/>
          <w:spacing w:val="3"/>
        </w:rPr>
        <w:t> </w:t>
      </w:r>
      <w:r>
        <w:rPr>
          <w:b/>
        </w:rPr>
        <w:t>for abstract submission</w:t>
      </w:r>
      <w:r>
        <w:rPr/>
        <w:t>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00" w:right="110"/>
        <w:jc w:val="both"/>
      </w:pPr>
      <w:r>
        <w:rPr/>
        <w:t>Abstracts of a minimum 250 words must be submitted online by December 15, 2023. Authors will be</w:t>
      </w:r>
      <w:r>
        <w:rPr>
          <w:spacing w:val="1"/>
        </w:rPr>
        <w:t> </w:t>
      </w:r>
      <w:r>
        <w:rPr/>
        <w:t>notified of abstract acceptance by December 20, 2023. Accepted abstracts for oral/poster presentation</w:t>
      </w:r>
      <w:r>
        <w:rPr>
          <w:spacing w:val="1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hd w:fill="FFFF00" w:color="auto" w:val="clear"/>
        </w:rPr>
        <w:t>conference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proceedings</w:t>
      </w:r>
      <w:r>
        <w:rPr>
          <w:spacing w:val="7"/>
        </w:rPr>
        <w:t> </w:t>
      </w:r>
      <w:r>
        <w:rPr/>
        <w:t>must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</w:t>
      </w:r>
      <w:r>
        <w:rPr/>
        <w:t>accompanied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full</w:t>
      </w:r>
      <w:r>
        <w:rPr>
          <w:spacing w:val="-3"/>
        </w:rPr>
        <w:t> </w:t>
      </w:r>
      <w:r>
        <w:rPr/>
        <w:t>registration</w:t>
      </w:r>
      <w:r>
        <w:rPr>
          <w:spacing w:val="-4"/>
        </w:rPr>
        <w:t> </w:t>
      </w:r>
      <w:r>
        <w:rPr/>
        <w:t>fee.</w:t>
      </w:r>
    </w:p>
    <w:p>
      <w:pPr>
        <w:pStyle w:val="BodyText"/>
        <w:spacing w:before="1"/>
      </w:pPr>
    </w:p>
    <w:p>
      <w:pPr>
        <w:spacing w:line="240" w:lineRule="auto" w:before="0"/>
        <w:ind w:left="100" w:right="109" w:firstLine="0"/>
        <w:jc w:val="both"/>
        <w:rPr>
          <w:i/>
          <w:sz w:val="22"/>
        </w:rPr>
      </w:pPr>
      <w:r>
        <w:rPr>
          <w:i/>
          <w:sz w:val="22"/>
        </w:rPr>
        <w:t>(Abstracts that do not meet these formatting requirements will be returned. The organizing committee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reserves the right to edit abstracts for clarity or correctness of English, but will consult the author if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significant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changes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are needed.)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99"/>
        <w:ind w:left="100"/>
        <w:jc w:val="both"/>
      </w:pPr>
      <w:r>
        <w:rPr>
          <w:b/>
        </w:rPr>
        <w:t>Keywords:</w:t>
      </w:r>
      <w:r>
        <w:rPr>
          <w:b/>
          <w:spacing w:val="-3"/>
        </w:rPr>
        <w:t> </w:t>
      </w:r>
      <w:r>
        <w:rPr/>
        <w:t>Keyword1;</w:t>
      </w:r>
      <w:r>
        <w:rPr>
          <w:spacing w:val="-1"/>
        </w:rPr>
        <w:t> </w:t>
      </w:r>
      <w:r>
        <w:rPr/>
        <w:t>Keyword2;</w:t>
      </w:r>
      <w:r>
        <w:rPr>
          <w:spacing w:val="-2"/>
        </w:rPr>
        <w:t> </w:t>
      </w:r>
      <w:r>
        <w:rPr/>
        <w:t>Keyword3;</w:t>
      </w:r>
      <w:r>
        <w:rPr>
          <w:spacing w:val="2"/>
        </w:rPr>
        <w:t> </w:t>
      </w:r>
      <w:r>
        <w:rPr/>
        <w:t>Keyword4;</w:t>
      </w:r>
      <w:r>
        <w:rPr>
          <w:spacing w:val="-1"/>
        </w:rPr>
        <w:t> </w:t>
      </w:r>
      <w:r>
        <w:rPr/>
        <w:t>(Maximum</w:t>
      </w:r>
      <w:r>
        <w:rPr>
          <w:spacing w:val="-10"/>
        </w:rPr>
        <w:t> </w:t>
      </w:r>
      <w:r>
        <w:rPr/>
        <w:t>4).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Title"/>
      </w:pPr>
      <w:r>
        <w:rPr/>
        <w:t>Graphical</w:t>
      </w:r>
      <w:r>
        <w:rPr>
          <w:spacing w:val="-5"/>
        </w:rPr>
        <w:t> </w:t>
      </w:r>
      <w:r>
        <w:rPr/>
        <w:t>Abstract: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spacing w:before="93"/>
        <w:ind w:left="100" w:right="0" w:firstLine="0"/>
        <w:jc w:val="left"/>
        <w:rPr>
          <w:i/>
          <w:sz w:val="20"/>
        </w:rPr>
      </w:pPr>
      <w:r>
        <w:rPr>
          <w:i/>
          <w:sz w:val="20"/>
        </w:rPr>
        <w:t>International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Conference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Recent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Advancements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Materials Science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Technology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(ICRAMST)</w:t>
      </w:r>
    </w:p>
    <w:sectPr>
      <w:type w:val="continuous"/>
      <w:pgSz w:w="11910" w:h="16840"/>
      <w:pgMar w:top="1360" w:bottom="28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00"/>
      <w:jc w:val="both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Navjot</dc:creator>
  <dcterms:created xsi:type="dcterms:W3CDTF">2023-10-04T11:13:34Z</dcterms:created>
  <dcterms:modified xsi:type="dcterms:W3CDTF">2023-10-04T11:13:34Z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2023-10-04T00:00:00Z</vt:filetime>
  </property>
</Properties>
</file>