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3.xml" ContentType="application/xml"/>
  <Override PartName="/customXml/itemProps2.xml" ContentType="application/vnd.openxmlformats-officedocument.customXmlProperties+xml"/>
  <Override PartName="/customXml/item2.xml" ContentType="application/xml"/>
  <Override PartName="/customXml/itemProps1.xml" ContentType="application/vnd.openxmlformats-officedocument.customXmlProperties+xml"/>
  <Override PartName="/customXml/item1.xml" ContentType="application/xml"/>
  <Override PartName="/word/_rels/numbering.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png" ContentType="image/png"/>
  <Override PartName="/word/media/image3.png" ContentType="image/png"/>
  <Override PartName="/word/media/image2.png" ContentType="image/png"/>
  <Override PartName="/word/media/image1.png" ContentType="image/png"/>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rPr>
          <w:rFonts w:ascii="Arial" w:hAnsi="Arial"/>
          <w:b w:val="false"/>
          <w:b w:val="false"/>
          <w:bCs w:val="false"/>
        </w:rPr>
      </w:pPr>
      <w:r>
        <w:rPr>
          <w:rFonts w:ascii="Arial" w:hAnsi="Arial"/>
          <w:b w:val="false"/>
          <w:bCs w:val="false"/>
        </w:rPr>
        <w:t>Gestion de formulaires : application de gestion de budget</w:t>
      </w:r>
    </w:p>
    <w:p>
      <w:pPr>
        <w:pStyle w:val="Titre1"/>
        <w:jc w:val="left"/>
        <w:rPr>
          <w:b w:val="false"/>
          <w:b w:val="false"/>
          <w:bCs w:val="false"/>
          <w:color w:val="00A3E1"/>
          <w:spacing w:val="15"/>
          <w:sz w:val="24"/>
          <w:szCs w:val="24"/>
          <w:lang w:val="en-US"/>
        </w:rPr>
      </w:pPr>
      <w:r>
        <w:rPr>
          <w:rFonts w:ascii="Arial" w:hAnsi="Arial"/>
          <w:b w:val="false"/>
          <w:bCs w:val="false"/>
          <w:color w:val="00A3E1"/>
          <w:spacing w:val="15"/>
          <w:sz w:val="24"/>
          <w:szCs w:val="24"/>
          <w:lang w:val="en-US"/>
        </w:rPr>
        <w:t>Formik, React Form Hook, yup</w:t>
      </w:r>
    </w:p>
    <w:p>
      <w:pPr>
        <w:pStyle w:val="Titre1"/>
        <w:rPr>
          <w:lang w:val="en-US"/>
        </w:rPr>
      </w:pPr>
      <w:r>
        <w:rPr>
          <w:rFonts w:ascii="Arial" w:hAnsi="Arial"/>
          <w:b w:val="false"/>
          <w:bCs w:val="false"/>
          <w:lang w:val="en-US"/>
        </w:rPr>
        <w:t>Introduction</w:t>
      </w:r>
    </w:p>
    <w:p>
      <w:pPr>
        <w:pStyle w:val="Normal"/>
        <w:rPr>
          <w:rFonts w:ascii="Arial" w:hAnsi="Arial"/>
          <w:b w:val="false"/>
          <w:b w:val="false"/>
          <w:bCs w:val="false"/>
          <w:lang w:val="en-US"/>
        </w:rPr>
      </w:pPr>
      <w:r>
        <w:rPr>
          <w:rFonts w:ascii="Arial" w:hAnsi="Arial"/>
          <w:b w:val="false"/>
          <w:bCs w:val="false"/>
          <w:lang w:val="en-US"/>
        </w:rPr>
      </w:r>
    </w:p>
    <w:p>
      <w:pPr>
        <w:pStyle w:val="Normal"/>
        <w:rPr>
          <w:rFonts w:ascii="Arial" w:hAnsi="Arial"/>
          <w:b w:val="false"/>
          <w:b w:val="false"/>
          <w:bCs w:val="false"/>
        </w:rPr>
      </w:pPr>
      <w:r>
        <w:rPr>
          <w:rFonts w:ascii="Arial" w:hAnsi="Arial"/>
          <w:b w:val="false"/>
          <w:bCs w:val="false"/>
        </w:rPr>
        <w:t>À travers cet exercice de développement de l’interface utilisateur (UI) d’une application de gestion de budget, vous allez apprendre à utiliser des librairies permettant d’automatiser la gestion des formulaires dans une application React Native.</w:t>
      </w:r>
    </w:p>
    <w:p>
      <w:pPr>
        <w:pStyle w:val="Normal"/>
        <w:rPr>
          <w:rFonts w:ascii="Arial" w:hAnsi="Arial"/>
          <w:b w:val="false"/>
          <w:b w:val="false"/>
          <w:bCs w:val="false"/>
        </w:rPr>
      </w:pPr>
      <w:r>
        <w:rPr>
          <w:rFonts w:ascii="Arial" w:hAnsi="Arial"/>
          <w:b w:val="false"/>
          <w:bCs w:val="false"/>
        </w:rPr>
      </w:r>
    </w:p>
    <w:p>
      <w:pPr>
        <w:pStyle w:val="Normal"/>
        <w:rPr>
          <w:rFonts w:ascii="Arial" w:hAnsi="Arial"/>
          <w:b w:val="false"/>
          <w:b w:val="false"/>
          <w:bCs w:val="false"/>
        </w:rPr>
      </w:pPr>
      <w:r>
        <w:rPr>
          <w:rFonts w:ascii="Arial" w:hAnsi="Arial"/>
          <w:b w:val="false"/>
          <w:bCs w:val="false"/>
        </w:rPr>
        <w:t>Dans les applications de finance, la sécurité est au cœur des préoccupations des utilisateurs potentiels, notamment sur les risques de fuites de leurs données personnelles. Il est primordial dans votre activité de développeur de prêter une attention particulière à cela.</w:t>
      </w:r>
    </w:p>
    <w:p>
      <w:pPr>
        <w:pStyle w:val="Normal"/>
        <w:rPr>
          <w:rFonts w:ascii="Arial" w:hAnsi="Arial"/>
          <w:b w:val="false"/>
          <w:b w:val="false"/>
          <w:bCs w:val="false"/>
        </w:rPr>
      </w:pPr>
      <w:r>
        <w:rPr>
          <w:rFonts w:ascii="Arial" w:hAnsi="Arial"/>
          <w:b w:val="false"/>
          <w:bCs w:val="false"/>
        </w:rPr>
      </w:r>
    </w:p>
    <w:p>
      <w:pPr>
        <w:pStyle w:val="Normal"/>
        <w:rPr>
          <w:rFonts w:ascii="Arial" w:hAnsi="Arial"/>
          <w:b w:val="false"/>
          <w:b w:val="false"/>
          <w:bCs w:val="false"/>
        </w:rPr>
      </w:pPr>
      <w:r>
        <w:rPr>
          <w:rFonts w:ascii="Arial" w:hAnsi="Arial"/>
          <w:b w:val="false"/>
          <w:bCs w:val="false"/>
        </w:rPr>
        <w:t>L’application développée doit à terme permettre à un utilisateur de gérer les finances de son foyer. Elle doit être offline et elle doit fonctionner sans compte utilisateur.</w:t>
      </w:r>
    </w:p>
    <w:p>
      <w:pPr>
        <w:pStyle w:val="Titre1"/>
        <w:rPr>
          <w:rFonts w:ascii="Arial" w:hAnsi="Arial"/>
          <w:b w:val="false"/>
          <w:b w:val="false"/>
          <w:bCs w:val="false"/>
        </w:rPr>
      </w:pPr>
      <w:r>
        <w:rPr>
          <w:rFonts w:ascii="Arial" w:hAnsi="Arial"/>
          <w:b w:val="false"/>
          <w:bCs w:val="false"/>
        </w:rPr>
        <w:t>Écrans de l’application</w:t>
      </w:r>
    </w:p>
    <w:p>
      <w:pPr>
        <w:pStyle w:val="Normal"/>
        <w:rPr>
          <w:rFonts w:ascii="Arial" w:hAnsi="Arial"/>
          <w:b w:val="false"/>
          <w:b w:val="false"/>
          <w:bCs w:val="false"/>
        </w:rPr>
      </w:pPr>
      <w:r>
        <w:rPr>
          <w:rFonts w:ascii="Arial" w:hAnsi="Arial"/>
          <w:b w:val="false"/>
          <w:bCs w:val="false"/>
        </w:rPr>
      </w:r>
    </w:p>
    <w:p>
      <w:pPr>
        <w:pStyle w:val="Normal"/>
        <w:rPr>
          <w:rFonts w:ascii="Arial" w:hAnsi="Arial"/>
          <w:b w:val="false"/>
          <w:b w:val="false"/>
          <w:bCs w:val="false"/>
        </w:rPr>
      </w:pPr>
      <w:r>
        <w:rPr>
          <w:rFonts w:ascii="Arial" w:hAnsi="Arial"/>
          <w:b w:val="false"/>
          <w:bCs w:val="false"/>
        </w:rPr>
        <w:t>L’application doit être composée de 3 écrans principaux et de 2 écrans secondaires  :</w:t>
      </w:r>
    </w:p>
    <w:p>
      <w:pPr>
        <w:pStyle w:val="Normal"/>
        <w:rPr>
          <w:rFonts w:ascii="Arial" w:hAnsi="Arial"/>
          <w:b w:val="false"/>
          <w:b w:val="false"/>
          <w:bCs w:val="false"/>
        </w:rPr>
      </w:pPr>
      <w:r>
        <w:rPr>
          <w:rFonts w:ascii="Arial" w:hAnsi="Arial"/>
          <w:b w:val="false"/>
          <w:bCs w:val="false"/>
        </w:rPr>
      </w:r>
    </w:p>
    <w:p>
      <w:pPr>
        <w:pStyle w:val="Normal"/>
        <w:rPr>
          <w:rFonts w:ascii="Arial" w:hAnsi="Arial"/>
          <w:b w:val="false"/>
          <w:b w:val="false"/>
          <w:bCs w:val="false"/>
        </w:rPr>
      </w:pPr>
      <w:r>
        <w:rPr>
          <w:rFonts w:ascii="Arial" w:hAnsi="Arial"/>
          <w:b w:val="false"/>
          <w:bCs w:val="false"/>
        </w:rPr>
      </w:r>
    </w:p>
    <w:p>
      <w:pPr>
        <w:pStyle w:val="Titre3"/>
        <w:rPr>
          <w:sz w:val="28"/>
          <w:szCs w:val="28"/>
        </w:rPr>
      </w:pPr>
      <w:r>
        <w:rPr>
          <w:rFonts w:ascii="Arial" w:hAnsi="Arial"/>
          <w:b w:val="false"/>
          <w:bCs w:val="false"/>
          <w:sz w:val="28"/>
          <w:szCs w:val="28"/>
        </w:rPr>
        <w:t>Écrans principaux :</w:t>
      </w:r>
    </w:p>
    <w:p>
      <w:pPr>
        <w:pStyle w:val="Normal"/>
        <w:rPr>
          <w:rFonts w:ascii="Arial" w:hAnsi="Arial"/>
          <w:b w:val="false"/>
          <w:b w:val="false"/>
          <w:bCs w:val="false"/>
        </w:rPr>
      </w:pPr>
      <w:r>
        <w:rPr>
          <w:rFonts w:ascii="Arial" w:hAnsi="Arial"/>
          <w:b w:val="false"/>
          <w:bCs w:val="false"/>
        </w:rPr>
      </w:r>
    </w:p>
    <w:p>
      <w:pPr>
        <w:pStyle w:val="Normal"/>
        <w:rPr>
          <w:rFonts w:ascii="Arial" w:hAnsi="Arial"/>
          <w:b w:val="false"/>
          <w:b w:val="false"/>
          <w:bCs w:val="false"/>
        </w:rPr>
      </w:pPr>
      <w:r>
        <w:rPr>
          <w:rFonts w:eastAsia="ＭＳ ゴシック" w:cs="" w:ascii="Arial" w:hAnsi="Arial" w:cstheme="majorBidi" w:eastAsiaTheme="majorEastAsia"/>
          <w:b w:val="false"/>
          <w:bCs w:val="false"/>
          <w:color w:val="33058D"/>
          <w:sz w:val="24"/>
          <w:szCs w:val="24"/>
        </w:rPr>
        <w:t>La page « accueil » :</w:t>
      </w:r>
    </w:p>
    <w:p>
      <w:pPr>
        <w:pStyle w:val="Normal"/>
        <w:rPr>
          <w:rFonts w:ascii="Arial" w:hAnsi="Arial"/>
          <w:b w:val="false"/>
          <w:b w:val="false"/>
          <w:bCs w:val="false"/>
        </w:rPr>
      </w:pPr>
      <w:r>
        <w:rPr>
          <w:rFonts w:ascii="Arial" w:hAnsi="Arial"/>
          <w:b w:val="false"/>
          <w:bCs w:val="false"/>
        </w:rPr>
      </w:r>
    </w:p>
    <w:p>
      <w:pPr>
        <w:pStyle w:val="Normal"/>
        <w:rPr>
          <w:rFonts w:ascii="Arial" w:hAnsi="Arial"/>
          <w:b w:val="false"/>
          <w:b w:val="false"/>
          <w:bCs w:val="false"/>
        </w:rPr>
      </w:pPr>
      <w:r>
        <w:rPr>
          <w:rFonts w:ascii="Arial" w:hAnsi="Arial"/>
          <w:b w:val="false"/>
          <w:bCs w:val="false"/>
        </w:rPr>
        <w:t>Porte d’entrée de l’application, elle permet à l’utilisateur de retrouver les informations sur le solde son compte, les dernières opérations (débit, crédit) et les liens de navigation pour accéder aux pages d’enregistrement de nouveaux revenus et de nouvelles dépenses.</w:t>
      </w:r>
    </w:p>
    <w:p>
      <w:pPr>
        <w:pStyle w:val="Normal"/>
        <w:rPr>
          <w:rFonts w:ascii="Arial" w:hAnsi="Arial"/>
          <w:b w:val="false"/>
          <w:b w:val="false"/>
          <w:bCs w:val="false"/>
        </w:rPr>
      </w:pPr>
      <w:r>
        <w:rPr>
          <w:rFonts w:ascii="Arial" w:hAnsi="Arial"/>
          <w:b w:val="false"/>
          <w:bCs w:val="false"/>
        </w:rPr>
      </w:r>
    </w:p>
    <w:p>
      <w:pPr>
        <w:pStyle w:val="Normal"/>
        <w:rPr>
          <w:rFonts w:ascii="Arial" w:hAnsi="Arial"/>
          <w:b w:val="false"/>
          <w:b w:val="false"/>
          <w:bCs w:val="false"/>
        </w:rPr>
      </w:pPr>
      <w:r>
        <w:rPr>
          <w:rFonts w:ascii="Arial" w:hAnsi="Arial"/>
          <w:b w:val="false"/>
          <w:bCs w:val="false"/>
        </w:rPr>
      </w:r>
    </w:p>
    <w:p>
      <w:pPr>
        <w:pStyle w:val="Normal"/>
        <w:rPr>
          <w:rFonts w:ascii="Arial" w:hAnsi="Arial"/>
          <w:b w:val="false"/>
          <w:b w:val="false"/>
          <w:bCs w:val="false"/>
        </w:rPr>
      </w:pPr>
      <w:r>
        <w:rPr>
          <w:rFonts w:ascii="Arial" w:hAnsi="Arial"/>
          <w:b w:val="false"/>
          <w:bCs w:val="false"/>
        </w:rPr>
      </w:r>
    </w:p>
    <w:p>
      <w:pPr>
        <w:pStyle w:val="Normal"/>
        <w:rPr>
          <w:rFonts w:ascii="Arial" w:hAnsi="Arial"/>
          <w:b w:val="false"/>
          <w:b w:val="false"/>
          <w:bCs w:val="false"/>
        </w:rPr>
      </w:pPr>
      <w:r>
        <w:rPr>
          <w:rFonts w:ascii="Arial" w:hAnsi="Arial"/>
          <w:b w:val="false"/>
          <w:bCs w:val="false"/>
        </w:rPr>
      </w:r>
    </w:p>
    <w:p>
      <w:pPr>
        <w:pStyle w:val="Normal"/>
        <w:rPr>
          <w:rFonts w:eastAsia="ＭＳ ゴシック" w:cs="" w:cstheme="majorBidi" w:eastAsiaTheme="majorEastAsia"/>
          <w:b/>
          <w:b/>
          <w:bCs/>
          <w:color w:val="33058D"/>
          <w:sz w:val="24"/>
          <w:szCs w:val="24"/>
        </w:rPr>
      </w:pPr>
      <w:r>
        <w:rPr>
          <w:rFonts w:eastAsia="ＭＳ ゴシック" w:cs="" w:ascii="Arial" w:hAnsi="Arial" w:cstheme="majorBidi" w:eastAsiaTheme="majorEastAsia"/>
          <w:b w:val="false"/>
          <w:bCs w:val="false"/>
          <w:color w:val="33058D"/>
          <w:sz w:val="24"/>
          <w:szCs w:val="24"/>
        </w:rPr>
        <w:t>La page « compte » :</w:t>
      </w:r>
    </w:p>
    <w:p>
      <w:pPr>
        <w:pStyle w:val="Normal"/>
        <w:rPr>
          <w:rFonts w:ascii="Arial" w:hAnsi="Arial" w:eastAsia="ＭＳ ゴシック" w:cs="" w:cstheme="majorBidi" w:eastAsiaTheme="majorEastAsia"/>
          <w:b w:val="false"/>
          <w:b w:val="false"/>
          <w:bCs w:val="false"/>
          <w:color w:val="33058D"/>
          <w:sz w:val="24"/>
          <w:szCs w:val="24"/>
        </w:rPr>
      </w:pPr>
      <w:r>
        <w:rPr>
          <w:rFonts w:eastAsia="ＭＳ ゴシック" w:cs="" w:cstheme="majorBidi" w:eastAsiaTheme="majorEastAsia" w:ascii="Arial" w:hAnsi="Arial"/>
          <w:b w:val="false"/>
          <w:bCs w:val="false"/>
          <w:color w:val="33058D"/>
          <w:sz w:val="24"/>
          <w:szCs w:val="24"/>
        </w:rPr>
      </w:r>
    </w:p>
    <w:p>
      <w:pPr>
        <w:pStyle w:val="Normal"/>
        <w:rPr>
          <w:rFonts w:ascii="Arial" w:hAnsi="Arial"/>
          <w:b w:val="false"/>
          <w:b w:val="false"/>
          <w:bCs w:val="false"/>
        </w:rPr>
      </w:pPr>
      <w:r>
        <w:rPr>
          <w:rFonts w:ascii="Arial" w:hAnsi="Arial"/>
          <w:b w:val="false"/>
          <w:bCs w:val="false"/>
        </w:rPr>
        <w:t>Elle permet d’accéder à la liste des transactions enregistrées. Elle affiche également un récapitulatif des revenus, des dépenses et le solde.</w:t>
      </w:r>
    </w:p>
    <w:p>
      <w:pPr>
        <w:pStyle w:val="Normal"/>
        <w:rPr>
          <w:rFonts w:ascii="Arial" w:hAnsi="Arial"/>
          <w:b w:val="false"/>
          <w:b w:val="false"/>
          <w:bCs w:val="false"/>
        </w:rPr>
      </w:pPr>
      <w:r>
        <w:rPr>
          <w:rFonts w:ascii="Arial" w:hAnsi="Arial"/>
          <w:b w:val="false"/>
          <w:bCs w:val="false"/>
        </w:rPr>
        <w:t>Pour chaque ligne, il faudra afficher le libellé de l’opération, le type de l’opération, la date d’enregistrement et le montant en euros.</w:t>
      </w:r>
    </w:p>
    <w:p>
      <w:pPr>
        <w:pStyle w:val="Normal"/>
        <w:rPr>
          <w:rFonts w:ascii="Arial" w:hAnsi="Arial"/>
          <w:b w:val="false"/>
          <w:b w:val="false"/>
          <w:bCs w:val="false"/>
        </w:rPr>
      </w:pPr>
      <w:r>
        <w:rPr>
          <w:rFonts w:ascii="Arial" w:hAnsi="Arial"/>
          <w:b w:val="false"/>
          <w:bCs w:val="false"/>
        </w:rPr>
      </w:r>
    </w:p>
    <w:p>
      <w:pPr>
        <w:pStyle w:val="Normal"/>
        <w:rPr>
          <w:rFonts w:eastAsia="ＭＳ ゴシック" w:cs="" w:cstheme="majorBidi" w:eastAsiaTheme="majorEastAsia"/>
          <w:b/>
          <w:b/>
          <w:bCs/>
          <w:color w:val="33058D"/>
          <w:sz w:val="24"/>
          <w:szCs w:val="24"/>
        </w:rPr>
      </w:pPr>
      <w:r>
        <w:rPr>
          <w:rFonts w:eastAsia="ＭＳ ゴシック" w:cs="" w:ascii="Arial" w:hAnsi="Arial" w:cstheme="majorBidi" w:eastAsiaTheme="majorEastAsia"/>
          <w:b w:val="false"/>
          <w:bCs w:val="false"/>
          <w:color w:val="33058D"/>
          <w:sz w:val="24"/>
          <w:szCs w:val="24"/>
        </w:rPr>
        <w:t>La page « statistiques » :</w:t>
      </w:r>
    </w:p>
    <w:p>
      <w:pPr>
        <w:pStyle w:val="Normal"/>
        <w:rPr>
          <w:rFonts w:ascii="Arial" w:hAnsi="Arial"/>
          <w:b w:val="false"/>
          <w:b w:val="false"/>
          <w:bCs w:val="false"/>
        </w:rPr>
      </w:pPr>
      <w:r>
        <w:rPr>
          <w:rFonts w:ascii="Arial" w:hAnsi="Arial"/>
          <w:b w:val="false"/>
          <w:bCs w:val="false"/>
        </w:rPr>
      </w:r>
    </w:p>
    <w:p>
      <w:pPr>
        <w:pStyle w:val="Normal"/>
        <w:rPr>
          <w:rFonts w:ascii="Arial" w:hAnsi="Arial"/>
          <w:b w:val="false"/>
          <w:b w:val="false"/>
          <w:bCs w:val="false"/>
        </w:rPr>
      </w:pPr>
      <w:r>
        <w:rPr>
          <w:rFonts w:ascii="Arial" w:hAnsi="Arial"/>
          <w:b w:val="false"/>
          <w:bCs w:val="false"/>
        </w:rPr>
        <w:t>Dans cette page, l’utilisateur a accès à une analyse graphique des transactions de son compte.</w:t>
      </w:r>
    </w:p>
    <w:p>
      <w:pPr>
        <w:pStyle w:val="Normal"/>
        <w:rPr>
          <w:rFonts w:ascii="Arial" w:hAnsi="Arial"/>
          <w:b w:val="false"/>
          <w:b w:val="false"/>
          <w:bCs w:val="false"/>
        </w:rPr>
      </w:pPr>
      <w:r>
        <w:rPr>
          <w:rFonts w:ascii="Arial" w:hAnsi="Arial"/>
          <w:b w:val="false"/>
          <w:bCs w:val="false"/>
        </w:rPr>
      </w:r>
    </w:p>
    <w:p>
      <w:pPr>
        <w:pStyle w:val="ListParagraph"/>
        <w:numPr>
          <w:ilvl w:val="0"/>
          <w:numId w:val="1"/>
        </w:numPr>
        <w:rPr>
          <w:rFonts w:ascii="Arial" w:hAnsi="Arial"/>
          <w:b w:val="false"/>
          <w:b w:val="false"/>
          <w:bCs w:val="false"/>
        </w:rPr>
      </w:pPr>
      <w:r>
        <w:rPr>
          <w:rFonts w:ascii="Arial" w:hAnsi="Arial"/>
          <w:b w:val="false"/>
          <w:bCs w:val="false"/>
        </w:rPr>
        <w:t>Analyse des revenus et des dépenses.</w:t>
      </w:r>
    </w:p>
    <w:p>
      <w:pPr>
        <w:pStyle w:val="ListParagraph"/>
        <w:numPr>
          <w:ilvl w:val="0"/>
          <w:numId w:val="1"/>
        </w:numPr>
        <w:rPr>
          <w:rFonts w:ascii="Arial" w:hAnsi="Arial"/>
          <w:b w:val="false"/>
          <w:b w:val="false"/>
          <w:bCs w:val="false"/>
        </w:rPr>
      </w:pPr>
      <w:r>
        <w:rPr>
          <w:rFonts w:ascii="Arial" w:hAnsi="Arial"/>
          <w:b w:val="false"/>
          <w:bCs w:val="false"/>
        </w:rPr>
        <w:t>Analyse des dépenses par catégories.</w:t>
      </w:r>
    </w:p>
    <w:p>
      <w:pPr>
        <w:pStyle w:val="Normal"/>
        <w:rPr>
          <w:rFonts w:ascii="Arial" w:hAnsi="Arial"/>
          <w:b w:val="false"/>
          <w:b w:val="false"/>
          <w:bCs w:val="false"/>
        </w:rPr>
      </w:pPr>
      <w:r>
        <w:rPr>
          <w:rFonts w:ascii="Arial" w:hAnsi="Arial"/>
          <w:b w:val="false"/>
          <w:bCs w:val="false"/>
        </w:rPr>
      </w:r>
    </w:p>
    <w:p>
      <w:pPr>
        <w:pStyle w:val="Titre3"/>
        <w:rPr>
          <w:sz w:val="28"/>
          <w:szCs w:val="28"/>
        </w:rPr>
      </w:pPr>
      <w:r>
        <w:rPr>
          <w:rFonts w:ascii="Arial" w:hAnsi="Arial"/>
          <w:b w:val="false"/>
          <w:bCs w:val="false"/>
          <w:sz w:val="28"/>
          <w:szCs w:val="28"/>
        </w:rPr>
        <w:t>Écrans secondaires :</w:t>
      </w:r>
    </w:p>
    <w:p>
      <w:pPr>
        <w:pStyle w:val="Normal"/>
        <w:rPr>
          <w:rFonts w:ascii="Arial" w:hAnsi="Arial"/>
          <w:b w:val="false"/>
          <w:b w:val="false"/>
          <w:bCs w:val="false"/>
        </w:rPr>
      </w:pPr>
      <w:r>
        <w:rPr>
          <w:rFonts w:ascii="Arial" w:hAnsi="Arial"/>
          <w:b w:val="false"/>
          <w:bCs w:val="false"/>
        </w:rPr>
      </w:r>
    </w:p>
    <w:p>
      <w:pPr>
        <w:pStyle w:val="Normal"/>
        <w:rPr>
          <w:rFonts w:eastAsia="ＭＳ ゴシック" w:cs="" w:cstheme="majorBidi" w:eastAsiaTheme="majorEastAsia"/>
          <w:b/>
          <w:b/>
          <w:bCs/>
          <w:color w:val="33058D"/>
          <w:sz w:val="24"/>
          <w:szCs w:val="24"/>
        </w:rPr>
      </w:pPr>
      <w:r>
        <w:rPr>
          <w:rFonts w:eastAsia="ＭＳ ゴシック" w:cs="" w:ascii="Arial" w:hAnsi="Arial" w:cstheme="majorBidi" w:eastAsiaTheme="majorEastAsia"/>
          <w:b w:val="false"/>
          <w:bCs w:val="false"/>
          <w:color w:val="33058D"/>
          <w:sz w:val="24"/>
          <w:szCs w:val="24"/>
        </w:rPr>
        <w:t>La page « ajout revenus » :</w:t>
      </w:r>
    </w:p>
    <w:p>
      <w:pPr>
        <w:pStyle w:val="Normal"/>
        <w:rPr>
          <w:rFonts w:ascii="Arial" w:hAnsi="Arial" w:eastAsia="ＭＳ ゴシック" w:cs="" w:cstheme="majorBidi" w:eastAsiaTheme="majorEastAsia"/>
          <w:b w:val="false"/>
          <w:b w:val="false"/>
          <w:bCs w:val="false"/>
          <w:color w:val="33058D"/>
          <w:sz w:val="24"/>
          <w:szCs w:val="24"/>
        </w:rPr>
      </w:pPr>
      <w:r>
        <w:rPr>
          <w:rFonts w:eastAsia="ＭＳ ゴシック" w:cs="" w:cstheme="majorBidi" w:eastAsiaTheme="majorEastAsia" w:ascii="Arial" w:hAnsi="Arial"/>
          <w:b w:val="false"/>
          <w:bCs w:val="false"/>
          <w:color w:val="33058D"/>
          <w:sz w:val="24"/>
          <w:szCs w:val="24"/>
        </w:rPr>
      </w:r>
    </w:p>
    <w:p>
      <w:pPr>
        <w:pStyle w:val="Normal"/>
        <w:rPr>
          <w:rFonts w:ascii="Arial" w:hAnsi="Arial"/>
          <w:b w:val="false"/>
          <w:b w:val="false"/>
          <w:bCs w:val="false"/>
        </w:rPr>
      </w:pPr>
      <w:r>
        <w:rPr>
          <w:rFonts w:ascii="Arial" w:hAnsi="Arial"/>
          <w:b w:val="false"/>
          <w:bCs w:val="false"/>
        </w:rPr>
        <w:t xml:space="preserve">Elle contient un formulaire permettant à l’utilisateur d’enregistrer un revenu sur son compte. </w:t>
      </w:r>
    </w:p>
    <w:p>
      <w:pPr>
        <w:pStyle w:val="Normal"/>
        <w:rPr>
          <w:rFonts w:ascii="Arial" w:hAnsi="Arial"/>
          <w:b w:val="false"/>
          <w:b w:val="false"/>
          <w:bCs w:val="false"/>
        </w:rPr>
      </w:pPr>
      <w:r>
        <w:rPr>
          <w:rFonts w:ascii="Arial" w:hAnsi="Arial"/>
          <w:b w:val="false"/>
          <w:bCs w:val="false"/>
        </w:rPr>
      </w:r>
    </w:p>
    <w:p>
      <w:pPr>
        <w:pStyle w:val="Normal"/>
        <w:rPr>
          <w:rFonts w:ascii="Arial" w:hAnsi="Arial"/>
          <w:b w:val="false"/>
          <w:b w:val="false"/>
          <w:bCs w:val="false"/>
        </w:rPr>
      </w:pPr>
      <w:r>
        <w:rPr>
          <w:rFonts w:ascii="Arial" w:hAnsi="Arial"/>
          <w:b w:val="false"/>
          <w:bCs w:val="false"/>
        </w:rPr>
        <w:t>Le formulaire doit proposer les champs suivants :</w:t>
      </w:r>
    </w:p>
    <w:p>
      <w:pPr>
        <w:pStyle w:val="ListParagraph"/>
        <w:numPr>
          <w:ilvl w:val="0"/>
          <w:numId w:val="1"/>
        </w:numPr>
        <w:rPr>
          <w:rFonts w:ascii="Arial" w:hAnsi="Arial"/>
          <w:b w:val="false"/>
          <w:b w:val="false"/>
          <w:bCs w:val="false"/>
        </w:rPr>
      </w:pPr>
      <w:r>
        <w:rPr>
          <w:rFonts w:ascii="Arial" w:hAnsi="Arial"/>
          <w:b w:val="false"/>
          <w:bCs w:val="false"/>
        </w:rPr>
        <w:t>Un bénéficiaire (nom, prénom)</w:t>
      </w:r>
    </w:p>
    <w:p>
      <w:pPr>
        <w:pStyle w:val="ListParagraph"/>
        <w:numPr>
          <w:ilvl w:val="0"/>
          <w:numId w:val="1"/>
        </w:numPr>
        <w:rPr>
          <w:rFonts w:ascii="Arial" w:hAnsi="Arial"/>
          <w:b w:val="false"/>
          <w:b w:val="false"/>
          <w:bCs w:val="false"/>
        </w:rPr>
      </w:pPr>
      <w:r>
        <w:rPr>
          <w:rFonts w:ascii="Arial" w:hAnsi="Arial"/>
          <w:b w:val="false"/>
          <w:bCs w:val="false"/>
        </w:rPr>
        <w:t>Un montant</w:t>
      </w:r>
    </w:p>
    <w:p>
      <w:pPr>
        <w:pStyle w:val="ListParagraph"/>
        <w:numPr>
          <w:ilvl w:val="0"/>
          <w:numId w:val="1"/>
        </w:numPr>
        <w:rPr>
          <w:rFonts w:ascii="Arial" w:hAnsi="Arial"/>
          <w:b w:val="false"/>
          <w:b w:val="false"/>
          <w:bCs w:val="false"/>
        </w:rPr>
      </w:pPr>
      <w:r>
        <w:rPr>
          <w:rFonts w:ascii="Arial" w:hAnsi="Arial"/>
          <w:b w:val="false"/>
          <w:bCs w:val="false"/>
        </w:rPr>
        <w:t>Une date (date de déclaration)</w:t>
      </w:r>
    </w:p>
    <w:p>
      <w:pPr>
        <w:pStyle w:val="ListParagraph"/>
        <w:numPr>
          <w:ilvl w:val="0"/>
          <w:numId w:val="1"/>
        </w:numPr>
        <w:rPr>
          <w:rFonts w:ascii="Arial" w:hAnsi="Arial"/>
          <w:b w:val="false"/>
          <w:b w:val="false"/>
          <w:bCs w:val="false"/>
        </w:rPr>
      </w:pPr>
      <w:r>
        <w:rPr>
          <w:rFonts w:ascii="Arial" w:hAnsi="Arial"/>
          <w:b w:val="false"/>
          <w:bCs w:val="false"/>
        </w:rPr>
        <w:t>Une catégorie</w:t>
      </w:r>
    </w:p>
    <w:p>
      <w:pPr>
        <w:pStyle w:val="ListParagraph"/>
        <w:numPr>
          <w:ilvl w:val="0"/>
          <w:numId w:val="1"/>
        </w:numPr>
        <w:rPr>
          <w:rFonts w:ascii="Arial" w:hAnsi="Arial"/>
          <w:b w:val="false"/>
          <w:b w:val="false"/>
          <w:bCs w:val="false"/>
        </w:rPr>
      </w:pPr>
      <w:r>
        <w:rPr>
          <w:rFonts w:ascii="Arial" w:hAnsi="Arial"/>
          <w:b w:val="false"/>
          <w:bCs w:val="false"/>
        </w:rPr>
        <w:t>Un champ de commentaires</w:t>
      </w:r>
    </w:p>
    <w:p>
      <w:pPr>
        <w:pStyle w:val="ListParagraph"/>
        <w:numPr>
          <w:ilvl w:val="0"/>
          <w:numId w:val="0"/>
        </w:numPr>
        <w:ind w:left="720" w:hanging="0"/>
        <w:rPr>
          <w:rFonts w:ascii="Arial" w:hAnsi="Arial"/>
          <w:b w:val="false"/>
          <w:b w:val="false"/>
          <w:bCs w:val="false"/>
        </w:rPr>
      </w:pPr>
      <w:r>
        <w:rPr>
          <w:rFonts w:ascii="Arial" w:hAnsi="Arial"/>
          <w:b w:val="false"/>
          <w:bCs w:val="false"/>
        </w:rPr>
      </w:r>
    </w:p>
    <w:p>
      <w:pPr>
        <w:pStyle w:val="Normal"/>
        <w:rPr>
          <w:rFonts w:ascii="Arial" w:hAnsi="Arial"/>
          <w:b w:val="false"/>
          <w:b w:val="false"/>
          <w:bCs w:val="false"/>
        </w:rPr>
      </w:pPr>
      <w:r>
        <w:rPr>
          <w:rFonts w:ascii="Arial" w:hAnsi="Arial"/>
          <w:b w:val="false"/>
          <w:bCs w:val="false"/>
        </w:rPr>
        <w:t>Les catégories pour les revenus sont les suivantes :</w:t>
      </w:r>
    </w:p>
    <w:p>
      <w:pPr>
        <w:pStyle w:val="ListParagraph"/>
        <w:numPr>
          <w:ilvl w:val="0"/>
          <w:numId w:val="1"/>
        </w:numPr>
        <w:rPr>
          <w:rFonts w:ascii="Arial" w:hAnsi="Arial"/>
          <w:b w:val="false"/>
          <w:b w:val="false"/>
          <w:bCs w:val="false"/>
        </w:rPr>
      </w:pPr>
      <w:r>
        <w:rPr>
          <w:rFonts w:ascii="Arial" w:hAnsi="Arial"/>
          <w:b w:val="false"/>
          <w:bCs w:val="false"/>
        </w:rPr>
        <w:t>Salaire et assimilé</w:t>
      </w:r>
    </w:p>
    <w:p>
      <w:pPr>
        <w:pStyle w:val="ListParagraph"/>
        <w:numPr>
          <w:ilvl w:val="0"/>
          <w:numId w:val="1"/>
        </w:numPr>
        <w:rPr>
          <w:rFonts w:ascii="Arial" w:hAnsi="Arial"/>
          <w:b w:val="false"/>
          <w:b w:val="false"/>
          <w:bCs w:val="false"/>
        </w:rPr>
      </w:pPr>
      <w:r>
        <w:rPr>
          <w:rFonts w:ascii="Arial" w:hAnsi="Arial"/>
          <w:b w:val="false"/>
          <w:bCs w:val="false"/>
        </w:rPr>
        <w:t>Revenu financier</w:t>
      </w:r>
    </w:p>
    <w:p>
      <w:pPr>
        <w:pStyle w:val="ListParagraph"/>
        <w:numPr>
          <w:ilvl w:val="0"/>
          <w:numId w:val="1"/>
        </w:numPr>
        <w:rPr>
          <w:rFonts w:ascii="Arial" w:hAnsi="Arial"/>
          <w:b w:val="false"/>
          <w:b w:val="false"/>
          <w:bCs w:val="false"/>
        </w:rPr>
      </w:pPr>
      <w:r>
        <w:rPr>
          <w:rFonts w:ascii="Arial" w:hAnsi="Arial"/>
          <w:b w:val="false"/>
          <w:bCs w:val="false"/>
        </w:rPr>
        <w:t>Rente</w:t>
      </w:r>
    </w:p>
    <w:p>
      <w:pPr>
        <w:pStyle w:val="ListParagraph"/>
        <w:numPr>
          <w:ilvl w:val="0"/>
          <w:numId w:val="1"/>
        </w:numPr>
        <w:rPr>
          <w:rFonts w:ascii="Arial" w:hAnsi="Arial"/>
          <w:b w:val="false"/>
          <w:b w:val="false"/>
          <w:bCs w:val="false"/>
        </w:rPr>
      </w:pPr>
      <w:r>
        <w:rPr>
          <w:rFonts w:ascii="Arial" w:hAnsi="Arial"/>
          <w:b w:val="false"/>
          <w:bCs w:val="false"/>
        </w:rPr>
        <w:t>Pension alimentaire</w:t>
      </w:r>
    </w:p>
    <w:p>
      <w:pPr>
        <w:pStyle w:val="ListParagraph"/>
        <w:numPr>
          <w:ilvl w:val="0"/>
          <w:numId w:val="1"/>
        </w:numPr>
        <w:rPr>
          <w:rFonts w:ascii="Arial" w:hAnsi="Arial"/>
          <w:b w:val="false"/>
          <w:b w:val="false"/>
          <w:bCs w:val="false"/>
        </w:rPr>
      </w:pPr>
      <w:r>
        <w:rPr>
          <w:rFonts w:ascii="Arial" w:hAnsi="Arial"/>
          <w:b w:val="false"/>
          <w:bCs w:val="false"/>
        </w:rPr>
        <w:t>Allocation chômage</w:t>
      </w:r>
    </w:p>
    <w:p>
      <w:pPr>
        <w:pStyle w:val="ListParagraph"/>
        <w:numPr>
          <w:ilvl w:val="0"/>
          <w:numId w:val="1"/>
        </w:numPr>
        <w:rPr>
          <w:rFonts w:ascii="Arial" w:hAnsi="Arial"/>
          <w:b w:val="false"/>
          <w:b w:val="false"/>
          <w:bCs w:val="false"/>
        </w:rPr>
      </w:pPr>
      <w:r>
        <w:rPr>
          <w:rFonts w:ascii="Arial" w:hAnsi="Arial"/>
          <w:b w:val="false"/>
          <w:bCs w:val="false"/>
        </w:rPr>
        <w:t>Prestations sociales</w:t>
      </w:r>
    </w:p>
    <w:p>
      <w:pPr>
        <w:pStyle w:val="ListParagraph"/>
        <w:numPr>
          <w:ilvl w:val="0"/>
          <w:numId w:val="1"/>
        </w:numPr>
        <w:rPr>
          <w:rFonts w:ascii="Arial" w:hAnsi="Arial"/>
          <w:b w:val="false"/>
          <w:b w:val="false"/>
          <w:bCs w:val="false"/>
        </w:rPr>
      </w:pPr>
      <w:r>
        <w:rPr>
          <w:rFonts w:ascii="Arial" w:hAnsi="Arial"/>
          <w:b w:val="false"/>
          <w:bCs w:val="false"/>
        </w:rPr>
        <w:t>Revenu foncier</w:t>
      </w:r>
    </w:p>
    <w:p>
      <w:pPr>
        <w:pStyle w:val="ListParagraph"/>
        <w:numPr>
          <w:ilvl w:val="0"/>
          <w:numId w:val="1"/>
        </w:numPr>
        <w:rPr>
          <w:rFonts w:ascii="Arial" w:hAnsi="Arial"/>
          <w:b w:val="false"/>
          <w:b w:val="false"/>
          <w:bCs w:val="false"/>
        </w:rPr>
      </w:pPr>
      <w:r>
        <w:rPr>
          <w:rFonts w:ascii="Arial" w:hAnsi="Arial"/>
          <w:b w:val="false"/>
          <w:bCs w:val="false"/>
        </w:rPr>
        <w:t>Revenu exceptionnel</w:t>
      </w:r>
    </w:p>
    <w:p>
      <w:pPr>
        <w:pStyle w:val="ListParagraph"/>
        <w:numPr>
          <w:ilvl w:val="0"/>
          <w:numId w:val="1"/>
        </w:numPr>
        <w:rPr>
          <w:rFonts w:ascii="Arial" w:hAnsi="Arial"/>
          <w:b w:val="false"/>
          <w:b w:val="false"/>
          <w:bCs w:val="false"/>
        </w:rPr>
      </w:pPr>
      <w:r>
        <w:rPr>
          <w:rFonts w:ascii="Arial" w:hAnsi="Arial"/>
          <w:b w:val="false"/>
          <w:bCs w:val="false"/>
        </w:rPr>
        <w:t>Autre revenu</w:t>
      </w:r>
    </w:p>
    <w:p>
      <w:pPr>
        <w:pStyle w:val="Normal"/>
        <w:rPr>
          <w:rFonts w:ascii="Arial" w:hAnsi="Arial"/>
          <w:b w:val="false"/>
          <w:b w:val="false"/>
          <w:bCs w:val="false"/>
        </w:rPr>
      </w:pPr>
      <w:r>
        <w:rPr>
          <w:rFonts w:ascii="Arial" w:hAnsi="Arial"/>
          <w:b w:val="false"/>
          <w:bCs w:val="false"/>
        </w:rPr>
      </w:r>
    </w:p>
    <w:p>
      <w:pPr>
        <w:pStyle w:val="Normal"/>
        <w:rPr>
          <w:rFonts w:ascii="Arial" w:hAnsi="Arial"/>
          <w:b w:val="false"/>
          <w:b w:val="false"/>
          <w:bCs w:val="false"/>
        </w:rPr>
      </w:pPr>
      <w:r>
        <w:rPr>
          <w:rFonts w:ascii="Arial" w:hAnsi="Arial"/>
          <w:b w:val="false"/>
          <w:bCs w:val="false"/>
        </w:rPr>
      </w:r>
    </w:p>
    <w:p>
      <w:pPr>
        <w:pStyle w:val="Normal"/>
        <w:rPr>
          <w:rFonts w:ascii="Arial" w:hAnsi="Arial"/>
          <w:b w:val="false"/>
          <w:b w:val="false"/>
          <w:bCs w:val="false"/>
        </w:rPr>
      </w:pPr>
      <w:r>
        <w:rPr>
          <w:rFonts w:ascii="Arial" w:hAnsi="Arial"/>
          <w:b w:val="false"/>
          <w:bCs w:val="false"/>
        </w:rPr>
      </w:r>
    </w:p>
    <w:p>
      <w:pPr>
        <w:pStyle w:val="Normal"/>
        <w:rPr>
          <w:rFonts w:eastAsia="ＭＳ ゴシック" w:cs="" w:cstheme="majorBidi" w:eastAsiaTheme="majorEastAsia"/>
          <w:b/>
          <w:b/>
          <w:bCs/>
          <w:color w:val="33058D"/>
          <w:sz w:val="24"/>
          <w:szCs w:val="24"/>
        </w:rPr>
      </w:pPr>
      <w:r>
        <w:rPr>
          <w:rFonts w:eastAsia="ＭＳ ゴシック" w:cs="" w:ascii="Arial" w:hAnsi="Arial" w:cstheme="majorBidi" w:eastAsiaTheme="majorEastAsia"/>
          <w:b w:val="false"/>
          <w:bCs w:val="false"/>
          <w:color w:val="33058D"/>
          <w:sz w:val="24"/>
          <w:szCs w:val="24"/>
        </w:rPr>
        <w:t>La page « ajout dépenses » :</w:t>
      </w:r>
    </w:p>
    <w:p>
      <w:pPr>
        <w:pStyle w:val="Normal"/>
        <w:rPr>
          <w:rFonts w:ascii="Arial" w:hAnsi="Arial" w:eastAsia="ＭＳ ゴシック" w:cs="" w:cstheme="majorBidi" w:eastAsiaTheme="majorEastAsia"/>
          <w:b w:val="false"/>
          <w:b w:val="false"/>
          <w:bCs w:val="false"/>
          <w:color w:val="33058D"/>
          <w:sz w:val="24"/>
          <w:szCs w:val="24"/>
        </w:rPr>
      </w:pPr>
      <w:r>
        <w:rPr>
          <w:rFonts w:eastAsia="ＭＳ ゴシック" w:cs="" w:cstheme="majorBidi" w:eastAsiaTheme="majorEastAsia" w:ascii="Arial" w:hAnsi="Arial"/>
          <w:b w:val="false"/>
          <w:bCs w:val="false"/>
          <w:color w:val="33058D"/>
          <w:sz w:val="24"/>
          <w:szCs w:val="24"/>
        </w:rPr>
      </w:r>
    </w:p>
    <w:p>
      <w:pPr>
        <w:pStyle w:val="Normal"/>
        <w:rPr>
          <w:rFonts w:ascii="Arial" w:hAnsi="Arial"/>
          <w:b w:val="false"/>
          <w:b w:val="false"/>
          <w:bCs w:val="false"/>
        </w:rPr>
      </w:pPr>
      <w:r>
        <w:rPr>
          <w:rFonts w:ascii="Arial" w:hAnsi="Arial"/>
          <w:b w:val="false"/>
          <w:bCs w:val="false"/>
        </w:rPr>
        <w:t xml:space="preserve">Elle contient un formulaire permettant à l’utilisateur d’enregistrer une dépense sur son compte. </w:t>
      </w:r>
    </w:p>
    <w:p>
      <w:pPr>
        <w:pStyle w:val="Normal"/>
        <w:rPr>
          <w:rFonts w:ascii="Arial" w:hAnsi="Arial"/>
          <w:b w:val="false"/>
          <w:b w:val="false"/>
          <w:bCs w:val="false"/>
        </w:rPr>
      </w:pPr>
      <w:r>
        <w:rPr>
          <w:rFonts w:ascii="Arial" w:hAnsi="Arial"/>
          <w:b w:val="false"/>
          <w:bCs w:val="false"/>
        </w:rPr>
      </w:r>
    </w:p>
    <w:p>
      <w:pPr>
        <w:pStyle w:val="Normal"/>
        <w:rPr>
          <w:rFonts w:ascii="Arial" w:hAnsi="Arial"/>
          <w:b w:val="false"/>
          <w:b w:val="false"/>
          <w:bCs w:val="false"/>
        </w:rPr>
      </w:pPr>
      <w:r>
        <w:rPr>
          <w:rFonts w:ascii="Arial" w:hAnsi="Arial"/>
          <w:b w:val="false"/>
          <w:bCs w:val="false"/>
        </w:rPr>
        <w:t>Le formulaire doit proposer les champs suivants:</w:t>
      </w:r>
    </w:p>
    <w:p>
      <w:pPr>
        <w:pStyle w:val="ListParagraph"/>
        <w:numPr>
          <w:ilvl w:val="0"/>
          <w:numId w:val="1"/>
        </w:numPr>
        <w:rPr>
          <w:rFonts w:ascii="Arial" w:hAnsi="Arial"/>
          <w:b w:val="false"/>
          <w:b w:val="false"/>
          <w:bCs w:val="false"/>
        </w:rPr>
      </w:pPr>
      <w:r>
        <w:rPr>
          <w:rFonts w:ascii="Arial" w:hAnsi="Arial"/>
          <w:b w:val="false"/>
          <w:bCs w:val="false"/>
        </w:rPr>
        <w:t>Un bénéficiaire (nom, prénom)</w:t>
      </w:r>
    </w:p>
    <w:p>
      <w:pPr>
        <w:pStyle w:val="ListParagraph"/>
        <w:numPr>
          <w:ilvl w:val="0"/>
          <w:numId w:val="1"/>
        </w:numPr>
        <w:rPr>
          <w:rFonts w:ascii="Arial" w:hAnsi="Arial"/>
          <w:b w:val="false"/>
          <w:b w:val="false"/>
          <w:bCs w:val="false"/>
        </w:rPr>
      </w:pPr>
      <w:r>
        <w:rPr>
          <w:rFonts w:ascii="Arial" w:hAnsi="Arial"/>
          <w:b w:val="false"/>
          <w:bCs w:val="false"/>
        </w:rPr>
        <w:t>Un montant</w:t>
      </w:r>
    </w:p>
    <w:p>
      <w:pPr>
        <w:pStyle w:val="ListParagraph"/>
        <w:numPr>
          <w:ilvl w:val="0"/>
          <w:numId w:val="1"/>
        </w:numPr>
        <w:rPr>
          <w:rFonts w:ascii="Arial" w:hAnsi="Arial"/>
          <w:b w:val="false"/>
          <w:b w:val="false"/>
          <w:bCs w:val="false"/>
        </w:rPr>
      </w:pPr>
      <w:r>
        <w:rPr>
          <w:rFonts w:ascii="Arial" w:hAnsi="Arial"/>
          <w:b w:val="false"/>
          <w:bCs w:val="false"/>
        </w:rPr>
        <w:t>Une date (date de déclaration)</w:t>
      </w:r>
    </w:p>
    <w:p>
      <w:pPr>
        <w:pStyle w:val="ListParagraph"/>
        <w:numPr>
          <w:ilvl w:val="0"/>
          <w:numId w:val="1"/>
        </w:numPr>
        <w:rPr>
          <w:rFonts w:ascii="Arial" w:hAnsi="Arial"/>
          <w:b w:val="false"/>
          <w:b w:val="false"/>
          <w:bCs w:val="false"/>
        </w:rPr>
      </w:pPr>
      <w:r>
        <w:rPr>
          <w:rFonts w:ascii="Arial" w:hAnsi="Arial"/>
          <w:b w:val="false"/>
          <w:bCs w:val="false"/>
        </w:rPr>
        <w:t>Une catégorie</w:t>
      </w:r>
    </w:p>
    <w:p>
      <w:pPr>
        <w:pStyle w:val="ListParagraph"/>
        <w:numPr>
          <w:ilvl w:val="0"/>
          <w:numId w:val="1"/>
        </w:numPr>
        <w:rPr>
          <w:rFonts w:ascii="Arial" w:hAnsi="Arial"/>
          <w:b w:val="false"/>
          <w:b w:val="false"/>
          <w:bCs w:val="false"/>
        </w:rPr>
      </w:pPr>
      <w:r>
        <w:rPr>
          <w:rFonts w:ascii="Arial" w:hAnsi="Arial"/>
          <w:b w:val="false"/>
          <w:bCs w:val="false"/>
        </w:rPr>
        <w:t>Un champ de commentaires</w:t>
      </w:r>
    </w:p>
    <w:p>
      <w:pPr>
        <w:pStyle w:val="ListParagraph"/>
        <w:numPr>
          <w:ilvl w:val="0"/>
          <w:numId w:val="0"/>
        </w:numPr>
        <w:ind w:left="720" w:hanging="0"/>
        <w:rPr>
          <w:rFonts w:ascii="Arial" w:hAnsi="Arial"/>
          <w:b w:val="false"/>
          <w:b w:val="false"/>
          <w:bCs w:val="false"/>
        </w:rPr>
      </w:pPr>
      <w:r>
        <w:rPr>
          <w:rFonts w:ascii="Arial" w:hAnsi="Arial"/>
          <w:b w:val="false"/>
          <w:bCs w:val="false"/>
        </w:rPr>
      </w:r>
    </w:p>
    <w:p>
      <w:pPr>
        <w:pStyle w:val="Normal"/>
        <w:rPr>
          <w:rFonts w:ascii="Arial" w:hAnsi="Arial"/>
          <w:b w:val="false"/>
          <w:b w:val="false"/>
          <w:bCs w:val="false"/>
        </w:rPr>
      </w:pPr>
      <w:r>
        <w:rPr>
          <w:rFonts w:ascii="Arial" w:hAnsi="Arial"/>
          <w:b w:val="false"/>
          <w:bCs w:val="false"/>
        </w:rPr>
        <w:t>Les catégories pour les dépenses sont les suivantes :</w:t>
      </w:r>
    </w:p>
    <w:p>
      <w:pPr>
        <w:pStyle w:val="ListParagraph"/>
        <w:numPr>
          <w:ilvl w:val="0"/>
          <w:numId w:val="1"/>
        </w:numPr>
        <w:rPr>
          <w:rFonts w:ascii="Arial" w:hAnsi="Arial"/>
          <w:b w:val="false"/>
          <w:b w:val="false"/>
          <w:bCs w:val="false"/>
        </w:rPr>
      </w:pPr>
      <w:r>
        <w:rPr>
          <w:rFonts w:ascii="Arial" w:hAnsi="Arial"/>
          <w:b w:val="false"/>
          <w:bCs w:val="false"/>
        </w:rPr>
        <w:t>Alimentaires</w:t>
      </w:r>
    </w:p>
    <w:p>
      <w:pPr>
        <w:pStyle w:val="ListParagraph"/>
        <w:numPr>
          <w:ilvl w:val="0"/>
          <w:numId w:val="1"/>
        </w:numPr>
        <w:rPr>
          <w:rFonts w:ascii="Arial" w:hAnsi="Arial"/>
          <w:b w:val="false"/>
          <w:b w:val="false"/>
          <w:bCs w:val="false"/>
        </w:rPr>
      </w:pPr>
      <w:r>
        <w:rPr>
          <w:rFonts w:ascii="Arial" w:hAnsi="Arial"/>
          <w:b w:val="false"/>
          <w:bCs w:val="false"/>
        </w:rPr>
        <w:t>Factures</w:t>
      </w:r>
    </w:p>
    <w:p>
      <w:pPr>
        <w:pStyle w:val="ListParagraph"/>
        <w:numPr>
          <w:ilvl w:val="0"/>
          <w:numId w:val="1"/>
        </w:numPr>
        <w:rPr>
          <w:rFonts w:ascii="Arial" w:hAnsi="Arial"/>
          <w:b w:val="false"/>
          <w:b w:val="false"/>
          <w:bCs w:val="false"/>
        </w:rPr>
      </w:pPr>
      <w:r>
        <w:rPr>
          <w:rFonts w:ascii="Arial" w:hAnsi="Arial"/>
          <w:b w:val="false"/>
          <w:bCs w:val="false"/>
        </w:rPr>
        <w:t>Transport</w:t>
      </w:r>
    </w:p>
    <w:p>
      <w:pPr>
        <w:pStyle w:val="ListParagraph"/>
        <w:numPr>
          <w:ilvl w:val="0"/>
          <w:numId w:val="1"/>
        </w:numPr>
        <w:rPr>
          <w:rFonts w:ascii="Arial" w:hAnsi="Arial"/>
          <w:b w:val="false"/>
          <w:b w:val="false"/>
          <w:bCs w:val="false"/>
        </w:rPr>
      </w:pPr>
      <w:r>
        <w:rPr>
          <w:rFonts w:ascii="Arial" w:hAnsi="Arial"/>
          <w:b w:val="false"/>
          <w:bCs w:val="false"/>
        </w:rPr>
        <w:t>Logement</w:t>
      </w:r>
    </w:p>
    <w:p>
      <w:pPr>
        <w:pStyle w:val="ListParagraph"/>
        <w:numPr>
          <w:ilvl w:val="0"/>
          <w:numId w:val="1"/>
        </w:numPr>
        <w:rPr>
          <w:rFonts w:ascii="Arial" w:hAnsi="Arial"/>
          <w:b w:val="false"/>
          <w:b w:val="false"/>
          <w:bCs w:val="false"/>
        </w:rPr>
      </w:pPr>
      <w:r>
        <w:rPr>
          <w:rFonts w:ascii="Arial" w:hAnsi="Arial"/>
          <w:b w:val="false"/>
          <w:bCs w:val="false"/>
        </w:rPr>
        <w:t>Santé</w:t>
      </w:r>
    </w:p>
    <w:p>
      <w:pPr>
        <w:pStyle w:val="ListParagraph"/>
        <w:numPr>
          <w:ilvl w:val="0"/>
          <w:numId w:val="1"/>
        </w:numPr>
        <w:rPr>
          <w:rFonts w:ascii="Arial" w:hAnsi="Arial"/>
          <w:b w:val="false"/>
          <w:b w:val="false"/>
          <w:bCs w:val="false"/>
        </w:rPr>
      </w:pPr>
      <w:r>
        <w:rPr>
          <w:rFonts w:ascii="Arial" w:hAnsi="Arial"/>
          <w:b w:val="false"/>
          <w:bCs w:val="false"/>
        </w:rPr>
        <w:t>Divertissement</w:t>
      </w:r>
    </w:p>
    <w:p>
      <w:pPr>
        <w:pStyle w:val="ListParagraph"/>
        <w:numPr>
          <w:ilvl w:val="0"/>
          <w:numId w:val="1"/>
        </w:numPr>
        <w:rPr>
          <w:rFonts w:ascii="Arial" w:hAnsi="Arial"/>
          <w:b w:val="false"/>
          <w:b w:val="false"/>
          <w:bCs w:val="false"/>
        </w:rPr>
      </w:pPr>
      <w:r>
        <w:rPr>
          <w:rFonts w:ascii="Arial" w:hAnsi="Arial"/>
          <w:b w:val="false"/>
          <w:bCs w:val="false"/>
        </w:rPr>
        <w:t>Vacances</w:t>
      </w:r>
    </w:p>
    <w:p>
      <w:pPr>
        <w:pStyle w:val="ListParagraph"/>
        <w:numPr>
          <w:ilvl w:val="0"/>
          <w:numId w:val="1"/>
        </w:numPr>
        <w:rPr>
          <w:rFonts w:ascii="Arial" w:hAnsi="Arial"/>
          <w:b w:val="false"/>
          <w:b w:val="false"/>
          <w:bCs w:val="false"/>
        </w:rPr>
      </w:pPr>
      <w:r>
        <w:rPr>
          <w:rFonts w:ascii="Arial" w:hAnsi="Arial"/>
          <w:b w:val="false"/>
          <w:bCs w:val="false"/>
        </w:rPr>
        <w:t>Shopping</w:t>
      </w:r>
    </w:p>
    <w:p>
      <w:pPr>
        <w:pStyle w:val="ListParagraph"/>
        <w:numPr>
          <w:ilvl w:val="0"/>
          <w:numId w:val="1"/>
        </w:numPr>
        <w:rPr>
          <w:rFonts w:ascii="Arial" w:hAnsi="Arial"/>
          <w:b w:val="false"/>
          <w:b w:val="false"/>
          <w:bCs w:val="false"/>
        </w:rPr>
      </w:pPr>
      <w:r>
        <w:rPr>
          <w:rFonts w:ascii="Arial" w:hAnsi="Arial"/>
          <w:b w:val="false"/>
          <w:bCs w:val="false"/>
        </w:rPr>
        <w:t>Autres</w:t>
      </w:r>
    </w:p>
    <w:p>
      <w:pPr>
        <w:pStyle w:val="Titre1"/>
        <w:rPr>
          <w:lang w:val="en-US"/>
        </w:rPr>
      </w:pPr>
      <w:r>
        <w:rPr>
          <w:rFonts w:ascii="Arial" w:hAnsi="Arial"/>
          <w:b w:val="false"/>
          <w:bCs w:val="false"/>
          <w:lang w:val="en-US"/>
        </w:rPr>
        <w:t>Ce qu’il faut faire</w:t>
      </w:r>
    </w:p>
    <w:p>
      <w:pPr>
        <w:pStyle w:val="Normal"/>
        <w:rPr>
          <w:rFonts w:ascii="Arial" w:hAnsi="Arial"/>
          <w:b w:val="false"/>
          <w:b w:val="false"/>
          <w:bCs w:val="false"/>
          <w:lang w:val="en-US"/>
        </w:rPr>
      </w:pPr>
      <w:r>
        <w:rPr>
          <w:rFonts w:ascii="Arial" w:hAnsi="Arial"/>
          <w:b w:val="false"/>
          <w:bCs w:val="false"/>
          <w:lang w:val="en-US"/>
        </w:rPr>
      </w:r>
    </w:p>
    <w:p>
      <w:pPr>
        <w:pStyle w:val="Normal"/>
        <w:jc w:val="both"/>
        <w:rPr>
          <w:rFonts w:ascii="Arial" w:hAnsi="Arial"/>
          <w:b w:val="false"/>
          <w:b w:val="false"/>
          <w:bCs w:val="false"/>
        </w:rPr>
      </w:pPr>
      <w:r>
        <w:rPr>
          <w:rFonts w:ascii="Arial" w:hAnsi="Arial"/>
          <w:b w:val="false"/>
          <w:bCs w:val="false"/>
        </w:rPr>
        <w:t>Vous devez installer et configurer un environnement de développement pour la création d’application avec React Native CLI Ou Expo. Ensuite, il faut créer une application React Native pour l’exercice.</w:t>
      </w:r>
    </w:p>
    <w:p>
      <w:pPr>
        <w:pStyle w:val="Normal"/>
        <w:rPr>
          <w:rFonts w:ascii="Arial" w:hAnsi="Arial"/>
          <w:b w:val="false"/>
          <w:b w:val="false"/>
          <w:bCs w:val="false"/>
        </w:rPr>
      </w:pPr>
      <w:r>
        <w:rPr>
          <w:rFonts w:ascii="Arial" w:hAnsi="Arial"/>
          <w:b w:val="false"/>
          <w:bCs w:val="false"/>
        </w:rPr>
      </w:r>
    </w:p>
    <w:p>
      <w:pPr>
        <w:pStyle w:val="Titre3"/>
        <w:rPr>
          <w:sz w:val="28"/>
          <w:szCs w:val="28"/>
        </w:rPr>
      </w:pPr>
      <w:r>
        <w:rPr>
          <w:rFonts w:ascii="Arial" w:hAnsi="Arial"/>
          <w:b w:val="false"/>
          <w:bCs w:val="false"/>
          <w:sz w:val="28"/>
          <w:szCs w:val="28"/>
        </w:rPr>
        <w:t>Exercice 1</w:t>
      </w:r>
    </w:p>
    <w:p>
      <w:pPr>
        <w:pStyle w:val="Normal"/>
        <w:rPr>
          <w:rFonts w:ascii="Arial" w:hAnsi="Arial"/>
          <w:b w:val="false"/>
          <w:b w:val="false"/>
          <w:bCs w:val="false"/>
        </w:rPr>
      </w:pPr>
      <w:r>
        <w:rPr>
          <w:rFonts w:ascii="Arial" w:hAnsi="Arial"/>
          <w:b w:val="false"/>
          <w:bCs w:val="false"/>
        </w:rPr>
      </w:r>
    </w:p>
    <w:p>
      <w:pPr>
        <w:pStyle w:val="Normal"/>
        <w:jc w:val="both"/>
        <w:rPr>
          <w:rFonts w:ascii="Arial" w:hAnsi="Arial"/>
          <w:b w:val="false"/>
          <w:b w:val="false"/>
          <w:bCs w:val="false"/>
        </w:rPr>
      </w:pPr>
      <w:r>
        <w:rPr>
          <w:rFonts w:ascii="Arial" w:hAnsi="Arial"/>
          <w:b w:val="false"/>
          <w:bCs w:val="false"/>
        </w:rPr>
        <w:t>Créer les écrans principaux et mettre en place une navigation tab permettant à l’utilisateur d’accéder à celle-ci.</w:t>
      </w:r>
    </w:p>
    <w:p>
      <w:pPr>
        <w:pStyle w:val="Normal"/>
        <w:rPr>
          <w:rFonts w:ascii="Arial" w:hAnsi="Arial"/>
          <w:b w:val="false"/>
          <w:b w:val="false"/>
          <w:bCs w:val="false"/>
        </w:rPr>
      </w:pPr>
      <w:r>
        <w:rPr>
          <w:rFonts w:ascii="Arial" w:hAnsi="Arial"/>
          <w:b w:val="false"/>
          <w:bCs w:val="false"/>
        </w:rPr>
      </w:r>
    </w:p>
    <w:p>
      <w:pPr>
        <w:pStyle w:val="Titre3"/>
        <w:rPr>
          <w:sz w:val="28"/>
          <w:szCs w:val="28"/>
        </w:rPr>
      </w:pPr>
      <w:r>
        <w:rPr>
          <w:rFonts w:ascii="Arial" w:hAnsi="Arial"/>
          <w:b w:val="false"/>
          <w:bCs w:val="false"/>
          <w:sz w:val="28"/>
          <w:szCs w:val="28"/>
        </w:rPr>
        <w:t>Exercice 2</w:t>
      </w:r>
    </w:p>
    <w:p>
      <w:pPr>
        <w:pStyle w:val="Normal"/>
        <w:rPr>
          <w:rFonts w:ascii="Arial" w:hAnsi="Arial"/>
          <w:b w:val="false"/>
          <w:b w:val="false"/>
          <w:bCs w:val="false"/>
        </w:rPr>
      </w:pPr>
      <w:r>
        <w:rPr>
          <w:rFonts w:ascii="Arial" w:hAnsi="Arial"/>
          <w:b w:val="false"/>
          <w:bCs w:val="false"/>
        </w:rPr>
      </w:r>
    </w:p>
    <w:p>
      <w:pPr>
        <w:pStyle w:val="Normal"/>
        <w:jc w:val="both"/>
        <w:rPr>
          <w:rFonts w:ascii="Arial" w:hAnsi="Arial"/>
          <w:b w:val="false"/>
          <w:b w:val="false"/>
          <w:bCs w:val="false"/>
        </w:rPr>
      </w:pPr>
      <w:r>
        <w:rPr>
          <w:rFonts w:ascii="Arial" w:hAnsi="Arial"/>
          <w:b w:val="false"/>
          <w:bCs w:val="false"/>
        </w:rPr>
        <w:t>Créer l’écran d’enregistrement de revenus. Mettre en place le formulaire de recueil des informations. Implémenter le traitement et la validation des données envoyées par l’utilisateur à l’aide d’une librairie dédiée.</w:t>
      </w:r>
    </w:p>
    <w:p>
      <w:pPr>
        <w:pStyle w:val="Normal"/>
        <w:jc w:val="both"/>
        <w:rPr>
          <w:rFonts w:ascii="Arial" w:hAnsi="Arial"/>
          <w:b w:val="false"/>
          <w:b w:val="false"/>
          <w:bCs w:val="false"/>
        </w:rPr>
      </w:pPr>
      <w:r>
        <w:rPr>
          <w:rFonts w:ascii="Arial" w:hAnsi="Arial"/>
          <w:b w:val="false"/>
          <w:bCs w:val="false"/>
        </w:rPr>
        <w:t>Cette vue sera accessible depuis l’écran d’accueil grâce à une navigation stack.</w:t>
      </w:r>
    </w:p>
    <w:p>
      <w:pPr>
        <w:pStyle w:val="Normal"/>
        <w:rPr>
          <w:rFonts w:ascii="Arial" w:hAnsi="Arial"/>
          <w:b w:val="false"/>
          <w:b w:val="false"/>
          <w:bCs w:val="false"/>
        </w:rPr>
      </w:pPr>
      <w:r>
        <w:rPr>
          <w:rFonts w:ascii="Arial" w:hAnsi="Arial"/>
          <w:b w:val="false"/>
          <w:bCs w:val="false"/>
        </w:rPr>
      </w:r>
    </w:p>
    <w:p>
      <w:pPr>
        <w:pStyle w:val="Titre3"/>
        <w:rPr>
          <w:sz w:val="28"/>
          <w:szCs w:val="28"/>
        </w:rPr>
      </w:pPr>
      <w:r>
        <w:rPr>
          <w:rFonts w:ascii="Arial" w:hAnsi="Arial"/>
          <w:b w:val="false"/>
          <w:bCs w:val="false"/>
          <w:sz w:val="28"/>
          <w:szCs w:val="28"/>
        </w:rPr>
        <w:t>Exercice 3</w:t>
      </w:r>
    </w:p>
    <w:p>
      <w:pPr>
        <w:pStyle w:val="Normal"/>
        <w:rPr>
          <w:rFonts w:ascii="Arial" w:hAnsi="Arial"/>
          <w:b w:val="false"/>
          <w:b w:val="false"/>
          <w:bCs w:val="false"/>
        </w:rPr>
      </w:pPr>
      <w:r>
        <w:rPr>
          <w:rFonts w:ascii="Arial" w:hAnsi="Arial"/>
          <w:b w:val="false"/>
          <w:bCs w:val="false"/>
        </w:rPr>
      </w:r>
    </w:p>
    <w:p>
      <w:pPr>
        <w:pStyle w:val="Normal"/>
        <w:jc w:val="both"/>
        <w:rPr>
          <w:rFonts w:ascii="Arial" w:hAnsi="Arial"/>
          <w:b w:val="false"/>
          <w:b w:val="false"/>
          <w:bCs w:val="false"/>
        </w:rPr>
      </w:pPr>
      <w:r>
        <w:rPr>
          <w:rFonts w:ascii="Arial" w:hAnsi="Arial"/>
          <w:b w:val="false"/>
          <w:bCs w:val="false"/>
        </w:rPr>
        <w:t>Créer l’écran d’enregistrement de dépenses. Faire le même traitement que celui réalisé pour les revenus.</w:t>
      </w:r>
    </w:p>
    <w:p>
      <w:pPr>
        <w:pStyle w:val="Normal"/>
        <w:rPr>
          <w:rFonts w:ascii="Arial" w:hAnsi="Arial"/>
          <w:b w:val="false"/>
          <w:b w:val="false"/>
          <w:bCs w:val="false"/>
        </w:rPr>
      </w:pPr>
      <w:r>
        <w:rPr>
          <w:rFonts w:ascii="Arial" w:hAnsi="Arial"/>
          <w:b w:val="false"/>
          <w:bCs w:val="false"/>
        </w:rPr>
      </w:r>
    </w:p>
    <w:p>
      <w:pPr>
        <w:pStyle w:val="Titre3"/>
        <w:rPr>
          <w:sz w:val="28"/>
          <w:szCs w:val="28"/>
        </w:rPr>
      </w:pPr>
      <w:r>
        <w:rPr>
          <w:rFonts w:ascii="Arial" w:hAnsi="Arial"/>
          <w:b w:val="false"/>
          <w:bCs w:val="false"/>
          <w:sz w:val="28"/>
          <w:szCs w:val="28"/>
        </w:rPr>
        <w:t>Exercice 4</w:t>
      </w:r>
    </w:p>
    <w:p>
      <w:pPr>
        <w:pStyle w:val="Normal"/>
        <w:rPr>
          <w:rFonts w:ascii="Arial" w:hAnsi="Arial"/>
          <w:b w:val="false"/>
          <w:b w:val="false"/>
          <w:bCs w:val="false"/>
        </w:rPr>
      </w:pPr>
      <w:r>
        <w:rPr>
          <w:rFonts w:ascii="Arial" w:hAnsi="Arial"/>
          <w:b w:val="false"/>
          <w:bCs w:val="false"/>
        </w:rPr>
      </w:r>
    </w:p>
    <w:p>
      <w:pPr>
        <w:pStyle w:val="Normal"/>
        <w:rPr/>
      </w:pPr>
      <w:r>
        <w:rPr>
          <w:rFonts w:ascii="Arial" w:hAnsi="Arial"/>
          <w:b w:val="false"/>
          <w:bCs w:val="false"/>
        </w:rPr>
        <w:t xml:space="preserve">À l’aide du </w:t>
      </w:r>
      <w:r>
        <w:rPr>
          <w:rStyle w:val="CodeCar"/>
          <w:rFonts w:ascii="Arial" w:hAnsi="Arial"/>
          <w:b w:val="false"/>
          <w:bCs w:val="false"/>
        </w:rPr>
        <w:t>json fourni</w:t>
      </w:r>
      <w:r>
        <w:rPr>
          <w:rFonts w:ascii="Arial" w:hAnsi="Arial"/>
          <w:b w:val="false"/>
          <w:bCs w:val="false"/>
        </w:rPr>
        <w:t>, finaliser les pages :  accueil, compte et statistiques.</w:t>
      </w:r>
    </w:p>
    <w:p>
      <w:pPr>
        <w:pStyle w:val="Normal"/>
        <w:rPr>
          <w:rFonts w:ascii="Arial" w:hAnsi="Arial"/>
          <w:b w:val="false"/>
          <w:b w:val="false"/>
          <w:bCs w:val="false"/>
        </w:rPr>
      </w:pPr>
      <w:r>
        <w:rPr>
          <w:rFonts w:ascii="Arial" w:hAnsi="Arial"/>
          <w:b w:val="false"/>
          <w:bCs w:val="false"/>
        </w:rPr>
      </w:r>
    </w:p>
    <w:p>
      <w:pPr>
        <w:pStyle w:val="Normal"/>
        <w:rPr>
          <w:rFonts w:ascii="Arial" w:hAnsi="Arial"/>
          <w:b w:val="false"/>
          <w:b w:val="false"/>
          <w:bCs w:val="false"/>
        </w:rPr>
      </w:pPr>
      <w:r>
        <w:rPr>
          <w:rFonts w:ascii="Arial" w:hAnsi="Arial"/>
          <w:b w:val="false"/>
          <w:bCs w:val="false"/>
        </w:rPr>
      </w:r>
    </w:p>
    <w:p>
      <w:pPr>
        <w:pStyle w:val="Normal"/>
        <w:rPr>
          <w:rFonts w:ascii="Arial" w:hAnsi="Arial"/>
          <w:b w:val="false"/>
          <w:b w:val="false"/>
          <w:bCs w:val="false"/>
        </w:rPr>
      </w:pPr>
      <w:r>
        <w:rPr>
          <w:rFonts w:ascii="Arial" w:hAnsi="Arial"/>
          <w:b w:val="false"/>
          <w:bCs w:val="false"/>
        </w:rPr>
      </w:r>
    </w:p>
    <w:p>
      <w:pPr>
        <w:pStyle w:val="Normal"/>
        <w:rPr>
          <w:rFonts w:ascii="Arial" w:hAnsi="Arial"/>
          <w:b w:val="false"/>
          <w:b w:val="false"/>
          <w:bCs w:val="false"/>
        </w:rPr>
      </w:pPr>
      <w:r>
        <w:rPr>
          <w:rFonts w:ascii="Arial" w:hAnsi="Arial"/>
          <w:b w:val="false"/>
          <w:bCs w:val="false"/>
        </w:rPr>
      </w:r>
    </w:p>
    <w:p>
      <w:pPr>
        <w:pStyle w:val="Normal"/>
        <w:rPr>
          <w:rFonts w:ascii="Arial" w:hAnsi="Arial" w:eastAsia="ＭＳ ゴシック" w:cs="" w:cstheme="majorBidi" w:eastAsiaTheme="majorEastAsia"/>
          <w:b w:val="false"/>
          <w:b w:val="false"/>
          <w:bCs w:val="false"/>
          <w:color w:val="33058D"/>
          <w:sz w:val="24"/>
          <w:szCs w:val="24"/>
        </w:rPr>
      </w:pPr>
      <w:r>
        <w:rPr>
          <w:rFonts w:eastAsia="ＭＳ ゴシック" w:cs="" w:cstheme="majorBidi" w:eastAsiaTheme="majorEastAsia" w:ascii="Arial" w:hAnsi="Arial"/>
          <w:b w:val="false"/>
          <w:bCs w:val="false"/>
          <w:color w:val="33058D"/>
          <w:sz w:val="24"/>
          <w:szCs w:val="24"/>
        </w:rPr>
      </w:r>
    </w:p>
    <w:p>
      <w:pPr>
        <w:pStyle w:val="Normal"/>
        <w:rPr>
          <w:rFonts w:ascii="Arial" w:hAnsi="Arial"/>
          <w:b w:val="false"/>
          <w:b w:val="false"/>
          <w:bCs w:val="false"/>
        </w:rPr>
      </w:pPr>
      <w:r>
        <w:rPr>
          <w:rFonts w:ascii="Arial" w:hAnsi="Arial"/>
          <w:b w:val="false"/>
          <w:bCs w:val="false"/>
        </w:rPr>
      </w:r>
    </w:p>
    <w:p>
      <w:pPr>
        <w:pStyle w:val="Normal"/>
        <w:rPr>
          <w:rFonts w:ascii="Arial" w:hAnsi="Arial"/>
          <w:b w:val="false"/>
          <w:b w:val="false"/>
          <w:bCs w:val="false"/>
        </w:rPr>
      </w:pPr>
      <w:r>
        <w:rPr>
          <w:rFonts w:ascii="Arial" w:hAnsi="Arial"/>
          <w:b w:val="false"/>
          <w:bCs w:val="false"/>
        </w:rPr>
      </w:r>
    </w:p>
    <w:p>
      <w:pPr>
        <w:pStyle w:val="Normal"/>
        <w:rPr>
          <w:rFonts w:ascii="Arial" w:hAnsi="Arial"/>
          <w:b w:val="false"/>
          <w:b w:val="false"/>
          <w:bCs w:val="false"/>
        </w:rPr>
      </w:pPr>
      <w:r>
        <w:rPr>
          <w:rFonts w:ascii="Arial" w:hAnsi="Arial"/>
          <w:b w:val="false"/>
          <w:bCs w:val="false"/>
        </w:rPr>
      </w:r>
    </w:p>
    <w:p>
      <w:pPr>
        <w:pStyle w:val="Normal"/>
        <w:rPr>
          <w:rFonts w:ascii="Arial" w:hAnsi="Arial"/>
          <w:b w:val="false"/>
          <w:b w:val="false"/>
          <w:bCs w:val="false"/>
        </w:rPr>
      </w:pPr>
      <w:r>
        <w:rPr>
          <w:rFonts w:ascii="Arial" w:hAnsi="Arial"/>
          <w:b w:val="false"/>
          <w:bCs w:val="false"/>
        </w:rPr>
      </w:r>
    </w:p>
    <w:sectPr>
      <w:headerReference w:type="default" r:id="rId2"/>
      <w:footerReference w:type="default" r:id="rId3"/>
      <w:type w:val="nextPage"/>
      <w:pgSz w:w="11906" w:h="16838"/>
      <w:pgMar w:left="1304" w:right="1304" w:header="709" w:top="2268" w:footer="397" w:bottom="130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rbel">
    <w:charset w:val="00"/>
    <w:family w:val="roman"/>
    <w:pitch w:val="variable"/>
  </w:font>
  <w:font w:name="Roboto Mono">
    <w:charset w:val="00"/>
    <w:family w:val="roman"/>
    <w:pitch w:val="variable"/>
  </w:font>
  <w:font w:name="Lucida Grande">
    <w:charset w:val="00"/>
    <w:family w:val="roman"/>
    <w:pitch w:val="variable"/>
  </w:font>
  <w:font w:name="Consolas">
    <w:charset w:val="00"/>
    <w:family w:val="roman"/>
    <w:pitch w:val="variable"/>
  </w:font>
  <w:font w:name="Liberation Sans">
    <w:altName w:val="Arial"/>
    <w:charset w:val="00"/>
    <w:family w:val="swiss"/>
    <w:pitch w:val="variable"/>
  </w:font>
  <w:font w:name="Arial">
    <w:charset w:val="01"/>
    <w:family w:val="swiss"/>
    <w:pitch w:val="variable"/>
  </w:font>
  <w:font w:name="Arial">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A6A6A6" w:themeColor="background1" w:themeShade="a6"/>
      </w:rPr>
    </w:pPr>
    <w:r>
      <w:rPr>
        <w:color w:val="A6A6A6" w:themeColor="background1" w:themeShade="a6"/>
      </w:rPr>
    </w:r>
  </w:p>
  <w:p>
    <w:pPr>
      <w:pStyle w:val="Normal"/>
      <w:jc w:val="center"/>
      <w:rPr>
        <w:color w:val="A6A6A6" w:themeColor="background1" w:themeShade="a6"/>
        <w:sz w:val="16"/>
        <w:szCs w:val="16"/>
      </w:rPr>
    </w:pPr>
    <w:r>
      <w:rPr>
        <w:color w:val="A6A6A6" w:themeColor="background1" w:themeShade="a6"/>
        <w:sz w:val="16"/>
        <w:szCs w:val="16"/>
      </w:rPr>
      <w:t>LA MANU est une marque de NOVEI Formation</w:t>
    </w:r>
  </w:p>
  <w:p>
    <w:pPr>
      <w:pStyle w:val="Normal"/>
      <w:jc w:val="center"/>
      <w:rPr>
        <w:color w:val="A6A6A6" w:themeColor="background1" w:themeShade="a6"/>
        <w:sz w:val="16"/>
        <w:szCs w:val="16"/>
      </w:rPr>
    </w:pPr>
    <w:r>
      <w:rPr>
        <w:color w:val="A6A6A6" w:themeColor="background1" w:themeShade="a6"/>
        <w:sz w:val="16"/>
        <w:szCs w:val="16"/>
      </w:rPr>
      <w:t>NOVEI Formation – Campus Inovia Bâtiment 12 – 1435 boulevard Cambronne – 60400 Noyon</w:t>
    </w:r>
  </w:p>
  <w:p>
    <w:pPr>
      <w:pStyle w:val="Pieddepage"/>
      <w:jc w:val="center"/>
      <w:rPr>
        <w:color w:val="A6A6A6" w:themeColor="background1" w:themeShade="a6"/>
        <w:sz w:val="16"/>
        <w:szCs w:val="16"/>
      </w:rPr>
    </w:pPr>
    <w:r>
      <w:rPr>
        <w:color w:val="A6A6A6" w:themeColor="background1" w:themeShade="a6"/>
        <w:sz w:val="16"/>
        <w:szCs w:val="16"/>
      </w:rPr>
      <w:t>SIRET N° 752 434 605 00024 – Code activité : 8559A – Déclaration d’activité N° 32 60 03047 60</w:t>
    </w:r>
  </w:p>
  <w:p>
    <w:pPr>
      <w:pStyle w:val="Pieddepage"/>
      <w:jc w:val="right"/>
      <w:rPr/>
    </w:pPr>
    <w:r>
      <w:rPr>
        <w:rStyle w:val="Pagenumber"/>
        <w:rFonts w:cs="Arial" w:ascii="Arial" w:hAnsi="Arial"/>
        <w:color w:val="33058D"/>
        <w:sz w:val="18"/>
        <w:szCs w:val="18"/>
      </w:rPr>
      <w:fldChar w:fldCharType="begin"/>
    </w:r>
    <w:r>
      <w:instrText> PAGE </w:instrText>
    </w:r>
    <w:r>
      <w:fldChar w:fldCharType="separate"/>
    </w:r>
    <w:r>
      <w:t>3</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tre4"/>
      <w:keepNext/>
      <w:keepLines/>
      <w:spacing w:before="200" w:after="0"/>
      <w:outlineLvl w:val="3"/>
      <w:rPr/>
    </w:pPr>
    <w:r>
      <w:drawing>
        <wp:anchor behindDoc="1" distT="0" distB="0" distL="114300" distR="114300" simplePos="0" locked="0" layoutInCell="1" allowOverlap="1" relativeHeight="4">
          <wp:simplePos x="0" y="0"/>
          <wp:positionH relativeFrom="column">
            <wp:posOffset>5319395</wp:posOffset>
          </wp:positionH>
          <wp:positionV relativeFrom="paragraph">
            <wp:posOffset>67945</wp:posOffset>
          </wp:positionV>
          <wp:extent cx="843915" cy="189865"/>
          <wp:effectExtent l="0" t="0" r="0" b="0"/>
          <wp:wrapNone/>
          <wp:docPr id="1"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
                  <pic:cNvPicPr>
                    <a:picLocks noChangeAspect="1" noChangeArrowheads="1"/>
                  </pic:cNvPicPr>
                </pic:nvPicPr>
                <pic:blipFill>
                  <a:blip r:embed="rId1"/>
                  <a:stretch>
                    <a:fillRect/>
                  </a:stretch>
                </pic:blipFill>
                <pic:spPr bwMode="auto">
                  <a:xfrm>
                    <a:off x="0" y="0"/>
                    <a:ext cx="843915" cy="189865"/>
                  </a:xfrm>
                  <a:prstGeom prst="rect">
                    <a:avLst/>
                  </a:prstGeom>
                  <a:noFill/>
                  <a:ln w="9525">
                    <a:noFill/>
                    <a:miter lim="800000"/>
                    <a:headEnd/>
                    <a:tailEnd/>
                  </a:ln>
                </pic:spPr>
              </pic:pic>
            </a:graphicData>
          </a:graphic>
        </wp:anchor>
      </w:drawing>
      <w:drawing>
        <wp:anchor behindDoc="1" distT="0" distB="0" distL="114300" distR="114300" simplePos="0" locked="0" layoutInCell="1" allowOverlap="1" relativeHeight="7">
          <wp:simplePos x="0" y="0"/>
          <wp:positionH relativeFrom="column">
            <wp:posOffset>2250440</wp:posOffset>
          </wp:positionH>
          <wp:positionV relativeFrom="paragraph">
            <wp:posOffset>-61595</wp:posOffset>
          </wp:positionV>
          <wp:extent cx="2907665" cy="407035"/>
          <wp:effectExtent l="0" t="0" r="0" b="0"/>
          <wp:wrapNone/>
          <wp:docPr id="2"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3" descr=""/>
                  <pic:cNvPicPr>
                    <a:picLocks noChangeAspect="1" noChangeArrowheads="1"/>
                  </pic:cNvPicPr>
                </pic:nvPicPr>
                <pic:blipFill>
                  <a:blip r:embed="rId2"/>
                  <a:stretch>
                    <a:fillRect/>
                  </a:stretch>
                </pic:blipFill>
                <pic:spPr bwMode="auto">
                  <a:xfrm>
                    <a:off x="0" y="0"/>
                    <a:ext cx="2907665" cy="407035"/>
                  </a:xfrm>
                  <a:prstGeom prst="rect">
                    <a:avLst/>
                  </a:prstGeom>
                  <a:noFill/>
                  <a:ln w="9525">
                    <a:noFill/>
                    <a:miter lim="800000"/>
                    <a:headEnd/>
                    <a:tailEnd/>
                  </a:ln>
                </pic:spPr>
              </pic:pic>
            </a:graphicData>
          </a:graphic>
        </wp:anchor>
      </w:drawing>
    </w:r>
    <w:r>
      <w:rPr/>
      <w:tab/>
    </w:r>
    <w:r>
      <w:rPr/>
      <w:tab/>
    </w:r>
  </w:p>
  <w:p>
    <w:pPr>
      <w:pStyle w:val="Normal"/>
      <w:rPr/>
    </w:pPr>
    <w:r>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40.85pt;height:32.7pt" o:bullet="t">
        <v:imagedata r:id="rId1" o:title=""/>
      </v:shape>
    </w:pict>
  </w:numPicBullet>
  <w:numPicBullet w:numPicBulletId="1">
    <w:pict>
      <v:shape style="width:77.6pt;height:77.6pt" o:bullet="t">
        <v:imagedata r:id="rId2" o:title=""/>
      </v:shape>
    </w:pict>
  </w:numPicBullet>
  <w:abstractNum w:abstractNumId="1">
    <w:lvl w:ilvl="0">
      <w:start w:val="1"/>
      <w:numFmt w:val="bullet"/>
      <w:lvlText w:val=""/>
      <w:lvlJc w:val="left"/>
      <w:pPr>
        <w:ind w:left="720" w:hanging="360"/>
      </w:pPr>
      <w:rPr>
        <w:rFonts w:ascii="Wingdings" w:hAnsi="Wingdings" w:cs="Wingdings" w:hint="default"/>
        <w:sz w:val="16"/>
        <w:u w:val="none" w:color="2DABE3"/>
      </w:rPr>
    </w:lvl>
    <w:lvl w:ilvl="1">
      <w:start w:val="1"/>
      <w:numFmt w:val="bullet"/>
      <w:lvlText w:val="◦"/>
      <w:lvlPicBulletId w:val="0"/>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ＭＳ 明朝" w:cs="" w:cstheme="minorBidi" w:eastAsiaTheme="minorEastAsia"/>
        <w:sz w:val="22"/>
        <w:szCs w:val="22"/>
        <w:lang w:val="fr-FR" w:eastAsia="fr-FR"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80aed"/>
    <w:pPr>
      <w:widowControl/>
      <w:suppressAutoHyphens w:val="true"/>
      <w:bidi w:val="0"/>
      <w:jc w:val="left"/>
    </w:pPr>
    <w:rPr>
      <w:rFonts w:ascii="Roboto Mono" w:hAnsi="Roboto Mono" w:eastAsia="ＭＳ 明朝" w:cs="" w:cstheme="minorBidi" w:eastAsiaTheme="minorEastAsia"/>
      <w:color w:val="auto"/>
      <w:sz w:val="22"/>
      <w:szCs w:val="22"/>
      <w:lang w:val="fr-FR" w:eastAsia="fr-FR" w:bidi="ar-SA"/>
    </w:rPr>
  </w:style>
  <w:style w:type="paragraph" w:styleId="Titre1">
    <w:name w:val="Titre 1"/>
    <w:basedOn w:val="Normal"/>
    <w:next w:val="Normal"/>
    <w:link w:val="Titre1Car"/>
    <w:uiPriority w:val="9"/>
    <w:qFormat/>
    <w:rsid w:val="00ba4201"/>
    <w:pPr>
      <w:keepNext/>
      <w:keepLines/>
      <w:spacing w:before="480" w:after="0"/>
      <w:jc w:val="center"/>
      <w:outlineLvl w:val="0"/>
    </w:pPr>
    <w:rPr>
      <w:rFonts w:eastAsia="ＭＳ ゴシック" w:cs="" w:cstheme="majorBidi" w:eastAsiaTheme="majorEastAsia"/>
      <w:b/>
      <w:bCs/>
      <w:color w:val="33058D"/>
      <w:sz w:val="36"/>
      <w:szCs w:val="40"/>
    </w:rPr>
  </w:style>
  <w:style w:type="paragraph" w:styleId="Titre2">
    <w:name w:val="Titre 2"/>
    <w:basedOn w:val="Normal"/>
    <w:next w:val="Normal"/>
    <w:link w:val="Titre2Car"/>
    <w:uiPriority w:val="9"/>
    <w:unhideWhenUsed/>
    <w:qFormat/>
    <w:rsid w:val="00ba4201"/>
    <w:pPr>
      <w:keepNext/>
      <w:keepLines/>
      <w:spacing w:before="200" w:after="0"/>
      <w:outlineLvl w:val="1"/>
    </w:pPr>
    <w:rPr>
      <w:rFonts w:eastAsia="ＭＳ ゴシック" w:cs="" w:cstheme="majorBidi" w:eastAsiaTheme="majorEastAsia"/>
      <w:b/>
      <w:bCs/>
      <w:color w:val="33058D"/>
      <w:sz w:val="28"/>
      <w:szCs w:val="28"/>
    </w:rPr>
  </w:style>
  <w:style w:type="paragraph" w:styleId="Titre3">
    <w:name w:val="Titre 3"/>
    <w:basedOn w:val="Normal"/>
    <w:next w:val="Normal"/>
    <w:link w:val="Titre3Car"/>
    <w:uiPriority w:val="9"/>
    <w:unhideWhenUsed/>
    <w:qFormat/>
    <w:rsid w:val="00ba4201"/>
    <w:pPr>
      <w:keepNext/>
      <w:keepLines/>
      <w:spacing w:before="200" w:after="0"/>
      <w:outlineLvl w:val="2"/>
    </w:pPr>
    <w:rPr>
      <w:rFonts w:eastAsia="ＭＳ ゴシック" w:cs="" w:cstheme="majorBidi" w:eastAsiaTheme="majorEastAsia"/>
      <w:b/>
      <w:bCs/>
      <w:color w:val="33058D"/>
      <w:sz w:val="24"/>
      <w:szCs w:val="24"/>
    </w:rPr>
  </w:style>
  <w:style w:type="paragraph" w:styleId="Titre4">
    <w:name w:val="Titre 4"/>
    <w:basedOn w:val="Normal"/>
    <w:next w:val="Normal"/>
    <w:link w:val="Titre4Car"/>
    <w:uiPriority w:val="9"/>
    <w:unhideWhenUsed/>
    <w:qFormat/>
    <w:rsid w:val="00ba4201"/>
    <w:pPr>
      <w:keepNext/>
      <w:keepLines/>
      <w:spacing w:before="200" w:after="0"/>
      <w:outlineLvl w:val="3"/>
    </w:pPr>
    <w:rPr>
      <w:rFonts w:eastAsia="ＭＳ ゴシック" w:cs="" w:cstheme="majorBidi" w:eastAsiaTheme="majorEastAsia"/>
      <w:b/>
      <w:bCs/>
      <w:color w:val="00A3E1"/>
      <w:sz w:val="24"/>
      <w:szCs w:val="24"/>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715e48"/>
    <w:rPr/>
  </w:style>
  <w:style w:type="character" w:styleId="PieddepageCar" w:customStyle="1">
    <w:name w:val="Pied de page Car"/>
    <w:basedOn w:val="DefaultParagraphFont"/>
    <w:link w:val="Pieddepage"/>
    <w:uiPriority w:val="99"/>
    <w:qFormat/>
    <w:rsid w:val="00715e48"/>
    <w:rPr/>
  </w:style>
  <w:style w:type="character" w:styleId="TextedebullesCar" w:customStyle="1">
    <w:name w:val="Texte de bulles Car"/>
    <w:basedOn w:val="DefaultParagraphFont"/>
    <w:link w:val="Textedebulles"/>
    <w:uiPriority w:val="99"/>
    <w:semiHidden/>
    <w:qFormat/>
    <w:rsid w:val="00715e48"/>
    <w:rPr>
      <w:rFonts w:ascii="Lucida Grande" w:hAnsi="Lucida Grande" w:cs="Lucida Grande"/>
      <w:sz w:val="18"/>
      <w:szCs w:val="18"/>
    </w:rPr>
  </w:style>
  <w:style w:type="character" w:styleId="Pagenumber">
    <w:name w:val="page number"/>
    <w:basedOn w:val="DefaultParagraphFont"/>
    <w:uiPriority w:val="99"/>
    <w:semiHidden/>
    <w:unhideWhenUsed/>
    <w:qFormat/>
    <w:rsid w:val="000f28f0"/>
    <w:rPr/>
  </w:style>
  <w:style w:type="character" w:styleId="Titre1Car" w:customStyle="1">
    <w:name w:val="Titre 1 Car"/>
    <w:basedOn w:val="DefaultParagraphFont"/>
    <w:link w:val="Titre1"/>
    <w:uiPriority w:val="9"/>
    <w:qFormat/>
    <w:rsid w:val="00ba4201"/>
    <w:rPr>
      <w:rFonts w:ascii="Roboto Mono" w:hAnsi="Roboto Mono" w:eastAsia="ＭＳ ゴシック" w:cs="" w:cstheme="majorBidi" w:eastAsiaTheme="majorEastAsia"/>
      <w:b/>
      <w:bCs/>
      <w:color w:val="33058D"/>
      <w:sz w:val="36"/>
      <w:szCs w:val="40"/>
    </w:rPr>
  </w:style>
  <w:style w:type="character" w:styleId="Titre2Car" w:customStyle="1">
    <w:name w:val="Titre 2 Car"/>
    <w:basedOn w:val="DefaultParagraphFont"/>
    <w:link w:val="Titre2"/>
    <w:uiPriority w:val="9"/>
    <w:qFormat/>
    <w:rsid w:val="00ba4201"/>
    <w:rPr>
      <w:rFonts w:ascii="Roboto Mono" w:hAnsi="Roboto Mono" w:eastAsia="ＭＳ ゴシック" w:cs="" w:cstheme="majorBidi" w:eastAsiaTheme="majorEastAsia"/>
      <w:b/>
      <w:bCs/>
      <w:color w:val="33058D"/>
      <w:sz w:val="28"/>
      <w:szCs w:val="28"/>
    </w:rPr>
  </w:style>
  <w:style w:type="character" w:styleId="Titre3Car" w:customStyle="1">
    <w:name w:val="Titre 3 Car"/>
    <w:basedOn w:val="DefaultParagraphFont"/>
    <w:link w:val="Titre3"/>
    <w:uiPriority w:val="9"/>
    <w:qFormat/>
    <w:rsid w:val="00ba4201"/>
    <w:rPr>
      <w:rFonts w:ascii="Roboto Mono" w:hAnsi="Roboto Mono" w:eastAsia="ＭＳ ゴシック" w:cs="" w:cstheme="majorBidi" w:eastAsiaTheme="majorEastAsia"/>
      <w:b/>
      <w:bCs/>
      <w:color w:val="33058D"/>
      <w:sz w:val="24"/>
      <w:szCs w:val="24"/>
    </w:rPr>
  </w:style>
  <w:style w:type="character" w:styleId="Titre4Car" w:customStyle="1">
    <w:name w:val="Titre 4 Car"/>
    <w:basedOn w:val="DefaultParagraphFont"/>
    <w:link w:val="Titre4"/>
    <w:uiPriority w:val="9"/>
    <w:qFormat/>
    <w:rsid w:val="00ba4201"/>
    <w:rPr>
      <w:rFonts w:ascii="Roboto Mono" w:hAnsi="Roboto Mono" w:eastAsia="ＭＳ ゴシック" w:cs="" w:cstheme="majorBidi" w:eastAsiaTheme="majorEastAsia"/>
      <w:b/>
      <w:bCs/>
      <w:color w:val="00A3E1"/>
      <w:sz w:val="24"/>
      <w:szCs w:val="24"/>
    </w:rPr>
  </w:style>
  <w:style w:type="character" w:styleId="TitreCar" w:customStyle="1">
    <w:name w:val="Titre Car"/>
    <w:basedOn w:val="DefaultParagraphFont"/>
    <w:link w:val="Titre"/>
    <w:uiPriority w:val="10"/>
    <w:qFormat/>
    <w:rsid w:val="00ba4201"/>
    <w:rPr>
      <w:rFonts w:ascii="Roboto Mono" w:hAnsi="Roboto Mono" w:eastAsia="ＭＳ ゴシック" w:cs="" w:cstheme="majorBidi" w:eastAsiaTheme="majorEastAsia"/>
      <w:b/>
      <w:color w:val="33058D"/>
      <w:spacing w:val="5"/>
      <w:sz w:val="40"/>
      <w:szCs w:val="52"/>
    </w:rPr>
  </w:style>
  <w:style w:type="character" w:styleId="SoustitreCar" w:customStyle="1">
    <w:name w:val="Sous-titre Car"/>
    <w:basedOn w:val="DefaultParagraphFont"/>
    <w:link w:val="Sous-titre"/>
    <w:uiPriority w:val="11"/>
    <w:qFormat/>
    <w:rsid w:val="00ba4201"/>
    <w:rPr>
      <w:rFonts w:ascii="Roboto Mono" w:hAnsi="Roboto Mono" w:eastAsia="ＭＳ ゴシック" w:cs="" w:cstheme="majorBidi" w:eastAsiaTheme="majorEastAsia"/>
      <w:color w:val="00A3E1"/>
      <w:spacing w:val="15"/>
      <w:sz w:val="24"/>
      <w:szCs w:val="24"/>
    </w:rPr>
  </w:style>
  <w:style w:type="character" w:styleId="CodeCar" w:customStyle="1">
    <w:name w:val="Code Car"/>
    <w:basedOn w:val="DefaultParagraphFont"/>
    <w:link w:val="Code"/>
    <w:qFormat/>
    <w:rsid w:val="00080aed"/>
    <w:rPr>
      <w:rFonts w:ascii="Consolas" w:hAnsi="Consolas"/>
      <w:sz w:val="20"/>
      <w:szCs w:val="20"/>
      <w:shd w:fill="FFFFCC" w:val="clear"/>
    </w:rPr>
  </w:style>
  <w:style w:type="character" w:styleId="ListLabel1">
    <w:name w:val="ListLabel 1"/>
    <w:qFormat/>
    <w:rPr>
      <w:color w:val="2DABE3"/>
      <w:sz w:val="16"/>
      <w:u w:val="none" w:color="2DABE3"/>
    </w:rPr>
  </w:style>
  <w:style w:type="character" w:styleId="ListLabel2">
    <w:name w:val="ListLabel 2"/>
    <w:qFormat/>
    <w:rPr>
      <w:color w:val="00000A"/>
    </w:rPr>
  </w:style>
  <w:style w:type="character" w:styleId="ListLabel3">
    <w:name w:val="ListLabel 3"/>
    <w:qFormat/>
    <w:rPr>
      <w:rFonts w:cs="Courier New"/>
    </w:rPr>
  </w:style>
  <w:style w:type="character" w:styleId="ListLabel4">
    <w:name w:val="ListLabel 4"/>
    <w:qFormat/>
    <w:rPr>
      <w:color w:val="00000A"/>
      <w:sz w:val="16"/>
      <w:szCs w:val="16"/>
    </w:rPr>
  </w:style>
  <w:style w:type="paragraph" w:styleId="Titre">
    <w:name w:val="Titre"/>
    <w:basedOn w:val="Normal"/>
    <w:next w:val="Corpsdetexte"/>
    <w:qFormat/>
    <w:pPr>
      <w:keepNext/>
      <w:spacing w:before="240" w:after="120"/>
    </w:pPr>
    <w:rPr>
      <w:rFonts w:ascii="Liberation Sans" w:hAnsi="Liberation Sans" w:eastAsia="Microsoft YaHei" w:cs="Arial"/>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Arial"/>
    </w:rPr>
  </w:style>
  <w:style w:type="paragraph" w:styleId="Lgende">
    <w:name w:val="Légende"/>
    <w:basedOn w:val="Normal"/>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ntte">
    <w:name w:val="En-tête"/>
    <w:basedOn w:val="Normal"/>
    <w:link w:val="En-tteCar"/>
    <w:uiPriority w:val="99"/>
    <w:unhideWhenUsed/>
    <w:rsid w:val="00715e48"/>
    <w:pPr>
      <w:tabs>
        <w:tab w:val="center" w:pos="4536" w:leader="none"/>
        <w:tab w:val="right" w:pos="9072" w:leader="none"/>
      </w:tabs>
    </w:pPr>
    <w:rPr/>
  </w:style>
  <w:style w:type="paragraph" w:styleId="Pieddepage">
    <w:name w:val="Pied de page"/>
    <w:basedOn w:val="Normal"/>
    <w:link w:val="PieddepageCar"/>
    <w:uiPriority w:val="99"/>
    <w:unhideWhenUsed/>
    <w:rsid w:val="00715e48"/>
    <w:pPr>
      <w:tabs>
        <w:tab w:val="center" w:pos="4536" w:leader="none"/>
        <w:tab w:val="right" w:pos="9072" w:leader="none"/>
      </w:tabs>
    </w:pPr>
    <w:rPr/>
  </w:style>
  <w:style w:type="paragraph" w:styleId="BalloonText">
    <w:name w:val="Balloon Text"/>
    <w:basedOn w:val="Normal"/>
    <w:link w:val="TextedebullesCar"/>
    <w:uiPriority w:val="99"/>
    <w:semiHidden/>
    <w:unhideWhenUsed/>
    <w:qFormat/>
    <w:rsid w:val="00715e48"/>
    <w:pPr/>
    <w:rPr>
      <w:rFonts w:ascii="Lucida Grande" w:hAnsi="Lucida Grande" w:cs="Lucida Grande"/>
      <w:sz w:val="18"/>
      <w:szCs w:val="18"/>
    </w:rPr>
  </w:style>
  <w:style w:type="paragraph" w:styleId="Titreprincipal">
    <w:name w:val="Titre principal"/>
    <w:basedOn w:val="Normal"/>
    <w:next w:val="Normal"/>
    <w:link w:val="TitreCar"/>
    <w:uiPriority w:val="10"/>
    <w:qFormat/>
    <w:rsid w:val="00ba4201"/>
    <w:pPr>
      <w:pBdr>
        <w:bottom w:val="single" w:sz="8" w:space="4" w:color="4F81BD"/>
      </w:pBdr>
      <w:spacing w:before="0" w:after="300"/>
      <w:contextualSpacing/>
    </w:pPr>
    <w:rPr>
      <w:rFonts w:eastAsia="ＭＳ ゴシック" w:cs="" w:cstheme="majorBidi" w:eastAsiaTheme="majorEastAsia"/>
      <w:b/>
      <w:color w:val="33058D"/>
      <w:spacing w:val="5"/>
      <w:sz w:val="40"/>
      <w:szCs w:val="52"/>
    </w:rPr>
  </w:style>
  <w:style w:type="paragraph" w:styleId="Soustitre">
    <w:name w:val="Sous-titre"/>
    <w:basedOn w:val="Normal"/>
    <w:next w:val="Normal"/>
    <w:link w:val="Sous-titreCar"/>
    <w:uiPriority w:val="11"/>
    <w:qFormat/>
    <w:rsid w:val="00ba4201"/>
    <w:pPr/>
    <w:rPr>
      <w:rFonts w:eastAsia="ＭＳ ゴシック" w:cs="" w:cstheme="majorBidi" w:eastAsiaTheme="majorEastAsia"/>
      <w:color w:val="00A3E1"/>
      <w:spacing w:val="15"/>
      <w:sz w:val="24"/>
      <w:szCs w:val="24"/>
    </w:rPr>
  </w:style>
  <w:style w:type="paragraph" w:styleId="NoSpacing">
    <w:name w:val="No Spacing"/>
    <w:uiPriority w:val="1"/>
    <w:qFormat/>
    <w:rsid w:val="00bc3fc5"/>
    <w:pPr>
      <w:widowControl/>
      <w:suppressAutoHyphens w:val="true"/>
      <w:bidi w:val="0"/>
      <w:jc w:val="left"/>
    </w:pPr>
    <w:rPr>
      <w:rFonts w:ascii="Corbel" w:hAnsi="Corbel" w:eastAsia="ＭＳ 明朝" w:cs="" w:cstheme="minorBidi" w:eastAsiaTheme="minorEastAsia"/>
      <w:color w:val="auto"/>
      <w:sz w:val="22"/>
      <w:szCs w:val="22"/>
      <w:lang w:val="fr-FR" w:eastAsia="fr-FR" w:bidi="ar-SA"/>
    </w:rPr>
  </w:style>
  <w:style w:type="paragraph" w:styleId="ListParagraph">
    <w:name w:val="List Paragraph"/>
    <w:basedOn w:val="Normal"/>
    <w:uiPriority w:val="34"/>
    <w:qFormat/>
    <w:rsid w:val="00ba4201"/>
    <w:pPr>
      <w:spacing w:before="0" w:after="0"/>
      <w:contextualSpacing/>
    </w:pPr>
    <w:rPr/>
  </w:style>
  <w:style w:type="paragraph" w:styleId="Code" w:customStyle="1">
    <w:name w:val="Code"/>
    <w:basedOn w:val="Normal"/>
    <w:link w:val="CodeCar"/>
    <w:qFormat/>
    <w:rsid w:val="00080aed"/>
    <w:pPr>
      <w:shd w:val="clear" w:color="auto" w:fill="FFFFCC"/>
      <w:spacing w:lineRule="auto" w:line="360"/>
    </w:pPr>
    <w:rPr>
      <w:rFonts w:ascii="Consolas" w:hAnsi="Consolas"/>
      <w:sz w:val="20"/>
      <w:szCs w:val="20"/>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_rels/numbering.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46991a0-d9b1-41be-a34c-18f03087d25a" xsi:nil="true"/>
    <lcf76f155ced4ddcb4097134ff3c332f xmlns="e2e46cc9-6b47-42f0-8a7e-98406791ade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AE0FE486998C40BDB2731C416E36F7" ma:contentTypeVersion="16" ma:contentTypeDescription="Crée un document." ma:contentTypeScope="" ma:versionID="cd6cdf8c37f7acce9007a74dc47a5e40">
  <xsd:schema xmlns:xsd="http://www.w3.org/2001/XMLSchema" xmlns:xs="http://www.w3.org/2001/XMLSchema" xmlns:p="http://schemas.microsoft.com/office/2006/metadata/properties" xmlns:ns2="746991a0-d9b1-41be-a34c-18f03087d25a" xmlns:ns3="e2e46cc9-6b47-42f0-8a7e-98406791adef" targetNamespace="http://schemas.microsoft.com/office/2006/metadata/properties" ma:root="true" ma:fieldsID="d6f99d1ee53ce866c7078a6ecf488d90" ns2:_="" ns3:_="">
    <xsd:import namespace="746991a0-d9b1-41be-a34c-18f03087d25a"/>
    <xsd:import namespace="e2e46cc9-6b47-42f0-8a7e-98406791ade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6991a0-d9b1-41be-a34c-18f03087d25a"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TaxCatchAll" ma:index="23" nillable="true" ma:displayName="Taxonomy Catch All Column" ma:hidden="true" ma:list="{ffd2fab9-393a-45bc-ab1a-4ab54062c499}" ma:internalName="TaxCatchAll" ma:showField="CatchAllData" ma:web="746991a0-d9b1-41be-a34c-18f03087d25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2e46cc9-6b47-42f0-8a7e-98406791ade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alises d’images" ma:readOnly="false" ma:fieldId="{5cf76f15-5ced-4ddc-b409-7134ff3c332f}" ma:taxonomyMulti="true" ma:sspId="27845b38-e5b5-415a-b655-9914e7571a52"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880A0F-8A1C-40D8-9ECB-A360A9E414EB}">
  <ds:schemaRefs>
    <ds:schemaRef ds:uri="http://schemas.microsoft.com/office/2006/metadata/properties"/>
    <ds:schemaRef ds:uri="http://schemas.microsoft.com/office/infopath/2007/PartnerControls"/>
    <ds:schemaRef ds:uri="746991a0-d9b1-41be-a34c-18f03087d25a"/>
    <ds:schemaRef ds:uri="e2e46cc9-6b47-42f0-8a7e-98406791adef"/>
  </ds:schemaRefs>
</ds:datastoreItem>
</file>

<file path=customXml/itemProps2.xml><?xml version="1.0" encoding="utf-8"?>
<ds:datastoreItem xmlns:ds="http://schemas.openxmlformats.org/officeDocument/2006/customXml" ds:itemID="{17643602-864B-4E7F-AB84-2EDF079E3F81}">
  <ds:schemaRefs>
    <ds:schemaRef ds:uri="http://schemas.microsoft.com/sharepoint/v3/contenttype/forms"/>
  </ds:schemaRefs>
</ds:datastoreItem>
</file>

<file path=customXml/itemProps3.xml><?xml version="1.0" encoding="utf-8"?>
<ds:datastoreItem xmlns:ds="http://schemas.openxmlformats.org/officeDocument/2006/customXml" ds:itemID="{6A79768F-6B96-490F-97C8-3C06973802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6991a0-d9b1-41be-a34c-18f03087d25a"/>
    <ds:schemaRef ds:uri="e2e46cc9-6b47-42f0-8a7e-98406791ad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7ABC2C-022E-EF47-9713-C028D65BD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 MANU_Template_Word_2021.dotm</Template>
  <TotalTime>439</TotalTime>
  <Application>LibreOffice/4.4.0.3$Windows_x86 LibreOffice_project/de093506bcdc5fafd9023ee680b8c60e3e0645d7</Application>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2022-05-10T13:54:00Z</dcterms:created>
  <dc:creator>Nicolas PERSONNE</dc:creator>
  <dc:language>fr-FR</dc:language>
  <dcterms:modified xsi:type="dcterms:W3CDTF">2022-06-13T09:19:49Z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0x0101003EAE0FE486998C40BDB2731C416E36F7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