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F3" w:rsidRDefault="00BA3A1F" w:rsidP="00BA3A1F">
      <w:pPr>
        <w:spacing w:after="0"/>
        <w:rPr>
          <w:sz w:val="24"/>
          <w:szCs w:val="24"/>
        </w:rPr>
      </w:pPr>
      <w:r>
        <w:rPr>
          <w:sz w:val="24"/>
          <w:szCs w:val="24"/>
        </w:rPr>
        <w:t>Alain Nshimirimana</w:t>
      </w:r>
    </w:p>
    <w:p w:rsidR="00BA3A1F" w:rsidRDefault="00BA3A1F" w:rsidP="00BA3A1F">
      <w:pPr>
        <w:spacing w:after="0"/>
        <w:rPr>
          <w:sz w:val="24"/>
          <w:szCs w:val="24"/>
        </w:rPr>
      </w:pPr>
      <w:r>
        <w:rPr>
          <w:sz w:val="24"/>
          <w:szCs w:val="24"/>
        </w:rPr>
        <w:t>Color report</w:t>
      </w:r>
    </w:p>
    <w:p w:rsidR="00BA3A1F" w:rsidRDefault="00BA3A1F" w:rsidP="00BA3A1F">
      <w:pPr>
        <w:spacing w:after="0"/>
        <w:rPr>
          <w:sz w:val="24"/>
          <w:szCs w:val="24"/>
        </w:rPr>
      </w:pPr>
      <w:r>
        <w:rPr>
          <w:sz w:val="24"/>
          <w:szCs w:val="24"/>
        </w:rPr>
        <w:t>07/30/19</w:t>
      </w:r>
    </w:p>
    <w:p w:rsidR="00BA3A1F" w:rsidRDefault="00BA3A1F" w:rsidP="00BA3A1F">
      <w:pPr>
        <w:spacing w:after="0"/>
        <w:rPr>
          <w:sz w:val="24"/>
          <w:szCs w:val="24"/>
        </w:rPr>
      </w:pPr>
    </w:p>
    <w:p w:rsidR="00BA3A1F" w:rsidRDefault="00BA3A1F" w:rsidP="00483A81">
      <w:pPr>
        <w:spacing w:after="120"/>
        <w:rPr>
          <w:b/>
          <w:sz w:val="24"/>
          <w:szCs w:val="24"/>
          <w:u w:val="single"/>
        </w:rPr>
      </w:pPr>
      <w:r>
        <w:rPr>
          <w:b/>
          <w:sz w:val="24"/>
          <w:szCs w:val="24"/>
          <w:u w:val="single"/>
        </w:rPr>
        <w:t>Questions</w:t>
      </w:r>
    </w:p>
    <w:p w:rsidR="00BA3A1F" w:rsidRDefault="00BA3A1F" w:rsidP="00483A81">
      <w:pPr>
        <w:pStyle w:val="ListParagraph"/>
        <w:numPr>
          <w:ilvl w:val="0"/>
          <w:numId w:val="1"/>
        </w:numPr>
        <w:spacing w:after="120"/>
        <w:rPr>
          <w:sz w:val="24"/>
          <w:szCs w:val="24"/>
        </w:rPr>
      </w:pPr>
      <w:r>
        <w:rPr>
          <w:sz w:val="24"/>
          <w:szCs w:val="24"/>
        </w:rPr>
        <w:t>What’s the difference between “warm” and “cool” colors?</w:t>
      </w:r>
    </w:p>
    <w:p w:rsidR="00BA3A1F" w:rsidRDefault="00483A81" w:rsidP="00483A81">
      <w:pPr>
        <w:spacing w:after="120"/>
        <w:ind w:left="360"/>
        <w:rPr>
          <w:sz w:val="24"/>
          <w:szCs w:val="24"/>
        </w:rPr>
      </w:pPr>
      <w:r>
        <w:rPr>
          <w:sz w:val="24"/>
          <w:szCs w:val="24"/>
        </w:rPr>
        <w:t>Warm colors tend to make you think of warm things such as sunlight and heat. They also heighten someone’s emotions, both positive and negative emotions. Warm colors appear to be more active and in the foreground of a picture.</w:t>
      </w:r>
    </w:p>
    <w:p w:rsidR="00483A81" w:rsidRDefault="00483A81" w:rsidP="00483A81">
      <w:pPr>
        <w:spacing w:after="120"/>
        <w:ind w:left="360"/>
        <w:rPr>
          <w:sz w:val="24"/>
          <w:szCs w:val="24"/>
        </w:rPr>
      </w:pPr>
      <w:r>
        <w:rPr>
          <w:sz w:val="24"/>
          <w:szCs w:val="24"/>
        </w:rPr>
        <w:t>Cool colors (blue, green, and purple) can calm and soothe. They create a sense of relaxation and feeling refreshed. Cool colors tend to be in the background.</w:t>
      </w:r>
    </w:p>
    <w:p w:rsidR="00674213" w:rsidRDefault="00674213" w:rsidP="00674213">
      <w:pPr>
        <w:pStyle w:val="ListParagraph"/>
        <w:numPr>
          <w:ilvl w:val="0"/>
          <w:numId w:val="1"/>
        </w:numPr>
        <w:spacing w:after="120"/>
        <w:rPr>
          <w:sz w:val="24"/>
          <w:szCs w:val="24"/>
        </w:rPr>
      </w:pPr>
      <w:r>
        <w:rPr>
          <w:sz w:val="24"/>
          <w:szCs w:val="24"/>
        </w:rPr>
        <w:t xml:space="preserve">How does a color’s effect </w:t>
      </w:r>
      <w:r w:rsidR="00D06F1E">
        <w:rPr>
          <w:sz w:val="24"/>
          <w:szCs w:val="24"/>
        </w:rPr>
        <w:t xml:space="preserve">can </w:t>
      </w:r>
      <w:r>
        <w:rPr>
          <w:sz w:val="24"/>
          <w:szCs w:val="24"/>
        </w:rPr>
        <w:t>change depending on the other colors nearby?</w:t>
      </w:r>
    </w:p>
    <w:p w:rsidR="002F37AC" w:rsidRDefault="00D06F1E" w:rsidP="002F37AC">
      <w:pPr>
        <w:spacing w:after="120"/>
        <w:ind w:left="360"/>
        <w:rPr>
          <w:sz w:val="24"/>
          <w:szCs w:val="24"/>
        </w:rPr>
      </w:pPr>
      <w:r>
        <w:rPr>
          <w:sz w:val="24"/>
          <w:szCs w:val="24"/>
        </w:rPr>
        <w:t>When colors interact with one another, it creates an effect called simultaneous contrast. This effect is stronger when the colors interacting are complementary colors. The simultaneous contrast effects every pair of adjacent colors. For example, when red and blue interact, the red will make the blue seem green because it induces its complementary color. The blue will make the red seem yellow.</w:t>
      </w:r>
    </w:p>
    <w:p w:rsidR="003707D3" w:rsidRDefault="003707D3" w:rsidP="003707D3">
      <w:pPr>
        <w:pStyle w:val="ListParagraph"/>
        <w:numPr>
          <w:ilvl w:val="0"/>
          <w:numId w:val="1"/>
        </w:numPr>
        <w:spacing w:after="120"/>
        <w:rPr>
          <w:sz w:val="24"/>
          <w:szCs w:val="24"/>
        </w:rPr>
      </w:pPr>
      <w:r>
        <w:rPr>
          <w:sz w:val="24"/>
          <w:szCs w:val="24"/>
        </w:rPr>
        <w:t>What are some examples of the cultural differences related to color and meaning?</w:t>
      </w:r>
    </w:p>
    <w:p w:rsidR="00BA17CB" w:rsidRDefault="00BA17CB" w:rsidP="00BA17CB">
      <w:pPr>
        <w:spacing w:after="120"/>
        <w:ind w:left="360"/>
        <w:rPr>
          <w:sz w:val="24"/>
          <w:szCs w:val="24"/>
        </w:rPr>
      </w:pPr>
      <w:r>
        <w:rPr>
          <w:sz w:val="24"/>
          <w:szCs w:val="24"/>
        </w:rPr>
        <w:t>In western countries, the color orange means affordable or inexpensive items. But in Netherlands it represents the color of the Dutch royal family. In eastern countries, it represents happiness and spirituality.</w:t>
      </w:r>
    </w:p>
    <w:p w:rsidR="00680381" w:rsidRDefault="00BA17CB" w:rsidP="00680381">
      <w:pPr>
        <w:spacing w:after="120"/>
        <w:ind w:left="360"/>
        <w:rPr>
          <w:sz w:val="24"/>
          <w:szCs w:val="24"/>
        </w:rPr>
      </w:pPr>
      <w:r>
        <w:rPr>
          <w:sz w:val="24"/>
          <w:szCs w:val="24"/>
        </w:rPr>
        <w:t>The color purple in western countries, it means royalty, wealth, and fame. But in Brazil, it stands for death and mourning.</w:t>
      </w:r>
    </w:p>
    <w:p w:rsidR="00680381" w:rsidRDefault="00680381" w:rsidP="00680381">
      <w:pPr>
        <w:spacing w:after="120"/>
        <w:rPr>
          <w:b/>
          <w:sz w:val="24"/>
          <w:szCs w:val="24"/>
          <w:u w:val="single"/>
        </w:rPr>
      </w:pPr>
      <w:r>
        <w:rPr>
          <w:b/>
          <w:sz w:val="24"/>
          <w:szCs w:val="24"/>
          <w:u w:val="single"/>
        </w:rPr>
        <w:t>Sources</w:t>
      </w:r>
    </w:p>
    <w:p w:rsidR="00680381" w:rsidRDefault="00680381" w:rsidP="00680381">
      <w:pPr>
        <w:pStyle w:val="ListParagraph"/>
        <w:numPr>
          <w:ilvl w:val="0"/>
          <w:numId w:val="2"/>
        </w:numPr>
        <w:spacing w:after="120"/>
        <w:rPr>
          <w:sz w:val="24"/>
          <w:szCs w:val="24"/>
        </w:rPr>
      </w:pPr>
      <w:hyperlink r:id="rId5" w:history="1">
        <w:r w:rsidRPr="00680381">
          <w:rPr>
            <w:rStyle w:val="Hyperlink"/>
            <w:sz w:val="24"/>
            <w:szCs w:val="24"/>
          </w:rPr>
          <w:t>thespruce.com</w:t>
        </w:r>
      </w:hyperlink>
    </w:p>
    <w:p w:rsidR="00680381" w:rsidRDefault="00680381" w:rsidP="00680381">
      <w:pPr>
        <w:pStyle w:val="ListParagraph"/>
        <w:numPr>
          <w:ilvl w:val="0"/>
          <w:numId w:val="2"/>
        </w:numPr>
        <w:spacing w:after="120"/>
        <w:rPr>
          <w:sz w:val="24"/>
          <w:szCs w:val="24"/>
        </w:rPr>
      </w:pPr>
      <w:hyperlink r:id="rId6" w:history="1">
        <w:r w:rsidRPr="00680381">
          <w:rPr>
            <w:rStyle w:val="Hyperlink"/>
            <w:sz w:val="24"/>
            <w:szCs w:val="24"/>
          </w:rPr>
          <w:t>empower-yourself-with-color-psychology.com</w:t>
        </w:r>
      </w:hyperlink>
    </w:p>
    <w:p w:rsidR="00680381" w:rsidRDefault="00680381" w:rsidP="00680381">
      <w:pPr>
        <w:pStyle w:val="ListParagraph"/>
        <w:numPr>
          <w:ilvl w:val="0"/>
          <w:numId w:val="2"/>
        </w:numPr>
        <w:spacing w:after="120"/>
        <w:rPr>
          <w:sz w:val="24"/>
          <w:szCs w:val="24"/>
        </w:rPr>
      </w:pPr>
      <w:hyperlink r:id="rId7" w:history="1">
        <w:r w:rsidRPr="00680381">
          <w:rPr>
            <w:rStyle w:val="Hyperlink"/>
            <w:sz w:val="24"/>
            <w:szCs w:val="24"/>
          </w:rPr>
          <w:t>webexhibits.org/colorart/contrast.html</w:t>
        </w:r>
      </w:hyperlink>
    </w:p>
    <w:p w:rsidR="00F37CCA" w:rsidRDefault="00F37CCA" w:rsidP="00F37CCA">
      <w:pPr>
        <w:spacing w:after="120"/>
        <w:ind w:left="360"/>
        <w:rPr>
          <w:sz w:val="24"/>
          <w:szCs w:val="24"/>
        </w:rPr>
      </w:pPr>
    </w:p>
    <w:p w:rsidR="00F37CCA" w:rsidRDefault="00E90E95" w:rsidP="00F37CCA">
      <w:pPr>
        <w:spacing w:after="120"/>
        <w:ind w:left="360"/>
        <w:rPr>
          <w:sz w:val="24"/>
          <w:szCs w:val="24"/>
        </w:rPr>
      </w:pPr>
      <w:r>
        <w:rPr>
          <w:noProof/>
          <w:sz w:val="24"/>
          <w:szCs w:val="24"/>
        </w:rPr>
        <w:lastRenderedPageBreak/>
        <w:drawing>
          <wp:inline distT="0" distB="0" distL="0" distR="0">
            <wp:extent cx="5943600" cy="215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inline>
        </w:drawing>
      </w:r>
    </w:p>
    <w:p w:rsidR="00E90E95" w:rsidRDefault="00E90E95" w:rsidP="00F37CCA">
      <w:pPr>
        <w:spacing w:after="120"/>
        <w:ind w:left="360"/>
        <w:rPr>
          <w:sz w:val="24"/>
          <w:szCs w:val="24"/>
        </w:rPr>
      </w:pPr>
      <w:r>
        <w:rPr>
          <w:sz w:val="24"/>
          <w:szCs w:val="24"/>
        </w:rPr>
        <w:t>Name: Nature</w:t>
      </w:r>
    </w:p>
    <w:p w:rsidR="00E90E95" w:rsidRDefault="00CA4252" w:rsidP="00F37CCA">
      <w:pPr>
        <w:spacing w:after="120"/>
        <w:ind w:left="360"/>
        <w:rPr>
          <w:sz w:val="24"/>
          <w:szCs w:val="24"/>
        </w:rPr>
      </w:pPr>
      <w:r>
        <w:rPr>
          <w:sz w:val="24"/>
          <w:szCs w:val="24"/>
        </w:rPr>
        <w:t>Mood: happiness</w:t>
      </w:r>
    </w:p>
    <w:p w:rsidR="00EF6C7E" w:rsidRDefault="00EF6C7E" w:rsidP="00F37CCA">
      <w:pPr>
        <w:spacing w:after="120"/>
        <w:ind w:left="360"/>
        <w:rPr>
          <w:sz w:val="24"/>
          <w:szCs w:val="24"/>
        </w:rPr>
      </w:pPr>
      <w:r>
        <w:rPr>
          <w:noProof/>
          <w:sz w:val="24"/>
          <w:szCs w:val="24"/>
        </w:rPr>
        <w:drawing>
          <wp:inline distT="0" distB="0" distL="0" distR="0">
            <wp:extent cx="5943600" cy="215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anti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inline>
        </w:drawing>
      </w:r>
    </w:p>
    <w:p w:rsidR="00EF6C7E" w:rsidRDefault="00EF6C7E" w:rsidP="00F37CCA">
      <w:pPr>
        <w:spacing w:after="120"/>
        <w:ind w:left="360"/>
        <w:rPr>
          <w:sz w:val="24"/>
          <w:szCs w:val="24"/>
        </w:rPr>
      </w:pPr>
      <w:r>
        <w:rPr>
          <w:sz w:val="24"/>
          <w:szCs w:val="24"/>
        </w:rPr>
        <w:t>Name: date night</w:t>
      </w:r>
    </w:p>
    <w:p w:rsidR="00EF6C7E" w:rsidRDefault="00EF6C7E" w:rsidP="00F37CCA">
      <w:pPr>
        <w:spacing w:after="120"/>
        <w:ind w:left="360"/>
        <w:rPr>
          <w:sz w:val="24"/>
          <w:szCs w:val="24"/>
        </w:rPr>
      </w:pPr>
      <w:r>
        <w:rPr>
          <w:sz w:val="24"/>
          <w:szCs w:val="24"/>
        </w:rPr>
        <w:t>Mood: romance and passion</w:t>
      </w:r>
    </w:p>
    <w:p w:rsidR="00EF6C7E" w:rsidRDefault="00EF6C7E" w:rsidP="00F37CCA">
      <w:pPr>
        <w:spacing w:after="120"/>
        <w:ind w:left="360"/>
        <w:rPr>
          <w:sz w:val="24"/>
          <w:szCs w:val="24"/>
        </w:rPr>
      </w:pPr>
      <w:r>
        <w:rPr>
          <w:noProof/>
          <w:sz w:val="24"/>
          <w:szCs w:val="24"/>
        </w:rPr>
        <w:drawing>
          <wp:inline distT="0" distB="0" distL="0" distR="0">
            <wp:extent cx="5943600" cy="2166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acefu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6620"/>
                    </a:xfrm>
                    <a:prstGeom prst="rect">
                      <a:avLst/>
                    </a:prstGeom>
                  </pic:spPr>
                </pic:pic>
              </a:graphicData>
            </a:graphic>
          </wp:inline>
        </w:drawing>
      </w:r>
    </w:p>
    <w:p w:rsidR="00EF6C7E" w:rsidRDefault="00EF6C7E" w:rsidP="00F37CCA">
      <w:pPr>
        <w:spacing w:after="120"/>
        <w:ind w:left="360"/>
        <w:rPr>
          <w:sz w:val="24"/>
          <w:szCs w:val="24"/>
        </w:rPr>
      </w:pPr>
      <w:r>
        <w:rPr>
          <w:sz w:val="24"/>
          <w:szCs w:val="24"/>
        </w:rPr>
        <w:t>Name: meditation</w:t>
      </w:r>
    </w:p>
    <w:p w:rsidR="00EF6C7E" w:rsidRPr="00F37CCA" w:rsidRDefault="00EF6C7E" w:rsidP="00F37CCA">
      <w:pPr>
        <w:spacing w:after="120"/>
        <w:ind w:left="360"/>
        <w:rPr>
          <w:sz w:val="24"/>
          <w:szCs w:val="24"/>
        </w:rPr>
      </w:pPr>
      <w:r>
        <w:rPr>
          <w:sz w:val="24"/>
          <w:szCs w:val="24"/>
        </w:rPr>
        <w:lastRenderedPageBreak/>
        <w:t>Mood: peaceful and calm</w:t>
      </w:r>
      <w:bookmarkStart w:id="0" w:name="_GoBack"/>
      <w:bookmarkEnd w:id="0"/>
    </w:p>
    <w:p w:rsidR="00BA3A1F" w:rsidRPr="00BA3A1F" w:rsidRDefault="00BA3A1F">
      <w:pPr>
        <w:rPr>
          <w:sz w:val="24"/>
          <w:szCs w:val="24"/>
        </w:rPr>
      </w:pPr>
    </w:p>
    <w:sectPr w:rsidR="00BA3A1F" w:rsidRPr="00BA3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53A2B"/>
    <w:multiLevelType w:val="hybridMultilevel"/>
    <w:tmpl w:val="4AD67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91027"/>
    <w:multiLevelType w:val="hybridMultilevel"/>
    <w:tmpl w:val="27487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1F"/>
    <w:rsid w:val="002F37AC"/>
    <w:rsid w:val="003707D3"/>
    <w:rsid w:val="003725F3"/>
    <w:rsid w:val="00483A81"/>
    <w:rsid w:val="00674213"/>
    <w:rsid w:val="00680381"/>
    <w:rsid w:val="00BA17CB"/>
    <w:rsid w:val="00BA3A1F"/>
    <w:rsid w:val="00CA4252"/>
    <w:rsid w:val="00D06F1E"/>
    <w:rsid w:val="00E90E95"/>
    <w:rsid w:val="00EF6C7E"/>
    <w:rsid w:val="00F3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ED3B"/>
  <w15:chartTrackingRefBased/>
  <w15:docId w15:val="{6E9550CB-50CD-4C8F-9704-AEB04565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1F"/>
    <w:pPr>
      <w:ind w:left="720"/>
      <w:contextualSpacing/>
    </w:pPr>
  </w:style>
  <w:style w:type="character" w:styleId="Hyperlink">
    <w:name w:val="Hyperlink"/>
    <w:basedOn w:val="DefaultParagraphFont"/>
    <w:uiPriority w:val="99"/>
    <w:unhideWhenUsed/>
    <w:rsid w:val="006803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ebexhibits.org/colorart/contra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power-yourself-with-color-psychology.com/cultural-color.html" TargetMode="External"/><Relationship Id="rId11" Type="http://schemas.openxmlformats.org/officeDocument/2006/relationships/fontTable" Target="fontTable.xml"/><Relationship Id="rId5" Type="http://schemas.openxmlformats.org/officeDocument/2006/relationships/hyperlink" Target="https://www.thespruce.com/understanding-warm-and-cool-colors-197648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DeMain</dc:creator>
  <cp:keywords/>
  <dc:description/>
  <cp:lastModifiedBy>Alain DeMain</cp:lastModifiedBy>
  <cp:revision>21</cp:revision>
  <dcterms:created xsi:type="dcterms:W3CDTF">2019-07-31T05:14:00Z</dcterms:created>
  <dcterms:modified xsi:type="dcterms:W3CDTF">2019-07-31T06:59:00Z</dcterms:modified>
</cp:coreProperties>
</file>