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xr386gkiht9" w:id="0"/>
      <w:bookmarkEnd w:id="0"/>
      <w:r w:rsidDel="00000000" w:rsidR="00000000" w:rsidRPr="00000000">
        <w:rPr>
          <w:rtl w:val="0"/>
        </w:rPr>
        <w:t xml:space="preserve">STRATÉGIE DE LANCEMENT : AUTHENTIK (VERSION ÉLÉGANCE)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x7oydccbyd7" w:id="1"/>
      <w:bookmarkEnd w:id="1"/>
      <w:r w:rsidDel="00000000" w:rsidR="00000000" w:rsidRPr="00000000">
        <w:rPr>
          <w:rtl w:val="0"/>
        </w:rPr>
        <w:t xml:space="preserve">1. LA BIBLE DE SÉPARATION (Récit vs Expertise)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 &amp; POSTURE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CONTENU SPÉCIFIQUE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PODCASTS</w:t>
            </w:r>
            <w:r w:rsidDel="00000000" w:rsidR="00000000" w:rsidRPr="00000000">
              <w:rPr>
                <w:rtl w:val="0"/>
              </w:rPr>
              <w:t xml:space="preserve"> (Avril)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L'Expertise Terrain.</w:t>
            </w:r>
            <w:r w:rsidDel="00000000" w:rsidR="00000000" w:rsidRPr="00000000">
              <w:rPr>
                <w:rtl w:val="0"/>
              </w:rPr>
              <w:t xml:space="preserve"> Établir la crédibilité par l'observation.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Allusions brèves à l'expérience (ex: "Mes années de management international"). On analyse les mécanismes (Gravité, Fusion, Trajectoire).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LIVES</w:t>
            </w:r>
            <w:r w:rsidDel="00000000" w:rsidR="00000000" w:rsidRPr="00000000">
              <w:rPr>
                <w:rtl w:val="0"/>
              </w:rPr>
              <w:t xml:space="preserve"> (Mai)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L'Humanité.</w:t>
            </w:r>
            <w:r w:rsidDel="00000000" w:rsidR="00000000" w:rsidRPr="00000000">
              <w:rPr>
                <w:rtl w:val="0"/>
              </w:rPr>
              <w:t xml:space="preserve"> Établir la connexion par la vulnérabilité.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Récit complet des ruptures de vie (Alain en Asie, Éric et l'effondrement). L'histoire personnelle valide l'enseignement.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v3qvan3g0df3" w:id="2"/>
      <w:bookmarkEnd w:id="2"/>
      <w:r w:rsidDel="00000000" w:rsidR="00000000" w:rsidRPr="00000000">
        <w:rPr>
          <w:rtl w:val="0"/>
        </w:rPr>
        <w:t xml:space="preserve">2. LA SEMAINE AUTHENTIK (12, 13, 14 MAI)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xor463pul5zr" w:id="3"/>
      <w:bookmarkEnd w:id="3"/>
      <w:r w:rsidDel="00000000" w:rsidR="00000000" w:rsidRPr="00000000">
        <w:rPr>
          <w:rtl w:val="0"/>
        </w:rPr>
        <w:t xml:space="preserve">RDV 1 : VOIR (Mardi 12 Mai)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Thème :</w:t>
      </w:r>
      <w:r w:rsidDel="00000000" w:rsidR="00000000" w:rsidRPr="00000000">
        <w:rPr>
          <w:rtl w:val="0"/>
        </w:rPr>
        <w:t xml:space="preserve"> L'effondrement silencieux.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 Clé :</w:t>
      </w:r>
      <w:r w:rsidDel="00000000" w:rsidR="00000000" w:rsidRPr="00000000">
        <w:rPr>
          <w:rtl w:val="0"/>
        </w:rPr>
        <w:t xml:space="preserve"> Éric livre son récit de rupture pour illustrer ce qui arrive quand la "Gravité" (le bunker) gagne sur l'homme.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77ay9aarlgng" w:id="4"/>
      <w:bookmarkEnd w:id="4"/>
      <w:r w:rsidDel="00000000" w:rsidR="00000000" w:rsidRPr="00000000">
        <w:rPr>
          <w:rtl w:val="0"/>
        </w:rPr>
        <w:t xml:space="preserve">RDV 2 : SENTIR (Mercredi 13 Mai)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Thème :</w:t>
      </w:r>
      <w:r w:rsidDel="00000000" w:rsidR="00000000" w:rsidRPr="00000000">
        <w:rPr>
          <w:rtl w:val="0"/>
        </w:rPr>
        <w:t xml:space="preserve"> L'état de justesse.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 Clé :</w:t>
      </w:r>
      <w:r w:rsidDel="00000000" w:rsidR="00000000" w:rsidRPr="00000000">
        <w:rPr>
          <w:rtl w:val="0"/>
        </w:rPr>
        <w:t xml:space="preserve"> Alain raconte son refus de mutation en Asie pour illustrer le "corps boussole". Exercice somatique en direct.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km0n4hx20atf" w:id="5"/>
      <w:bookmarkEnd w:id="5"/>
      <w:r w:rsidDel="00000000" w:rsidR="00000000" w:rsidRPr="00000000">
        <w:rPr>
          <w:rtl w:val="0"/>
        </w:rPr>
        <w:t xml:space="preserve">RDV 3 : OSER (Jeudi 14 Mai)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Thème :</w:t>
      </w:r>
      <w:r w:rsidDel="00000000" w:rsidR="00000000" w:rsidRPr="00000000">
        <w:rPr>
          <w:rtl w:val="0"/>
        </w:rPr>
        <w:t xml:space="preserve"> Le geste juste.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 Clé :</w:t>
      </w:r>
      <w:r w:rsidDel="00000000" w:rsidR="00000000" w:rsidRPr="00000000">
        <w:rPr>
          <w:rtl w:val="0"/>
        </w:rPr>
        <w:t xml:space="preserve"> Présentation du cadre de l'immersion et clôture par le "Protocole de Pause".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32pn23wks5rc" w:id="6"/>
      <w:bookmarkEnd w:id="6"/>
      <w:r w:rsidDel="00000000" w:rsidR="00000000" w:rsidRPr="00000000">
        <w:rPr>
          <w:rtl w:val="0"/>
        </w:rPr>
        <w:t xml:space="preserve">3. LE PROTOCOLE D'INCUBATION (ANTI-MARKETING TOXIQUE)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Ce protocole remplace les techniques de vente classiques par une démarche de sélection mutuelle.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u8hngu5p3ms2" w:id="7"/>
      <w:bookmarkEnd w:id="7"/>
      <w:r w:rsidDel="00000000" w:rsidR="00000000" w:rsidRPr="00000000">
        <w:rPr>
          <w:rtl w:val="0"/>
        </w:rPr>
        <w:t xml:space="preserve">Étape 1 : Le Silence (Jeudi 14 Mai, 12h15)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À la fin du Live 3, aucun lien de vente n'est fourni.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L'annonce orale :</w:t>
      </w:r>
      <w:r w:rsidDel="00000000" w:rsidR="00000000" w:rsidRPr="00000000">
        <w:rPr>
          <w:rtl w:val="0"/>
        </w:rPr>
        <w:t xml:space="preserve"> "Nous ne voulons pas de votre impulsion. Nous fermons les accès pour les prochaines 48h. Revenez à vous."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L'action :</w:t>
      </w:r>
      <w:r w:rsidDel="00000000" w:rsidR="00000000" w:rsidRPr="00000000">
        <w:rPr>
          <w:rtl w:val="0"/>
        </w:rPr>
        <w:t xml:space="preserve"> Mise à disposition d'un formulaire simple pour laisser son email afin de manifester son intérêt.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qupoh9lqa8kc" w:id="8"/>
      <w:bookmarkEnd w:id="8"/>
      <w:r w:rsidDel="00000000" w:rsidR="00000000" w:rsidRPr="00000000">
        <w:rPr>
          <w:rtl w:val="0"/>
        </w:rPr>
        <w:t xml:space="preserve">Étape 2 : L'Ouverture (Samedi 16 Mai, 10h00)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Envoi d'un email aux personnes intéressées.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contenu :</w:t>
      </w:r>
      <w:r w:rsidDel="00000000" w:rsidR="00000000" w:rsidRPr="00000000">
        <w:rPr>
          <w:rtl w:val="0"/>
        </w:rPr>
        <w:t xml:space="preserve"> Pas de lien de paiement, mais un lien vers un calendrier de rendez-vous.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L'intention :</w:t>
      </w:r>
      <w:r w:rsidDel="00000000" w:rsidR="00000000" w:rsidRPr="00000000">
        <w:rPr>
          <w:rtl w:val="0"/>
        </w:rPr>
        <w:t xml:space="preserve"> "Parlons-nous 15 minutes pour valider que cette traversée est la vôtre."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nfs5h3ttxgi4" w:id="9"/>
      <w:bookmarkEnd w:id="9"/>
      <w:r w:rsidDel="00000000" w:rsidR="00000000" w:rsidRPr="00000000">
        <w:rPr>
          <w:rtl w:val="0"/>
        </w:rPr>
        <w:t xml:space="preserve">4. CADRE DE L'IMMERSION : LE LABORATOIRE DE JUSTESSE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Lieu : France | Dates : 16-18 Juin 2026 | Groupe : 5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 "Non-Programme" est une trajectoire d'états, non un emploi du temps 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 1 : VOIR — La Dissolution.</w:t>
      </w:r>
      <w:r w:rsidDel="00000000" w:rsidR="00000000" w:rsidRPr="00000000">
        <w:rPr>
          <w:rtl w:val="0"/>
        </w:rPr>
        <w:t xml:space="preserve"> Quitter le personnage social, arrêter le bruit, voir ce qui reste.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 2 : SENTIR — La Confrontation.</w:t>
      </w:r>
      <w:r w:rsidDel="00000000" w:rsidR="00000000" w:rsidRPr="00000000">
        <w:rPr>
          <w:rtl w:val="0"/>
        </w:rPr>
        <w:t xml:space="preserve"> Faire face à sa propre dissonance. Apprendre à identifier son signal interne de justesse.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 3 : OSER — L'Ancrage.</w:t>
      </w:r>
      <w:r w:rsidDel="00000000" w:rsidR="00000000" w:rsidRPr="00000000">
        <w:rPr>
          <w:rtl w:val="0"/>
        </w:rPr>
        <w:t xml:space="preserve"> Définir et sceller le "Geste de Rupture" concret à ramener dans le quotidien professionnel.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btr6lfryr6xz" w:id="10"/>
      <w:bookmarkEnd w:id="10"/>
      <w:r w:rsidDel="00000000" w:rsidR="00000000" w:rsidRPr="00000000">
        <w:rPr>
          <w:rtl w:val="0"/>
        </w:rPr>
        <w:t xml:space="preserve">5. MODALITÉS DE SÉLECTION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:</w:t>
      </w:r>
      <w:r w:rsidDel="00000000" w:rsidR="00000000" w:rsidRPr="00000000">
        <w:rPr>
          <w:rtl w:val="0"/>
        </w:rPr>
        <w:t xml:space="preserve"> 3 000 € (Tout inclus, hors transport).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:</w:t>
      </w:r>
      <w:r w:rsidDel="00000000" w:rsidR="00000000" w:rsidRPr="00000000">
        <w:rPr>
          <w:rtl w:val="0"/>
        </w:rPr>
        <w:t xml:space="preserve"> Exclusivement après l'échange de 15 minutes avec Alain ou Éric.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Posture finale :</w:t>
      </w:r>
      <w:r w:rsidDel="00000000" w:rsidR="00000000" w:rsidRPr="00000000">
        <w:rPr>
          <w:rtl w:val="0"/>
        </w:rPr>
        <w:t xml:space="preserve"> "Surprenez-moi."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