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6FB" w:rsidRPr="008B2431" w:rsidRDefault="00951161">
      <w:pPr>
        <w:rPr>
          <w:rFonts w:ascii="Times New Roman" w:hAnsi="Times New Roman" w:cs="Times New Roman"/>
          <w:b/>
          <w:sz w:val="32"/>
          <w:szCs w:val="32"/>
        </w:rPr>
      </w:pPr>
      <w:r w:rsidRPr="008B2431">
        <w:rPr>
          <w:rFonts w:ascii="Times New Roman" w:hAnsi="Times New Roman" w:cs="Times New Roman"/>
          <w:b/>
          <w:sz w:val="32"/>
          <w:szCs w:val="32"/>
        </w:rPr>
        <w:t>Analyzing the impact of inflation on Consumer Spending in Nigeria Report</w:t>
      </w:r>
    </w:p>
    <w:p w:rsidR="00951161" w:rsidRDefault="00951161"/>
    <w:p w:rsidR="00951161" w:rsidRPr="008B2431" w:rsidRDefault="00951161">
      <w:pPr>
        <w:rPr>
          <w:rFonts w:ascii="Times New Roman" w:hAnsi="Times New Roman" w:cs="Times New Roman"/>
          <w:sz w:val="24"/>
          <w:szCs w:val="24"/>
        </w:rPr>
      </w:pPr>
      <w:r w:rsidRPr="008B2431">
        <w:rPr>
          <w:rFonts w:ascii="Times New Roman" w:hAnsi="Times New Roman" w:cs="Times New Roman"/>
          <w:sz w:val="24"/>
          <w:szCs w:val="24"/>
        </w:rPr>
        <w:t xml:space="preserve">The dataset is a consumer spending </w:t>
      </w:r>
      <w:r w:rsidR="005F03E6">
        <w:rPr>
          <w:rFonts w:ascii="Times New Roman" w:hAnsi="Times New Roman" w:cs="Times New Roman"/>
          <w:sz w:val="24"/>
          <w:szCs w:val="24"/>
        </w:rPr>
        <w:t xml:space="preserve">in </w:t>
      </w:r>
      <w:r w:rsidRPr="008B2431">
        <w:rPr>
          <w:rFonts w:ascii="Times New Roman" w:hAnsi="Times New Roman" w:cs="Times New Roman"/>
          <w:sz w:val="24"/>
          <w:szCs w:val="24"/>
        </w:rPr>
        <w:t xml:space="preserve">Nigeria which consist of 17 </w:t>
      </w:r>
      <w:r w:rsidR="00B67FCF" w:rsidRPr="008B2431">
        <w:rPr>
          <w:rFonts w:ascii="Times New Roman" w:hAnsi="Times New Roman" w:cs="Times New Roman"/>
          <w:sz w:val="24"/>
          <w:szCs w:val="24"/>
        </w:rPr>
        <w:t>columns</w:t>
      </w:r>
      <w:r w:rsidRPr="008B2431">
        <w:rPr>
          <w:rFonts w:ascii="Times New Roman" w:hAnsi="Times New Roman" w:cs="Times New Roman"/>
          <w:sz w:val="24"/>
          <w:szCs w:val="24"/>
        </w:rPr>
        <w:t xml:space="preserve"> ad 350 rows. </w:t>
      </w:r>
    </w:p>
    <w:p w:rsidR="00951161" w:rsidRPr="008B2431" w:rsidRDefault="00951161">
      <w:pPr>
        <w:rPr>
          <w:rFonts w:ascii="Times New Roman" w:hAnsi="Times New Roman" w:cs="Times New Roman"/>
          <w:sz w:val="24"/>
          <w:szCs w:val="24"/>
        </w:rPr>
      </w:pPr>
      <w:r w:rsidRPr="008B2431">
        <w:rPr>
          <w:rFonts w:ascii="Times New Roman" w:hAnsi="Times New Roman" w:cs="Times New Roman"/>
          <w:sz w:val="24"/>
          <w:szCs w:val="24"/>
        </w:rPr>
        <w:t>The dataset covers co</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sumer spe</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di</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g dat</w:t>
      </w:r>
      <w:r w:rsidR="00B67FCF" w:rsidRPr="008B2431">
        <w:rPr>
          <w:rFonts w:ascii="Times New Roman" w:hAnsi="Times New Roman" w:cs="Times New Roman"/>
          <w:sz w:val="24"/>
          <w:szCs w:val="24"/>
        </w:rPr>
        <w:t>a</w:t>
      </w:r>
      <w:r w:rsidRPr="008B2431">
        <w:rPr>
          <w:rFonts w:ascii="Times New Roman" w:hAnsi="Times New Roman" w:cs="Times New Roman"/>
          <w:sz w:val="24"/>
          <w:szCs w:val="24"/>
        </w:rPr>
        <w:t xml:space="preserve"> </w:t>
      </w:r>
      <w:r w:rsidR="00B67FCF" w:rsidRPr="008B2431">
        <w:rPr>
          <w:rFonts w:ascii="Times New Roman" w:hAnsi="Times New Roman" w:cs="Times New Roman"/>
          <w:sz w:val="24"/>
          <w:szCs w:val="24"/>
        </w:rPr>
        <w:t>in</w:t>
      </w:r>
      <w:r w:rsidRPr="008B2431">
        <w:rPr>
          <w:rFonts w:ascii="Times New Roman" w:hAnsi="Times New Roman" w:cs="Times New Roman"/>
          <w:sz w:val="24"/>
          <w:szCs w:val="24"/>
        </w:rPr>
        <w:t xml:space="preserve"> </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 xml:space="preserve">igeria from </w:t>
      </w:r>
      <w:r w:rsidR="00B67FCF" w:rsidRPr="008B2431">
        <w:rPr>
          <w:rFonts w:ascii="Times New Roman" w:hAnsi="Times New Roman" w:cs="Times New Roman"/>
          <w:sz w:val="24"/>
          <w:szCs w:val="24"/>
        </w:rPr>
        <w:t>January</w:t>
      </w:r>
      <w:r w:rsidRPr="008B2431">
        <w:rPr>
          <w:rFonts w:ascii="Times New Roman" w:hAnsi="Times New Roman" w:cs="Times New Roman"/>
          <w:sz w:val="24"/>
          <w:szCs w:val="24"/>
        </w:rPr>
        <w:t xml:space="preserve"> 1995 to </w:t>
      </w:r>
      <w:r w:rsidR="00B67FCF" w:rsidRPr="008B2431">
        <w:rPr>
          <w:rFonts w:ascii="Times New Roman" w:hAnsi="Times New Roman" w:cs="Times New Roman"/>
          <w:sz w:val="24"/>
          <w:szCs w:val="24"/>
        </w:rPr>
        <w:t>January</w:t>
      </w:r>
      <w:r w:rsidRPr="008B2431">
        <w:rPr>
          <w:rFonts w:ascii="Times New Roman" w:hAnsi="Times New Roman" w:cs="Times New Roman"/>
          <w:sz w:val="24"/>
          <w:szCs w:val="24"/>
        </w:rPr>
        <w:t xml:space="preserve"> 2024. It includes co</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sumer spe</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di</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 xml:space="preserve">g data from </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 xml:space="preserve">igeria. </w:t>
      </w:r>
      <w:r w:rsidR="00361418" w:rsidRPr="008B2431">
        <w:rPr>
          <w:rFonts w:ascii="Times New Roman" w:hAnsi="Times New Roman" w:cs="Times New Roman"/>
          <w:sz w:val="24"/>
          <w:szCs w:val="24"/>
        </w:rPr>
        <w:t xml:space="preserve">It </w:t>
      </w:r>
      <w:r w:rsidR="00B67FCF" w:rsidRPr="008B2431">
        <w:rPr>
          <w:rFonts w:ascii="Times New Roman" w:hAnsi="Times New Roman" w:cs="Times New Roman"/>
          <w:sz w:val="24"/>
          <w:szCs w:val="24"/>
        </w:rPr>
        <w:t>b</w:t>
      </w:r>
      <w:r w:rsidR="00361418" w:rsidRPr="008B2431">
        <w:rPr>
          <w:rFonts w:ascii="Times New Roman" w:hAnsi="Times New Roman" w:cs="Times New Roman"/>
          <w:sz w:val="24"/>
          <w:szCs w:val="24"/>
        </w:rPr>
        <w:t>reaks dow</w:t>
      </w:r>
      <w:r w:rsidR="00B67FCF" w:rsidRPr="008B2431">
        <w:rPr>
          <w:rFonts w:ascii="Times New Roman" w:hAnsi="Times New Roman" w:cs="Times New Roman"/>
          <w:sz w:val="24"/>
          <w:szCs w:val="24"/>
        </w:rPr>
        <w:t>n</w:t>
      </w:r>
      <w:r w:rsidR="00361418" w:rsidRPr="008B2431">
        <w:rPr>
          <w:rFonts w:ascii="Times New Roman" w:hAnsi="Times New Roman" w:cs="Times New Roman"/>
          <w:sz w:val="24"/>
          <w:szCs w:val="24"/>
        </w:rPr>
        <w:t xml:space="preserve"> spe</w:t>
      </w:r>
      <w:r w:rsidR="00B67FCF" w:rsidRPr="008B2431">
        <w:rPr>
          <w:rFonts w:ascii="Times New Roman" w:hAnsi="Times New Roman" w:cs="Times New Roman"/>
          <w:sz w:val="24"/>
          <w:szCs w:val="24"/>
        </w:rPr>
        <w:t>n</w:t>
      </w:r>
      <w:r w:rsidR="00361418" w:rsidRPr="008B2431">
        <w:rPr>
          <w:rFonts w:ascii="Times New Roman" w:hAnsi="Times New Roman" w:cs="Times New Roman"/>
          <w:sz w:val="24"/>
          <w:szCs w:val="24"/>
        </w:rPr>
        <w:t>di</w:t>
      </w:r>
      <w:r w:rsidR="00B67FCF" w:rsidRPr="008B2431">
        <w:rPr>
          <w:rFonts w:ascii="Times New Roman" w:hAnsi="Times New Roman" w:cs="Times New Roman"/>
          <w:sz w:val="24"/>
          <w:szCs w:val="24"/>
        </w:rPr>
        <w:t>n</w:t>
      </w:r>
      <w:r w:rsidR="00361418" w:rsidRPr="008B2431">
        <w:rPr>
          <w:rFonts w:ascii="Times New Roman" w:hAnsi="Times New Roman" w:cs="Times New Roman"/>
          <w:sz w:val="24"/>
          <w:szCs w:val="24"/>
        </w:rPr>
        <w:t>g i</w:t>
      </w:r>
      <w:r w:rsidR="00B67FCF" w:rsidRPr="008B2431">
        <w:rPr>
          <w:rFonts w:ascii="Times New Roman" w:hAnsi="Times New Roman" w:cs="Times New Roman"/>
          <w:sz w:val="24"/>
          <w:szCs w:val="24"/>
        </w:rPr>
        <w:t>nto 3 weight items</w:t>
      </w:r>
      <w:r w:rsidR="00361418" w:rsidRPr="008B2431">
        <w:rPr>
          <w:rFonts w:ascii="Times New Roman" w:hAnsi="Times New Roman" w:cs="Times New Roman"/>
          <w:sz w:val="24"/>
          <w:szCs w:val="24"/>
        </w:rPr>
        <w:t xml:space="preserve"> such as food a</w:t>
      </w:r>
      <w:r w:rsidR="00B67FCF" w:rsidRPr="008B2431">
        <w:rPr>
          <w:rFonts w:ascii="Times New Roman" w:hAnsi="Times New Roman" w:cs="Times New Roman"/>
          <w:sz w:val="24"/>
          <w:szCs w:val="24"/>
        </w:rPr>
        <w:t>n</w:t>
      </w:r>
      <w:r w:rsidR="00361418" w:rsidRPr="008B2431">
        <w:rPr>
          <w:rFonts w:ascii="Times New Roman" w:hAnsi="Times New Roman" w:cs="Times New Roman"/>
          <w:sz w:val="24"/>
          <w:szCs w:val="24"/>
        </w:rPr>
        <w:t>d all items less farm produce ad e</w:t>
      </w:r>
      <w:r w:rsidR="00B67FCF" w:rsidRPr="008B2431">
        <w:rPr>
          <w:rFonts w:ascii="Times New Roman" w:hAnsi="Times New Roman" w:cs="Times New Roman"/>
          <w:sz w:val="24"/>
          <w:szCs w:val="24"/>
        </w:rPr>
        <w:t>n</w:t>
      </w:r>
      <w:r w:rsidR="00361418" w:rsidRPr="008B2431">
        <w:rPr>
          <w:rFonts w:ascii="Times New Roman" w:hAnsi="Times New Roman" w:cs="Times New Roman"/>
          <w:sz w:val="24"/>
          <w:szCs w:val="24"/>
        </w:rPr>
        <w:t xml:space="preserve">ergy that is weight </w:t>
      </w:r>
      <w:r w:rsidR="00B67FCF" w:rsidRPr="008B2431">
        <w:rPr>
          <w:rFonts w:ascii="Times New Roman" w:hAnsi="Times New Roman" w:cs="Times New Roman"/>
          <w:sz w:val="24"/>
          <w:szCs w:val="24"/>
        </w:rPr>
        <w:t>in</w:t>
      </w:r>
      <w:r w:rsidR="00361418" w:rsidRPr="008B2431">
        <w:rPr>
          <w:rFonts w:ascii="Times New Roman" w:hAnsi="Times New Roman" w:cs="Times New Roman"/>
          <w:sz w:val="24"/>
          <w:szCs w:val="24"/>
        </w:rPr>
        <w:t xml:space="preserve"> 1000, 507.06 ad 405.55. </w:t>
      </w:r>
    </w:p>
    <w:p w:rsidR="00361418" w:rsidRPr="008B2431" w:rsidRDefault="00361418">
      <w:pPr>
        <w:rPr>
          <w:rFonts w:ascii="Times New Roman" w:hAnsi="Times New Roman" w:cs="Times New Roman"/>
          <w:sz w:val="24"/>
          <w:szCs w:val="24"/>
        </w:rPr>
      </w:pPr>
      <w:r w:rsidRPr="008B2431">
        <w:rPr>
          <w:rFonts w:ascii="Times New Roman" w:hAnsi="Times New Roman" w:cs="Times New Roman"/>
          <w:sz w:val="24"/>
          <w:szCs w:val="24"/>
        </w:rPr>
        <w:t xml:space="preserve">This data is </w:t>
      </w:r>
      <w:r w:rsidR="00B67FCF" w:rsidRPr="008B2431">
        <w:rPr>
          <w:rFonts w:ascii="Times New Roman" w:hAnsi="Times New Roman" w:cs="Times New Roman"/>
          <w:sz w:val="24"/>
          <w:szCs w:val="24"/>
        </w:rPr>
        <w:t>aggregated</w:t>
      </w:r>
      <w:r w:rsidRPr="008B2431">
        <w:rPr>
          <w:rFonts w:ascii="Times New Roman" w:hAnsi="Times New Roman" w:cs="Times New Roman"/>
          <w:sz w:val="24"/>
          <w:szCs w:val="24"/>
        </w:rPr>
        <w:t xml:space="preserve"> o a mo</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 xml:space="preserve">thly </w:t>
      </w:r>
      <w:r w:rsidR="00B67FCF" w:rsidRPr="008B2431">
        <w:rPr>
          <w:rFonts w:ascii="Times New Roman" w:hAnsi="Times New Roman" w:cs="Times New Roman"/>
          <w:sz w:val="24"/>
          <w:szCs w:val="24"/>
        </w:rPr>
        <w:t>b</w:t>
      </w:r>
      <w:r w:rsidRPr="008B2431">
        <w:rPr>
          <w:rFonts w:ascii="Times New Roman" w:hAnsi="Times New Roman" w:cs="Times New Roman"/>
          <w:sz w:val="24"/>
          <w:szCs w:val="24"/>
        </w:rPr>
        <w:t>asis for each year showing total spe</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di</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g y weight per mo</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th. Spe</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di</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g is reported I i</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dexed values per mo</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 xml:space="preserve">th with inflated adjusted figures where </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 xml:space="preserve">ecessary. The </w:t>
      </w:r>
      <w:r w:rsidR="00771641">
        <w:rPr>
          <w:rFonts w:ascii="Times New Roman" w:hAnsi="Times New Roman" w:cs="Times New Roman"/>
          <w:sz w:val="24"/>
          <w:szCs w:val="24"/>
        </w:rPr>
        <w:t>dataset is give by cor</w:t>
      </w:r>
      <w:bookmarkStart w:id="0" w:name="_GoBack"/>
      <w:bookmarkEnd w:id="0"/>
      <w:r w:rsidRPr="008B2431">
        <w:rPr>
          <w:rFonts w:ascii="Times New Roman" w:hAnsi="Times New Roman" w:cs="Times New Roman"/>
          <w:sz w:val="24"/>
          <w:szCs w:val="24"/>
        </w:rPr>
        <w:t>touch media to a</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alyze the impact of i</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flatio</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 xml:space="preserve"> o</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 xml:space="preserve"> co</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sumer spe</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di</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 xml:space="preserve">g </w:t>
      </w:r>
      <w:r w:rsidR="00B67FCF" w:rsidRPr="008B2431">
        <w:rPr>
          <w:rFonts w:ascii="Times New Roman" w:hAnsi="Times New Roman" w:cs="Times New Roman"/>
          <w:sz w:val="24"/>
          <w:szCs w:val="24"/>
        </w:rPr>
        <w:t>in</w:t>
      </w:r>
      <w:r w:rsidRPr="008B2431">
        <w:rPr>
          <w:rFonts w:ascii="Times New Roman" w:hAnsi="Times New Roman" w:cs="Times New Roman"/>
          <w:sz w:val="24"/>
          <w:szCs w:val="24"/>
        </w:rPr>
        <w:t xml:space="preserve"> </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igeria. It includes colum</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 xml:space="preserve"> such as mo</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th, year, weight, mo</w:t>
      </w:r>
      <w:r w:rsidR="00B67FCF" w:rsidRPr="008B2431">
        <w:rPr>
          <w:rFonts w:ascii="Times New Roman" w:hAnsi="Times New Roman" w:cs="Times New Roman"/>
          <w:sz w:val="24"/>
          <w:szCs w:val="24"/>
        </w:rPr>
        <w:t>n</w:t>
      </w:r>
      <w:r w:rsidRPr="008B2431">
        <w:rPr>
          <w:rFonts w:ascii="Times New Roman" w:hAnsi="Times New Roman" w:cs="Times New Roman"/>
          <w:sz w:val="24"/>
          <w:szCs w:val="24"/>
        </w:rPr>
        <w:t xml:space="preserve">thly spent, </w:t>
      </w:r>
      <w:r w:rsidR="00446111" w:rsidRPr="008B2431">
        <w:rPr>
          <w:rFonts w:ascii="Times New Roman" w:hAnsi="Times New Roman" w:cs="Times New Roman"/>
          <w:sz w:val="24"/>
          <w:szCs w:val="24"/>
        </w:rPr>
        <w:t>12-month</w:t>
      </w:r>
      <w:r w:rsidRPr="008B2431">
        <w:rPr>
          <w:rFonts w:ascii="Times New Roman" w:hAnsi="Times New Roman" w:cs="Times New Roman"/>
          <w:sz w:val="24"/>
          <w:szCs w:val="24"/>
        </w:rPr>
        <w:t xml:space="preserve"> average, mont</w:t>
      </w:r>
      <w:r w:rsidR="00B67FCF" w:rsidRPr="008B2431">
        <w:rPr>
          <w:rFonts w:ascii="Times New Roman" w:hAnsi="Times New Roman" w:cs="Times New Roman"/>
          <w:sz w:val="24"/>
          <w:szCs w:val="24"/>
        </w:rPr>
        <w:t xml:space="preserve">h on change%, year on change % and </w:t>
      </w:r>
      <w:r w:rsidR="00446111" w:rsidRPr="008B2431">
        <w:rPr>
          <w:rFonts w:ascii="Times New Roman" w:hAnsi="Times New Roman" w:cs="Times New Roman"/>
          <w:sz w:val="24"/>
          <w:szCs w:val="24"/>
        </w:rPr>
        <w:t>12-month</w:t>
      </w:r>
      <w:r w:rsidRPr="008B2431">
        <w:rPr>
          <w:rFonts w:ascii="Times New Roman" w:hAnsi="Times New Roman" w:cs="Times New Roman"/>
          <w:sz w:val="24"/>
          <w:szCs w:val="24"/>
        </w:rPr>
        <w:t xml:space="preserve"> average change %</w:t>
      </w:r>
      <w:r w:rsidR="00B67FCF" w:rsidRPr="008B2431">
        <w:rPr>
          <w:rFonts w:ascii="Times New Roman" w:hAnsi="Times New Roman" w:cs="Times New Roman"/>
          <w:sz w:val="24"/>
          <w:szCs w:val="24"/>
        </w:rPr>
        <w:t>.</w:t>
      </w:r>
    </w:p>
    <w:p w:rsidR="00446111" w:rsidRPr="008B2431" w:rsidRDefault="00B67FCF">
      <w:pPr>
        <w:rPr>
          <w:rFonts w:ascii="Times New Roman" w:hAnsi="Times New Roman" w:cs="Times New Roman"/>
          <w:sz w:val="24"/>
          <w:szCs w:val="24"/>
        </w:rPr>
      </w:pPr>
      <w:r w:rsidRPr="008B2431">
        <w:rPr>
          <w:rFonts w:ascii="Times New Roman" w:hAnsi="Times New Roman" w:cs="Times New Roman"/>
          <w:sz w:val="24"/>
          <w:szCs w:val="24"/>
        </w:rPr>
        <w:t>All the analysis performed on this data was performed using one data tool which is Excel.</w:t>
      </w:r>
    </w:p>
    <w:p w:rsidR="00446111" w:rsidRPr="008B2431" w:rsidRDefault="00446111" w:rsidP="00446111">
      <w:pPr>
        <w:pStyle w:val="ListParagraph"/>
        <w:numPr>
          <w:ilvl w:val="0"/>
          <w:numId w:val="2"/>
        </w:numPr>
        <w:rPr>
          <w:rFonts w:ascii="Times New Roman" w:hAnsi="Times New Roman" w:cs="Times New Roman"/>
          <w:sz w:val="24"/>
          <w:szCs w:val="24"/>
        </w:rPr>
      </w:pPr>
      <w:r w:rsidRPr="008B2431">
        <w:rPr>
          <w:rFonts w:ascii="Times New Roman" w:hAnsi="Times New Roman" w:cs="Times New Roman"/>
          <w:sz w:val="24"/>
          <w:szCs w:val="24"/>
        </w:rPr>
        <w:t xml:space="preserve">Monthly spent: This consumer spending index value for each month, reflecting the average price level. </w:t>
      </w:r>
    </w:p>
    <w:p w:rsidR="00446111" w:rsidRPr="008B2431" w:rsidRDefault="00446111" w:rsidP="00446111">
      <w:pPr>
        <w:pStyle w:val="ListParagraph"/>
        <w:numPr>
          <w:ilvl w:val="0"/>
          <w:numId w:val="2"/>
        </w:numPr>
        <w:rPr>
          <w:rFonts w:ascii="Times New Roman" w:hAnsi="Times New Roman" w:cs="Times New Roman"/>
          <w:sz w:val="24"/>
          <w:szCs w:val="24"/>
        </w:rPr>
      </w:pPr>
      <w:r w:rsidRPr="008B2431">
        <w:rPr>
          <w:rFonts w:ascii="Times New Roman" w:hAnsi="Times New Roman" w:cs="Times New Roman"/>
          <w:sz w:val="24"/>
          <w:szCs w:val="24"/>
        </w:rPr>
        <w:t>12-month average: the average consumer spending index over the previous 12 months, providing a smoother view of price.</w:t>
      </w:r>
    </w:p>
    <w:p w:rsidR="00446111" w:rsidRPr="008B2431" w:rsidRDefault="00446111" w:rsidP="00446111">
      <w:pPr>
        <w:pStyle w:val="ListParagraph"/>
        <w:numPr>
          <w:ilvl w:val="0"/>
          <w:numId w:val="2"/>
        </w:numPr>
        <w:rPr>
          <w:rFonts w:ascii="Times New Roman" w:hAnsi="Times New Roman" w:cs="Times New Roman"/>
          <w:sz w:val="24"/>
          <w:szCs w:val="24"/>
        </w:rPr>
      </w:pPr>
      <w:r w:rsidRPr="008B2431">
        <w:rPr>
          <w:rFonts w:ascii="Times New Roman" w:hAnsi="Times New Roman" w:cs="Times New Roman"/>
          <w:sz w:val="24"/>
          <w:szCs w:val="24"/>
        </w:rPr>
        <w:t xml:space="preserve">Month on Change %: The percentage change in the consumer spending index from the previous month indicating short-term inflation or deflation. </w:t>
      </w:r>
    </w:p>
    <w:p w:rsidR="00446111" w:rsidRPr="008B2431" w:rsidRDefault="00446111" w:rsidP="00446111">
      <w:pPr>
        <w:pStyle w:val="ListParagraph"/>
        <w:numPr>
          <w:ilvl w:val="0"/>
          <w:numId w:val="2"/>
        </w:numPr>
        <w:rPr>
          <w:rFonts w:ascii="Times New Roman" w:hAnsi="Times New Roman" w:cs="Times New Roman"/>
          <w:sz w:val="24"/>
          <w:szCs w:val="24"/>
        </w:rPr>
      </w:pPr>
      <w:r w:rsidRPr="008B2431">
        <w:rPr>
          <w:rFonts w:ascii="Times New Roman" w:hAnsi="Times New Roman" w:cs="Times New Roman"/>
          <w:sz w:val="24"/>
          <w:szCs w:val="24"/>
        </w:rPr>
        <w:t>Year on change %: The percentage change from the same month in the previous years, showing long-term inflation trends.</w:t>
      </w:r>
    </w:p>
    <w:p w:rsidR="00446111" w:rsidRDefault="00446111" w:rsidP="00446111">
      <w:pPr>
        <w:pStyle w:val="ListParagraph"/>
        <w:numPr>
          <w:ilvl w:val="0"/>
          <w:numId w:val="2"/>
        </w:numPr>
        <w:rPr>
          <w:rFonts w:ascii="Times New Roman" w:hAnsi="Times New Roman" w:cs="Times New Roman"/>
          <w:sz w:val="24"/>
          <w:szCs w:val="24"/>
        </w:rPr>
      </w:pPr>
      <w:r w:rsidRPr="008B2431">
        <w:rPr>
          <w:rFonts w:ascii="Times New Roman" w:hAnsi="Times New Roman" w:cs="Times New Roman"/>
          <w:sz w:val="24"/>
          <w:szCs w:val="24"/>
        </w:rPr>
        <w:t xml:space="preserve">12-month Average change%: The percentage change in the 12-month average consumer spending index, reflecting more stable inflation trend overtime. </w:t>
      </w:r>
    </w:p>
    <w:p w:rsidR="008B2431" w:rsidRDefault="008B2431" w:rsidP="008B2431">
      <w:pPr>
        <w:rPr>
          <w:rFonts w:ascii="Times New Roman" w:hAnsi="Times New Roman" w:cs="Times New Roman"/>
          <w:sz w:val="24"/>
          <w:szCs w:val="24"/>
        </w:rPr>
      </w:pPr>
    </w:p>
    <w:p w:rsidR="008B2431" w:rsidRDefault="008B2431" w:rsidP="008B2431">
      <w:pPr>
        <w:rPr>
          <w:rFonts w:ascii="Times New Roman" w:hAnsi="Times New Roman" w:cs="Times New Roman"/>
          <w:sz w:val="24"/>
          <w:szCs w:val="24"/>
        </w:rPr>
      </w:pPr>
      <w:r>
        <w:rPr>
          <w:rFonts w:ascii="Times New Roman" w:hAnsi="Times New Roman" w:cs="Times New Roman"/>
          <w:sz w:val="24"/>
          <w:szCs w:val="24"/>
        </w:rPr>
        <w:t>Consumer spending overview</w:t>
      </w:r>
    </w:p>
    <w:p w:rsidR="008B2431" w:rsidRDefault="008B2431" w:rsidP="008B243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Base year: the inde</w:t>
      </w:r>
      <w:r w:rsidR="000C6BAD">
        <w:rPr>
          <w:rFonts w:ascii="Times New Roman" w:hAnsi="Times New Roman" w:cs="Times New Roman"/>
          <w:sz w:val="24"/>
          <w:szCs w:val="24"/>
        </w:rPr>
        <w:t>x is set against a base year (e.g.</w:t>
      </w:r>
      <w:r>
        <w:rPr>
          <w:rFonts w:ascii="Times New Roman" w:hAnsi="Times New Roman" w:cs="Times New Roman"/>
          <w:sz w:val="24"/>
          <w:szCs w:val="24"/>
        </w:rPr>
        <w:t xml:space="preserve"> September 1985 or November 2009) where the index value is 100. This allows for comparison of price level over time.</w:t>
      </w:r>
    </w:p>
    <w:p w:rsidR="00446111" w:rsidRDefault="008B2431" w:rsidP="000C6BA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Weights: it indicates how much each category</w:t>
      </w:r>
      <w:r w:rsidR="000C6BAD">
        <w:rPr>
          <w:rFonts w:ascii="Times New Roman" w:hAnsi="Times New Roman" w:cs="Times New Roman"/>
          <w:sz w:val="24"/>
          <w:szCs w:val="24"/>
        </w:rPr>
        <w:t xml:space="preserve"> </w:t>
      </w:r>
      <w:r>
        <w:rPr>
          <w:rFonts w:ascii="Times New Roman" w:hAnsi="Times New Roman" w:cs="Times New Roman"/>
          <w:sz w:val="24"/>
          <w:szCs w:val="24"/>
        </w:rPr>
        <w:t>(like food, energy</w:t>
      </w:r>
      <w:r w:rsidR="000C6BAD">
        <w:rPr>
          <w:rFonts w:ascii="Times New Roman" w:hAnsi="Times New Roman" w:cs="Times New Roman"/>
          <w:sz w:val="24"/>
          <w:szCs w:val="24"/>
        </w:rPr>
        <w:t xml:space="preserve">, farm produce, energy) contributes to the overall index. In this case food has a weight of 507.06. </w:t>
      </w:r>
    </w:p>
    <w:p w:rsidR="000C6BAD" w:rsidRDefault="000C6BAD" w:rsidP="000C6BA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MOC: Month-on-Month change.</w:t>
      </w:r>
    </w:p>
    <w:p w:rsidR="000C6BAD" w:rsidRPr="008B2431" w:rsidRDefault="000C6BAD" w:rsidP="000C6BA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YOC: Year-on-Year change.  </w:t>
      </w:r>
    </w:p>
    <w:p w:rsidR="00B67FCF" w:rsidRPr="008B2431" w:rsidRDefault="00B67FCF">
      <w:pPr>
        <w:rPr>
          <w:rFonts w:ascii="Times New Roman" w:hAnsi="Times New Roman" w:cs="Times New Roman"/>
          <w:sz w:val="24"/>
          <w:szCs w:val="24"/>
        </w:rPr>
      </w:pPr>
      <w:r w:rsidRPr="008B2431">
        <w:rPr>
          <w:rFonts w:ascii="Times New Roman" w:hAnsi="Times New Roman" w:cs="Times New Roman"/>
          <w:sz w:val="24"/>
          <w:szCs w:val="24"/>
        </w:rPr>
        <w:t xml:space="preserve"> </w:t>
      </w:r>
    </w:p>
    <w:p w:rsidR="00951161" w:rsidRPr="008B2431" w:rsidRDefault="00B67FCF">
      <w:pPr>
        <w:rPr>
          <w:rFonts w:ascii="Times New Roman" w:hAnsi="Times New Roman" w:cs="Times New Roman"/>
          <w:sz w:val="24"/>
          <w:szCs w:val="24"/>
        </w:rPr>
      </w:pPr>
      <w:r w:rsidRPr="008B2431">
        <w:rPr>
          <w:rFonts w:ascii="Times New Roman" w:hAnsi="Times New Roman" w:cs="Times New Roman"/>
          <w:sz w:val="24"/>
          <w:szCs w:val="24"/>
        </w:rPr>
        <w:t>Data Analysis</w:t>
      </w:r>
    </w:p>
    <w:p w:rsidR="00F63545" w:rsidRPr="008B2431" w:rsidRDefault="00B67FCF" w:rsidP="00F63545">
      <w:pPr>
        <w:pStyle w:val="ListParagraph"/>
        <w:numPr>
          <w:ilvl w:val="0"/>
          <w:numId w:val="1"/>
        </w:numPr>
        <w:rPr>
          <w:rFonts w:ascii="Times New Roman" w:eastAsia="Times New Roman" w:hAnsi="Times New Roman" w:cs="Times New Roman"/>
          <w:bCs/>
          <w:color w:val="000000"/>
          <w:sz w:val="24"/>
          <w:szCs w:val="24"/>
        </w:rPr>
      </w:pPr>
      <w:r w:rsidRPr="008B2431">
        <w:rPr>
          <w:rFonts w:ascii="Times New Roman" w:hAnsi="Times New Roman" w:cs="Times New Roman"/>
          <w:sz w:val="24"/>
          <w:szCs w:val="24"/>
        </w:rPr>
        <w:t xml:space="preserve">The total </w:t>
      </w:r>
      <w:r w:rsidR="00F63545" w:rsidRPr="008B2431">
        <w:rPr>
          <w:rFonts w:ascii="Times New Roman" w:hAnsi="Times New Roman" w:cs="Times New Roman"/>
          <w:sz w:val="24"/>
          <w:szCs w:val="24"/>
        </w:rPr>
        <w:t xml:space="preserve">monthly spend from January 1995 to January 2024 is </w:t>
      </w:r>
      <w:r w:rsidR="00F63545" w:rsidRPr="008B2431">
        <w:rPr>
          <w:rFonts w:ascii="Times New Roman" w:eastAsia="Times New Roman" w:hAnsi="Times New Roman" w:cs="Times New Roman"/>
          <w:bCs/>
          <w:color w:val="000000"/>
          <w:sz w:val="24"/>
          <w:szCs w:val="24"/>
        </w:rPr>
        <w:t>52500.0.</w:t>
      </w:r>
    </w:p>
    <w:p w:rsidR="00F63545" w:rsidRPr="008B2431" w:rsidRDefault="00F63545" w:rsidP="00F63545">
      <w:pPr>
        <w:pStyle w:val="ListParagraph"/>
        <w:numPr>
          <w:ilvl w:val="0"/>
          <w:numId w:val="1"/>
        </w:num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The weight of items in the dataset was categorized into 3 which are 1000, 507.06 and 405.55.</w:t>
      </w:r>
    </w:p>
    <w:p w:rsidR="00446111" w:rsidRPr="008B2431" w:rsidRDefault="00446111" w:rsidP="00F63545">
      <w:pPr>
        <w:pStyle w:val="ListParagraph"/>
        <w:numPr>
          <w:ilvl w:val="0"/>
          <w:numId w:val="1"/>
        </w:num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lastRenderedPageBreak/>
        <w:t>The data had some missing values that were filled.</w:t>
      </w:r>
    </w:p>
    <w:p w:rsidR="00E62CF8" w:rsidRPr="008B2431" w:rsidRDefault="00E62CF8" w:rsidP="00F63545">
      <w:pPr>
        <w:pStyle w:val="ListParagraph"/>
        <w:numPr>
          <w:ilvl w:val="0"/>
          <w:numId w:val="1"/>
        </w:num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 xml:space="preserve">All the inconsistency and errors on the data were corrected thereby making the data easy to work with. </w:t>
      </w:r>
    </w:p>
    <w:p w:rsidR="00F63545" w:rsidRPr="008B2431" w:rsidRDefault="005268A0" w:rsidP="00F63545">
      <w:pPr>
        <w:pStyle w:val="ListParagraph"/>
        <w:numPr>
          <w:ilvl w:val="0"/>
          <w:numId w:val="1"/>
        </w:num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The chart that compares the monthly spending with the different weight shows an increase in spending in January to a decrease in February and gradual increase till December across all the weights. This shows that consumers spend more in the month of January, spend less in February and consumer spending gradually increases till December whi</w:t>
      </w:r>
      <w:r w:rsidR="00190B5F" w:rsidRPr="008B2431">
        <w:rPr>
          <w:rFonts w:ascii="Times New Roman" w:eastAsia="Times New Roman" w:hAnsi="Times New Roman" w:cs="Times New Roman"/>
          <w:bCs/>
          <w:color w:val="000000"/>
          <w:sz w:val="24"/>
          <w:szCs w:val="24"/>
        </w:rPr>
        <w:t xml:space="preserve">ch may be due to festivities </w:t>
      </w:r>
      <w:r w:rsidRPr="008B2431">
        <w:rPr>
          <w:rFonts w:ascii="Times New Roman" w:eastAsia="Times New Roman" w:hAnsi="Times New Roman" w:cs="Times New Roman"/>
          <w:bCs/>
          <w:color w:val="000000"/>
          <w:sz w:val="24"/>
          <w:szCs w:val="24"/>
        </w:rPr>
        <w:t xml:space="preserve">in the month of January and </w:t>
      </w:r>
      <w:r w:rsidR="00190B5F" w:rsidRPr="008B2431">
        <w:rPr>
          <w:rFonts w:ascii="Times New Roman" w:eastAsia="Times New Roman" w:hAnsi="Times New Roman" w:cs="Times New Roman"/>
          <w:bCs/>
          <w:color w:val="000000"/>
          <w:sz w:val="24"/>
          <w:szCs w:val="24"/>
        </w:rPr>
        <w:t>December.</w:t>
      </w:r>
    </w:p>
    <w:p w:rsidR="00190B5F" w:rsidRPr="008B2431" w:rsidRDefault="00190B5F" w:rsidP="00F63545">
      <w:pPr>
        <w:pStyle w:val="ListParagraph"/>
        <w:numPr>
          <w:ilvl w:val="0"/>
          <w:numId w:val="1"/>
        </w:num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The chart that compared consumer spending across all the year (1995-2024) shows the increase in consumer monthly spending across all the year which indicates price- rising in items purchased over the year meaning inflation. Therefore, the chart indicates inflation.</w:t>
      </w:r>
    </w:p>
    <w:p w:rsidR="005268A0" w:rsidRPr="008B2431" w:rsidRDefault="00E504CE" w:rsidP="00F63545">
      <w:pPr>
        <w:pStyle w:val="ListParagraph"/>
        <w:numPr>
          <w:ilvl w:val="0"/>
          <w:numId w:val="1"/>
        </w:num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The chart showing MOC with weight by Year shows fluctuation in the month-on-month change % which indicates volatility in prices and these can be caused by economic uncertainty or instability, seasonal effects or consumer sentiment and confidence.</w:t>
      </w:r>
    </w:p>
    <w:p w:rsidR="00F479BC" w:rsidRPr="008B2431" w:rsidRDefault="00F479BC" w:rsidP="00F63545">
      <w:pPr>
        <w:pStyle w:val="ListParagraph"/>
        <w:numPr>
          <w:ilvl w:val="0"/>
          <w:numId w:val="1"/>
        </w:num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The chart showing Year by YOC with weight trend shows a drastic drop in consumer spending when the weight of item been purchased by consumers at weight 1000 in year 2000 and this might be caused by deflation or less production of those items or increase in the prices of the items which reduced the purchasing power of consumers. This chart also shows volatility</w:t>
      </w:r>
      <w:r w:rsidR="00F621C4" w:rsidRPr="008B2431">
        <w:rPr>
          <w:rFonts w:ascii="Times New Roman" w:eastAsia="Times New Roman" w:hAnsi="Times New Roman" w:cs="Times New Roman"/>
          <w:bCs/>
          <w:color w:val="000000"/>
          <w:sz w:val="24"/>
          <w:szCs w:val="24"/>
        </w:rPr>
        <w:t xml:space="preserve"> in YOC </w:t>
      </w:r>
      <w:r w:rsidR="00F621C4" w:rsidRPr="008B2431">
        <w:rPr>
          <w:rFonts w:ascii="Times New Roman" w:eastAsia="Times New Roman" w:hAnsi="Times New Roman" w:cs="Times New Roman"/>
          <w:bCs/>
          <w:color w:val="000000"/>
          <w:sz w:val="24"/>
          <w:szCs w:val="24"/>
        </w:rPr>
        <w:t>across all the year in the dataset</w:t>
      </w:r>
      <w:r w:rsidR="00F621C4" w:rsidRPr="008B2431">
        <w:rPr>
          <w:rFonts w:ascii="Times New Roman" w:eastAsia="Times New Roman" w:hAnsi="Times New Roman" w:cs="Times New Roman"/>
          <w:bCs/>
          <w:color w:val="000000"/>
          <w:sz w:val="24"/>
          <w:szCs w:val="24"/>
        </w:rPr>
        <w:t xml:space="preserve"> and sector specific insight</w:t>
      </w:r>
      <w:r w:rsidRPr="008B2431">
        <w:rPr>
          <w:rFonts w:ascii="Times New Roman" w:eastAsia="Times New Roman" w:hAnsi="Times New Roman" w:cs="Times New Roman"/>
          <w:bCs/>
          <w:color w:val="000000"/>
          <w:sz w:val="24"/>
          <w:szCs w:val="24"/>
        </w:rPr>
        <w:t xml:space="preserve"> </w:t>
      </w:r>
      <w:r w:rsidR="0051176A" w:rsidRPr="008B2431">
        <w:rPr>
          <w:rFonts w:ascii="Times New Roman" w:eastAsia="Times New Roman" w:hAnsi="Times New Roman" w:cs="Times New Roman"/>
          <w:bCs/>
          <w:color w:val="000000"/>
          <w:sz w:val="24"/>
          <w:szCs w:val="24"/>
        </w:rPr>
        <w:t xml:space="preserve">in </w:t>
      </w:r>
      <w:r w:rsidR="00F621C4" w:rsidRPr="008B2431">
        <w:rPr>
          <w:rFonts w:ascii="Times New Roman" w:eastAsia="Times New Roman" w:hAnsi="Times New Roman" w:cs="Times New Roman"/>
          <w:bCs/>
          <w:color w:val="000000"/>
          <w:sz w:val="24"/>
          <w:szCs w:val="24"/>
        </w:rPr>
        <w:t>specific item weight</w:t>
      </w:r>
      <w:r w:rsidR="0051176A" w:rsidRPr="008B2431">
        <w:rPr>
          <w:rFonts w:ascii="Times New Roman" w:eastAsia="Times New Roman" w:hAnsi="Times New Roman" w:cs="Times New Roman"/>
          <w:bCs/>
          <w:color w:val="000000"/>
          <w:sz w:val="24"/>
          <w:szCs w:val="24"/>
        </w:rPr>
        <w:t>.</w:t>
      </w:r>
    </w:p>
    <w:p w:rsidR="00E504CE" w:rsidRPr="008B2431" w:rsidRDefault="00DD252D" w:rsidP="00F63545">
      <w:pPr>
        <w:pStyle w:val="ListParagraph"/>
        <w:numPr>
          <w:ilvl w:val="0"/>
          <w:numId w:val="1"/>
        </w:num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 xml:space="preserve">The chart showing 12-month average spent with weight by year and month indicates gradual increase in the 12-month average spent across all the years and months in the dataset which may indicate inflation in the prices of items there by increasing consumer spending. </w:t>
      </w:r>
    </w:p>
    <w:p w:rsidR="0034727A" w:rsidRPr="008B2431" w:rsidRDefault="00D176FF" w:rsidP="00F63545">
      <w:pPr>
        <w:pStyle w:val="ListParagraph"/>
        <w:numPr>
          <w:ilvl w:val="0"/>
          <w:numId w:val="1"/>
        </w:num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 xml:space="preserve">The chart showing 12-month average change % with weight by year trend </w:t>
      </w:r>
      <w:r w:rsidR="0034727A" w:rsidRPr="008B2431">
        <w:rPr>
          <w:rFonts w:ascii="Times New Roman" w:eastAsia="Times New Roman" w:hAnsi="Times New Roman" w:cs="Times New Roman"/>
          <w:bCs/>
          <w:color w:val="000000"/>
          <w:sz w:val="24"/>
          <w:szCs w:val="24"/>
        </w:rPr>
        <w:t>shows fluctuation in the 12-month average change % with weight but with weight at 1000 it drastically reduced to negative in year 2000 and increasing in the last years. This fluctuation indicates volatility</w:t>
      </w:r>
      <w:r w:rsidR="00F621C4" w:rsidRPr="008B2431">
        <w:rPr>
          <w:rFonts w:ascii="Times New Roman" w:eastAsia="Times New Roman" w:hAnsi="Times New Roman" w:cs="Times New Roman"/>
          <w:bCs/>
          <w:color w:val="000000"/>
          <w:sz w:val="24"/>
          <w:szCs w:val="24"/>
        </w:rPr>
        <w:t xml:space="preserve"> and sector specific insight in the area of some food item weight</w:t>
      </w:r>
      <w:r w:rsidR="0034727A" w:rsidRPr="008B2431">
        <w:rPr>
          <w:rFonts w:ascii="Times New Roman" w:eastAsia="Times New Roman" w:hAnsi="Times New Roman" w:cs="Times New Roman"/>
          <w:bCs/>
          <w:color w:val="000000"/>
          <w:sz w:val="24"/>
          <w:szCs w:val="24"/>
        </w:rPr>
        <w:t>.</w:t>
      </w:r>
    </w:p>
    <w:p w:rsidR="00953F99" w:rsidRPr="008B2431" w:rsidRDefault="0034727A" w:rsidP="00654A03">
      <w:pPr>
        <w:pStyle w:val="ListParagraph"/>
        <w:numPr>
          <w:ilvl w:val="0"/>
          <w:numId w:val="1"/>
        </w:num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 xml:space="preserve">The </w:t>
      </w:r>
      <w:r w:rsidR="00F93336" w:rsidRPr="008B2431">
        <w:rPr>
          <w:rFonts w:ascii="Times New Roman" w:eastAsia="Times New Roman" w:hAnsi="Times New Roman" w:cs="Times New Roman"/>
          <w:bCs/>
          <w:color w:val="000000"/>
          <w:sz w:val="24"/>
          <w:szCs w:val="24"/>
        </w:rPr>
        <w:t xml:space="preserve">chart showing </w:t>
      </w:r>
      <w:r w:rsidRPr="008B2431">
        <w:rPr>
          <w:rFonts w:ascii="Times New Roman" w:eastAsia="Times New Roman" w:hAnsi="Times New Roman" w:cs="Times New Roman"/>
          <w:bCs/>
          <w:color w:val="000000"/>
          <w:sz w:val="24"/>
          <w:szCs w:val="24"/>
        </w:rPr>
        <w:t>12-month aver</w:t>
      </w:r>
      <w:r w:rsidR="00F93336" w:rsidRPr="008B2431">
        <w:rPr>
          <w:rFonts w:ascii="Times New Roman" w:eastAsia="Times New Roman" w:hAnsi="Times New Roman" w:cs="Times New Roman"/>
          <w:bCs/>
          <w:color w:val="000000"/>
          <w:sz w:val="24"/>
          <w:szCs w:val="24"/>
        </w:rPr>
        <w:t>age change % with weight by month shows volatility with increase in January and December 12-month average change %. The items with weight 1000 and 507.06 have almost the same trend in fluctuation</w:t>
      </w:r>
      <w:r w:rsidR="00F621C4" w:rsidRPr="008B2431">
        <w:rPr>
          <w:rFonts w:ascii="Times New Roman" w:eastAsia="Times New Roman" w:hAnsi="Times New Roman" w:cs="Times New Roman"/>
          <w:bCs/>
          <w:color w:val="000000"/>
          <w:sz w:val="24"/>
          <w:szCs w:val="24"/>
        </w:rPr>
        <w:t xml:space="preserve">. This might be caused by economic uncertainty or instability </w:t>
      </w:r>
      <w:r w:rsidR="00953F99" w:rsidRPr="008B2431">
        <w:rPr>
          <w:rFonts w:ascii="Times New Roman" w:eastAsia="Times New Roman" w:hAnsi="Times New Roman" w:cs="Times New Roman"/>
          <w:bCs/>
          <w:color w:val="000000"/>
          <w:sz w:val="24"/>
          <w:szCs w:val="24"/>
        </w:rPr>
        <w:t xml:space="preserve">and sector specific insight in the area of some item weights. </w:t>
      </w:r>
    </w:p>
    <w:p w:rsidR="00654A03" w:rsidRPr="008B2431" w:rsidRDefault="00654A03" w:rsidP="00654A03">
      <w:p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Key Findings</w:t>
      </w:r>
    </w:p>
    <w:p w:rsidR="00654A03" w:rsidRPr="008B2431" w:rsidRDefault="00654A03" w:rsidP="00654A03">
      <w:pPr>
        <w:pStyle w:val="ListParagraph"/>
        <w:numPr>
          <w:ilvl w:val="0"/>
          <w:numId w:val="3"/>
        </w:num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The consumer spending in Nigeria dataset shows inflation in monthly spending across all months and years.</w:t>
      </w:r>
    </w:p>
    <w:p w:rsidR="00654A03" w:rsidRPr="008B2431" w:rsidRDefault="00654A03" w:rsidP="00654A03">
      <w:pPr>
        <w:pStyle w:val="ListParagraph"/>
        <w:numPr>
          <w:ilvl w:val="0"/>
          <w:numId w:val="3"/>
        </w:num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The dataset shows volatility, economic uncertainty or instability and sector specific insight trend in the visualization</w:t>
      </w:r>
      <w:r w:rsidR="00F10D19" w:rsidRPr="008B2431">
        <w:rPr>
          <w:rFonts w:ascii="Times New Roman" w:eastAsia="Times New Roman" w:hAnsi="Times New Roman" w:cs="Times New Roman"/>
          <w:bCs/>
          <w:color w:val="000000"/>
          <w:sz w:val="24"/>
          <w:szCs w:val="24"/>
        </w:rPr>
        <w:t xml:space="preserve">. </w:t>
      </w:r>
    </w:p>
    <w:p w:rsidR="00F10D19" w:rsidRPr="008B2431" w:rsidRDefault="00F10D19" w:rsidP="00654A03">
      <w:pPr>
        <w:pStyle w:val="ListParagraph"/>
        <w:numPr>
          <w:ilvl w:val="0"/>
          <w:numId w:val="3"/>
        </w:num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There is increase in consumer monthly spending across all years which indicates inflation in the country’s economy.</w:t>
      </w:r>
    </w:p>
    <w:p w:rsidR="00F10D19" w:rsidRPr="008B2431" w:rsidRDefault="00F10D19" w:rsidP="00654A03">
      <w:pPr>
        <w:pStyle w:val="ListParagraph"/>
        <w:numPr>
          <w:ilvl w:val="0"/>
          <w:numId w:val="3"/>
        </w:num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lastRenderedPageBreak/>
        <w:t xml:space="preserve">The month on month change and year on year change indicates short-term and long-term inflation in the country’s economy. </w:t>
      </w:r>
    </w:p>
    <w:p w:rsidR="00BF7A25" w:rsidRPr="008B2431" w:rsidRDefault="00BF7A25" w:rsidP="00BF7A25">
      <w:pPr>
        <w:rPr>
          <w:rFonts w:ascii="Times New Roman" w:eastAsia="Times New Roman" w:hAnsi="Times New Roman" w:cs="Times New Roman"/>
          <w:bCs/>
          <w:color w:val="000000"/>
          <w:sz w:val="24"/>
          <w:szCs w:val="24"/>
        </w:rPr>
      </w:pPr>
    </w:p>
    <w:p w:rsidR="00BF7A25" w:rsidRPr="008B2431" w:rsidRDefault="00BF7A25" w:rsidP="00BF7A25">
      <w:p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 xml:space="preserve">Implications </w:t>
      </w:r>
    </w:p>
    <w:p w:rsidR="00BF7A25" w:rsidRPr="008B2431" w:rsidRDefault="00BF7A25" w:rsidP="00BF7A25">
      <w:pPr>
        <w:pStyle w:val="ListParagraph"/>
        <w:numPr>
          <w:ilvl w:val="0"/>
          <w:numId w:val="4"/>
        </w:num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Eradication of consumer purchasing power</w:t>
      </w:r>
    </w:p>
    <w:p w:rsidR="00BF7A25" w:rsidRPr="008B2431" w:rsidRDefault="00BF7A25" w:rsidP="00BF7A25">
      <w:pPr>
        <w:pStyle w:val="ListParagraph"/>
        <w:numPr>
          <w:ilvl w:val="0"/>
          <w:numId w:val="4"/>
        </w:num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Reduction in consumer confidence</w:t>
      </w:r>
    </w:p>
    <w:p w:rsidR="00BF7A25" w:rsidRPr="008B2431" w:rsidRDefault="00BF7A25" w:rsidP="00BF7A25">
      <w:pPr>
        <w:pStyle w:val="ListParagraph"/>
        <w:numPr>
          <w:ilvl w:val="0"/>
          <w:numId w:val="4"/>
        </w:num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Sector specific impact thereby decline the rate at which consumer purchase some items.</w:t>
      </w:r>
    </w:p>
    <w:p w:rsidR="00BF7A25" w:rsidRPr="008B2431" w:rsidRDefault="00BF7A25" w:rsidP="00BF7A25">
      <w:pPr>
        <w:pStyle w:val="ListParagraph"/>
        <w:numPr>
          <w:ilvl w:val="0"/>
          <w:numId w:val="4"/>
        </w:num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National debt due to fiscal measures.</w:t>
      </w:r>
    </w:p>
    <w:p w:rsidR="00BF7A25" w:rsidRPr="008B2431" w:rsidRDefault="00BF7A25" w:rsidP="00BF7A25">
      <w:pPr>
        <w:rPr>
          <w:rFonts w:ascii="Times New Roman" w:eastAsia="Times New Roman" w:hAnsi="Times New Roman" w:cs="Times New Roman"/>
          <w:bCs/>
          <w:color w:val="000000"/>
          <w:sz w:val="24"/>
          <w:szCs w:val="24"/>
        </w:rPr>
      </w:pPr>
    </w:p>
    <w:p w:rsidR="00BF7A25" w:rsidRPr="008B2431" w:rsidRDefault="00BF7A25" w:rsidP="00BF7A25">
      <w:p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Recommendations</w:t>
      </w:r>
    </w:p>
    <w:p w:rsidR="00BF7A25" w:rsidRPr="008B2431" w:rsidRDefault="00BF7A25" w:rsidP="00BF7A25">
      <w:pPr>
        <w:pStyle w:val="ListParagraph"/>
        <w:numPr>
          <w:ilvl w:val="0"/>
          <w:numId w:val="5"/>
        </w:num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Price control and monitory</w:t>
      </w:r>
    </w:p>
    <w:p w:rsidR="00BF7A25" w:rsidRPr="008B2431" w:rsidRDefault="00BF7A25" w:rsidP="00BF7A25">
      <w:pPr>
        <w:pStyle w:val="ListParagraph"/>
        <w:numPr>
          <w:ilvl w:val="0"/>
          <w:numId w:val="5"/>
        </w:num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 xml:space="preserve">Boosting consumer and business </w:t>
      </w:r>
      <w:r w:rsidR="000B7655" w:rsidRPr="008B2431">
        <w:rPr>
          <w:rFonts w:ascii="Times New Roman" w:eastAsia="Times New Roman" w:hAnsi="Times New Roman" w:cs="Times New Roman"/>
          <w:bCs/>
          <w:color w:val="000000"/>
          <w:sz w:val="24"/>
          <w:szCs w:val="24"/>
        </w:rPr>
        <w:t>resilience</w:t>
      </w:r>
    </w:p>
    <w:p w:rsidR="00BF7A25" w:rsidRPr="008B2431" w:rsidRDefault="00BF7A25" w:rsidP="00BF7A25">
      <w:pPr>
        <w:pStyle w:val="ListParagraph"/>
        <w:numPr>
          <w:ilvl w:val="0"/>
          <w:numId w:val="5"/>
        </w:num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Consider subsidies for essential items</w:t>
      </w:r>
    </w:p>
    <w:p w:rsidR="006C4384" w:rsidRPr="008B2431" w:rsidRDefault="00BF7A25" w:rsidP="006C4384">
      <w:pPr>
        <w:pStyle w:val="ListParagraph"/>
        <w:numPr>
          <w:ilvl w:val="0"/>
          <w:numId w:val="5"/>
        </w:num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 xml:space="preserve">Provide financial support to stabilize supply chains. Reduce input cost and prevent further inflation in </w:t>
      </w:r>
      <w:r w:rsidR="000B7655" w:rsidRPr="008B2431">
        <w:rPr>
          <w:rFonts w:ascii="Times New Roman" w:eastAsia="Times New Roman" w:hAnsi="Times New Roman" w:cs="Times New Roman"/>
          <w:bCs/>
          <w:color w:val="000000"/>
          <w:sz w:val="24"/>
          <w:szCs w:val="24"/>
        </w:rPr>
        <w:t>essentials</w:t>
      </w:r>
      <w:r w:rsidRPr="008B2431">
        <w:rPr>
          <w:rFonts w:ascii="Times New Roman" w:eastAsia="Times New Roman" w:hAnsi="Times New Roman" w:cs="Times New Roman"/>
          <w:bCs/>
          <w:color w:val="000000"/>
          <w:sz w:val="24"/>
          <w:szCs w:val="24"/>
        </w:rPr>
        <w:t>.</w:t>
      </w:r>
    </w:p>
    <w:p w:rsidR="006C4384" w:rsidRPr="008B2431" w:rsidRDefault="006C4384" w:rsidP="006C4384">
      <w:pPr>
        <w:pStyle w:val="ListParagraph"/>
        <w:numPr>
          <w:ilvl w:val="0"/>
          <w:numId w:val="5"/>
        </w:num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 xml:space="preserve">The central bank could adjust the interest rates carefully to manage inflation without stifling economic growth too severely while fiscal measures target the most vulnerable groups. </w:t>
      </w:r>
    </w:p>
    <w:p w:rsidR="008B2431" w:rsidRPr="008B2431" w:rsidRDefault="008B2431" w:rsidP="008B2431">
      <w:pPr>
        <w:rPr>
          <w:rFonts w:ascii="Times New Roman" w:eastAsia="Times New Roman" w:hAnsi="Times New Roman" w:cs="Times New Roman"/>
          <w:bCs/>
          <w:color w:val="000000"/>
          <w:sz w:val="24"/>
          <w:szCs w:val="24"/>
        </w:rPr>
      </w:pPr>
    </w:p>
    <w:p w:rsidR="008B2431" w:rsidRPr="008B2431" w:rsidRDefault="008B2431" w:rsidP="008B2431">
      <w:pPr>
        <w:rPr>
          <w:rFonts w:ascii="Times New Roman" w:eastAsia="Times New Roman" w:hAnsi="Times New Roman" w:cs="Times New Roman"/>
          <w:bCs/>
          <w:color w:val="000000"/>
          <w:sz w:val="24"/>
          <w:szCs w:val="24"/>
        </w:rPr>
      </w:pPr>
      <w:r w:rsidRPr="008B2431">
        <w:rPr>
          <w:rFonts w:ascii="Times New Roman" w:eastAsia="Times New Roman" w:hAnsi="Times New Roman" w:cs="Times New Roman"/>
          <w:bCs/>
          <w:color w:val="000000"/>
          <w:sz w:val="24"/>
          <w:szCs w:val="24"/>
        </w:rPr>
        <w:t>Recourses</w:t>
      </w:r>
    </w:p>
    <w:p w:rsidR="008B2431" w:rsidRPr="008B2431" w:rsidRDefault="008B2431" w:rsidP="008B2431">
      <w:pPr>
        <w:pStyle w:val="ListParagraph"/>
        <w:numPr>
          <w:ilvl w:val="0"/>
          <w:numId w:val="6"/>
        </w:numPr>
        <w:rPr>
          <w:rFonts w:ascii="Times New Roman" w:hAnsi="Times New Roman" w:cs="Times New Roman"/>
          <w:sz w:val="24"/>
          <w:szCs w:val="24"/>
        </w:rPr>
      </w:pPr>
      <w:r w:rsidRPr="008B2431">
        <w:rPr>
          <w:rFonts w:ascii="Times New Roman" w:hAnsi="Times New Roman" w:cs="Times New Roman"/>
          <w:sz w:val="24"/>
          <w:szCs w:val="24"/>
        </w:rPr>
        <w:t>Youtube</w:t>
      </w:r>
    </w:p>
    <w:p w:rsidR="008B2431" w:rsidRPr="008B2431" w:rsidRDefault="008B2431" w:rsidP="008B2431">
      <w:pPr>
        <w:pStyle w:val="ListParagraph"/>
        <w:numPr>
          <w:ilvl w:val="0"/>
          <w:numId w:val="6"/>
        </w:numPr>
        <w:rPr>
          <w:rFonts w:ascii="Times New Roman" w:hAnsi="Times New Roman" w:cs="Times New Roman"/>
          <w:sz w:val="24"/>
          <w:szCs w:val="24"/>
        </w:rPr>
      </w:pPr>
      <w:r w:rsidRPr="008B2431">
        <w:rPr>
          <w:rFonts w:ascii="Times New Roman" w:hAnsi="Times New Roman" w:cs="Times New Roman"/>
          <w:sz w:val="24"/>
          <w:szCs w:val="24"/>
        </w:rPr>
        <w:t>Chatgpt</w:t>
      </w:r>
    </w:p>
    <w:p w:rsidR="008B2431" w:rsidRPr="008B2431" w:rsidRDefault="008B2431" w:rsidP="008B2431">
      <w:pPr>
        <w:pStyle w:val="ListParagraph"/>
        <w:numPr>
          <w:ilvl w:val="0"/>
          <w:numId w:val="6"/>
        </w:numPr>
        <w:rPr>
          <w:rFonts w:ascii="Times New Roman" w:hAnsi="Times New Roman" w:cs="Times New Roman"/>
          <w:sz w:val="24"/>
          <w:szCs w:val="24"/>
        </w:rPr>
      </w:pPr>
      <w:r w:rsidRPr="008B2431">
        <w:rPr>
          <w:rFonts w:ascii="Times New Roman" w:hAnsi="Times New Roman" w:cs="Times New Roman"/>
          <w:sz w:val="24"/>
          <w:szCs w:val="24"/>
        </w:rPr>
        <w:t>Pivot table</w:t>
      </w:r>
    </w:p>
    <w:p w:rsidR="008B2431" w:rsidRPr="008B2431" w:rsidRDefault="008B2431" w:rsidP="008B2431">
      <w:pPr>
        <w:pStyle w:val="ListParagraph"/>
        <w:numPr>
          <w:ilvl w:val="0"/>
          <w:numId w:val="6"/>
        </w:numPr>
        <w:rPr>
          <w:rFonts w:ascii="Times New Roman" w:eastAsia="Times New Roman" w:hAnsi="Times New Roman" w:cs="Times New Roman"/>
          <w:bCs/>
          <w:color w:val="000000"/>
          <w:sz w:val="24"/>
          <w:szCs w:val="24"/>
        </w:rPr>
      </w:pPr>
      <w:r w:rsidRPr="008B2431">
        <w:rPr>
          <w:rFonts w:ascii="Times New Roman" w:hAnsi="Times New Roman" w:cs="Times New Roman"/>
          <w:sz w:val="24"/>
          <w:szCs w:val="24"/>
        </w:rPr>
        <w:t>Consumer spending in Nigeria dataset</w:t>
      </w:r>
    </w:p>
    <w:p w:rsidR="008B2431" w:rsidRPr="008B2431" w:rsidRDefault="008B2431" w:rsidP="008B2431">
      <w:pPr>
        <w:pStyle w:val="ListParagraph"/>
        <w:numPr>
          <w:ilvl w:val="0"/>
          <w:numId w:val="6"/>
        </w:numPr>
        <w:rPr>
          <w:rFonts w:ascii="Times New Roman" w:eastAsia="Times New Roman" w:hAnsi="Times New Roman" w:cs="Times New Roman"/>
          <w:bCs/>
          <w:color w:val="000000"/>
          <w:sz w:val="24"/>
          <w:szCs w:val="24"/>
        </w:rPr>
      </w:pPr>
      <w:r w:rsidRPr="008B2431">
        <w:rPr>
          <w:rFonts w:ascii="Times New Roman" w:hAnsi="Times New Roman" w:cs="Times New Roman"/>
          <w:sz w:val="24"/>
          <w:szCs w:val="24"/>
        </w:rPr>
        <w:t xml:space="preserve">Google </w:t>
      </w:r>
    </w:p>
    <w:p w:rsidR="00BF7A25" w:rsidRPr="00BF7A25" w:rsidRDefault="00BF7A25" w:rsidP="00BF7A25">
      <w:pPr>
        <w:rPr>
          <w:rFonts w:ascii="Calibri" w:eastAsia="Times New Roman" w:hAnsi="Calibri" w:cs="Calibri"/>
          <w:bCs/>
          <w:color w:val="000000"/>
          <w:sz w:val="24"/>
          <w:szCs w:val="24"/>
        </w:rPr>
      </w:pPr>
    </w:p>
    <w:p w:rsidR="00F63545" w:rsidRPr="00F63545" w:rsidRDefault="00F63545" w:rsidP="00F63545">
      <w:pPr>
        <w:rPr>
          <w:rFonts w:ascii="Calibri" w:eastAsia="Times New Roman" w:hAnsi="Calibri" w:cs="Calibri"/>
          <w:bCs/>
          <w:color w:val="000000"/>
          <w:sz w:val="24"/>
          <w:szCs w:val="24"/>
        </w:rPr>
      </w:pPr>
    </w:p>
    <w:p w:rsidR="00B67FCF" w:rsidRDefault="00B67FCF"/>
    <w:sectPr w:rsidR="00B67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FEB"/>
    <w:multiLevelType w:val="hybridMultilevel"/>
    <w:tmpl w:val="D82A6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C6C75"/>
    <w:multiLevelType w:val="hybridMultilevel"/>
    <w:tmpl w:val="DCE4D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5242C"/>
    <w:multiLevelType w:val="hybridMultilevel"/>
    <w:tmpl w:val="722A2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71BC0"/>
    <w:multiLevelType w:val="hybridMultilevel"/>
    <w:tmpl w:val="908CB53A"/>
    <w:lvl w:ilvl="0" w:tplc="7AFA6C70">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62936"/>
    <w:multiLevelType w:val="hybridMultilevel"/>
    <w:tmpl w:val="18085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0372D5"/>
    <w:multiLevelType w:val="hybridMultilevel"/>
    <w:tmpl w:val="6186D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A62944"/>
    <w:multiLevelType w:val="hybridMultilevel"/>
    <w:tmpl w:val="92CE67DC"/>
    <w:lvl w:ilvl="0" w:tplc="7568A37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18528D"/>
    <w:multiLevelType w:val="hybridMultilevel"/>
    <w:tmpl w:val="67660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7"/>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161"/>
    <w:rsid w:val="000B7655"/>
    <w:rsid w:val="000C6BAD"/>
    <w:rsid w:val="00190B5F"/>
    <w:rsid w:val="0034727A"/>
    <w:rsid w:val="00361418"/>
    <w:rsid w:val="00446111"/>
    <w:rsid w:val="0051176A"/>
    <w:rsid w:val="005268A0"/>
    <w:rsid w:val="005F03E6"/>
    <w:rsid w:val="00654A03"/>
    <w:rsid w:val="006C4384"/>
    <w:rsid w:val="00771641"/>
    <w:rsid w:val="008B2431"/>
    <w:rsid w:val="00951161"/>
    <w:rsid w:val="00953F99"/>
    <w:rsid w:val="00B67FCF"/>
    <w:rsid w:val="00B726FB"/>
    <w:rsid w:val="00BF7A25"/>
    <w:rsid w:val="00D176FF"/>
    <w:rsid w:val="00DD252D"/>
    <w:rsid w:val="00E504CE"/>
    <w:rsid w:val="00E62CF8"/>
    <w:rsid w:val="00F10D19"/>
    <w:rsid w:val="00F479BC"/>
    <w:rsid w:val="00F621C4"/>
    <w:rsid w:val="00F63545"/>
    <w:rsid w:val="00F93336"/>
    <w:rsid w:val="00F96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F0B08"/>
  <w15:chartTrackingRefBased/>
  <w15:docId w15:val="{0934E104-E057-4706-BF5D-DD33E07D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17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ALAKA OLUWAGBEMISOLA</dc:creator>
  <cp:keywords/>
  <dc:description/>
  <cp:lastModifiedBy>ALAKA OLUWAGBEMISOLA</cp:lastModifiedBy>
  <cp:revision>8</cp:revision>
  <dcterms:created xsi:type="dcterms:W3CDTF">2024-10-10T14:13:00Z</dcterms:created>
  <dcterms:modified xsi:type="dcterms:W3CDTF">2024-10-10T18:39:00Z</dcterms:modified>
</cp:coreProperties>
</file>