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08E8" w14:textId="77777777" w:rsidR="00BB0536" w:rsidRDefault="00BB0536" w:rsidP="00BB0536">
      <w:pPr>
        <w:pStyle w:val="BodyText"/>
        <w:rPr>
          <w:rFonts w:ascii="Verdana"/>
          <w:b/>
          <w:sz w:val="20"/>
        </w:rPr>
      </w:pPr>
    </w:p>
    <w:tbl>
      <w:tblPr>
        <w:tblpPr w:leftFromText="180" w:rightFromText="180" w:bottomFromText="160" w:vertAnchor="text" w:horzAnchor="margin" w:tblpXSpec="center" w:tblpY="-52"/>
        <w:tblW w:w="10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6515"/>
      </w:tblGrid>
      <w:tr w:rsidR="00BB0536" w14:paraId="7DF45C76" w14:textId="77777777" w:rsidTr="00BB0536">
        <w:trPr>
          <w:trHeight w:val="49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DA8751" w14:textId="77777777" w:rsidR="00BB0536" w:rsidRDefault="00BB0536">
            <w:pPr>
              <w:pStyle w:val="TableParagraph"/>
              <w:spacing w:before="116" w:line="256" w:lineRule="auto"/>
              <w:ind w:left="105"/>
              <w:rPr>
                <w:rFonts w:ascii="Tahoma"/>
                <w:b/>
                <w:kern w:val="2"/>
                <w:sz w:val="20"/>
                <w14:ligatures w14:val="standardContextual"/>
              </w:rPr>
            </w:pPr>
            <w:r>
              <w:rPr>
                <w:rFonts w:ascii="Tahoma"/>
                <w:b/>
                <w:w w:val="95"/>
                <w:kern w:val="2"/>
                <w:sz w:val="20"/>
                <w14:ligatures w14:val="standardContextual"/>
              </w:rPr>
              <w:t>Student</w:t>
            </w:r>
            <w:r>
              <w:rPr>
                <w:rFonts w:ascii="Tahoma"/>
                <w:b/>
                <w:spacing w:val="18"/>
                <w:w w:val="95"/>
                <w:kern w:val="2"/>
                <w:sz w:val="20"/>
                <w14:ligatures w14:val="standardContextual"/>
              </w:rPr>
              <w:t xml:space="preserve"> </w:t>
            </w:r>
            <w:r>
              <w:rPr>
                <w:rFonts w:ascii="Tahoma"/>
                <w:b/>
                <w:w w:val="95"/>
                <w:kern w:val="2"/>
                <w:sz w:val="20"/>
                <w14:ligatures w14:val="standardContextual"/>
              </w:rPr>
              <w:t>Name/ID</w:t>
            </w:r>
            <w:r>
              <w:rPr>
                <w:rFonts w:ascii="Tahoma"/>
                <w:b/>
                <w:spacing w:val="19"/>
                <w:w w:val="95"/>
                <w:kern w:val="2"/>
                <w:sz w:val="20"/>
                <w14:ligatures w14:val="standardContextual"/>
              </w:rPr>
              <w:t xml:space="preserve"> </w:t>
            </w:r>
            <w:r>
              <w:rPr>
                <w:rFonts w:ascii="Tahoma"/>
                <w:b/>
                <w:w w:val="95"/>
                <w:kern w:val="2"/>
                <w:sz w:val="20"/>
                <w14:ligatures w14:val="standardContextual"/>
              </w:rPr>
              <w:t>Number:</w:t>
            </w:r>
          </w:p>
        </w:tc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622DD" w14:textId="7679A7E6" w:rsidR="00BB0536" w:rsidRDefault="00BB0536">
            <w:pPr>
              <w:pStyle w:val="TableParagraph"/>
              <w:spacing w:line="256" w:lineRule="auto"/>
              <w:ind w:left="0"/>
              <w:rPr>
                <w:rFonts w:ascii="Times New Roman"/>
                <w:kern w:val="2"/>
                <w:sz w:val="20"/>
                <w14:ligatures w14:val="standardContextual"/>
              </w:rPr>
            </w:pPr>
            <w:r>
              <w:rPr>
                <w:rFonts w:ascii="Times New Roman"/>
                <w:kern w:val="2"/>
                <w:sz w:val="20"/>
                <w:lang w:val="id-ID"/>
                <w14:ligatures w14:val="standardContextual"/>
              </w:rPr>
              <w:t xml:space="preserve">  </w:t>
            </w:r>
            <w:r w:rsidR="00534383">
              <w:rPr>
                <w:rFonts w:ascii="Calibri" w:hAnsi="Calibri"/>
                <w:kern w:val="2"/>
                <w:sz w:val="24"/>
                <w:lang w:val="id-ID"/>
                <w14:ligatures w14:val="standardContextual"/>
              </w:rPr>
              <w:t>Syukur Sidiq Nur Alam</w:t>
            </w:r>
            <w:r>
              <w:rPr>
                <w:rFonts w:ascii="Calibri" w:hAnsi="Calibri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rFonts w:ascii="Calibri" w:hAnsi="Calibri"/>
                <w:kern w:val="2"/>
                <w:sz w:val="24"/>
                <w:lang w:val="id-ID"/>
                <w14:ligatures w14:val="standardContextual"/>
              </w:rPr>
              <w:t>/ BDSE07-0922-0</w:t>
            </w:r>
            <w:r w:rsidR="00534383">
              <w:rPr>
                <w:rFonts w:ascii="Calibri" w:hAnsi="Calibri"/>
                <w:kern w:val="2"/>
                <w:sz w:val="24"/>
                <w:lang w:val="id-ID"/>
                <w14:ligatures w14:val="standardContextual"/>
              </w:rPr>
              <w:t>89</w:t>
            </w:r>
          </w:p>
        </w:tc>
      </w:tr>
      <w:tr w:rsidR="00BB0536" w14:paraId="239F1235" w14:textId="77777777" w:rsidTr="00BB0536">
        <w:trPr>
          <w:trHeight w:val="4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8C1574" w14:textId="77777777" w:rsidR="00BB0536" w:rsidRDefault="00BB0536">
            <w:pPr>
              <w:pStyle w:val="TableParagraph"/>
              <w:spacing w:before="116" w:line="256" w:lineRule="auto"/>
              <w:ind w:left="105"/>
              <w:rPr>
                <w:rFonts w:ascii="Tahoma"/>
                <w:b/>
                <w:kern w:val="2"/>
                <w:sz w:val="20"/>
                <w14:ligatures w14:val="standardContextual"/>
              </w:rPr>
            </w:pPr>
            <w:r>
              <w:rPr>
                <w:rFonts w:ascii="Tahoma"/>
                <w:b/>
                <w:kern w:val="2"/>
                <w:sz w:val="20"/>
                <w14:ligatures w14:val="standardContextual"/>
              </w:rPr>
              <w:t>Unit</w:t>
            </w:r>
            <w:r>
              <w:rPr>
                <w:rFonts w:ascii="Tahoma"/>
                <w:b/>
                <w:spacing w:val="-5"/>
                <w:kern w:val="2"/>
                <w:sz w:val="20"/>
                <w14:ligatures w14:val="standardContextual"/>
              </w:rPr>
              <w:t xml:space="preserve"> </w:t>
            </w:r>
            <w:r>
              <w:rPr>
                <w:rFonts w:ascii="Tahoma"/>
                <w:b/>
                <w:kern w:val="2"/>
                <w:sz w:val="20"/>
                <w14:ligatures w14:val="standardContextual"/>
              </w:rPr>
              <w:t>Number</w:t>
            </w:r>
            <w:r>
              <w:rPr>
                <w:rFonts w:ascii="Tahoma"/>
                <w:b/>
                <w:spacing w:val="-4"/>
                <w:kern w:val="2"/>
                <w:sz w:val="20"/>
                <w14:ligatures w14:val="standardContextual"/>
              </w:rPr>
              <w:t xml:space="preserve"> </w:t>
            </w:r>
            <w:r>
              <w:rPr>
                <w:rFonts w:ascii="Tahoma"/>
                <w:b/>
                <w:kern w:val="2"/>
                <w:sz w:val="20"/>
                <w14:ligatures w14:val="standardContextual"/>
              </w:rPr>
              <w:t>and</w:t>
            </w:r>
            <w:r>
              <w:rPr>
                <w:rFonts w:ascii="Tahoma"/>
                <w:b/>
                <w:spacing w:val="-4"/>
                <w:kern w:val="2"/>
                <w:sz w:val="20"/>
                <w14:ligatures w14:val="standardContextual"/>
              </w:rPr>
              <w:t xml:space="preserve"> </w:t>
            </w:r>
            <w:r>
              <w:rPr>
                <w:rFonts w:ascii="Tahoma"/>
                <w:b/>
                <w:kern w:val="2"/>
                <w:sz w:val="20"/>
                <w14:ligatures w14:val="standardContextual"/>
              </w:rPr>
              <w:t>Title:</w:t>
            </w:r>
          </w:p>
        </w:tc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FBCE8" w14:textId="77777777" w:rsidR="00BB0536" w:rsidRDefault="00BB0536">
            <w:pPr>
              <w:pStyle w:val="TableParagraph"/>
              <w:spacing w:before="93" w:line="256" w:lineRule="auto"/>
              <w:ind w:left="105"/>
              <w:rPr>
                <w:rFonts w:ascii="Calibri" w:hAnsi="Calibri"/>
                <w:kern w:val="2"/>
                <w:sz w:val="24"/>
                <w14:ligatures w14:val="standardContextual"/>
              </w:rPr>
            </w:pPr>
            <w:r>
              <w:rPr>
                <w:rFonts w:ascii="Calibri" w:hAnsi="Calibri"/>
                <w:kern w:val="2"/>
                <w:sz w:val="24"/>
                <w14:ligatures w14:val="standardContextual"/>
              </w:rPr>
              <w:t>BDSE-DSE-Data Science Essentials</w:t>
            </w:r>
          </w:p>
        </w:tc>
      </w:tr>
      <w:tr w:rsidR="00BB0536" w14:paraId="5BC57677" w14:textId="77777777" w:rsidTr="00BB0536">
        <w:trPr>
          <w:trHeight w:val="49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88A53E5" w14:textId="77777777" w:rsidR="00BB0536" w:rsidRDefault="00BB0536">
            <w:pPr>
              <w:pStyle w:val="TableParagraph"/>
              <w:spacing w:before="116" w:line="256" w:lineRule="auto"/>
              <w:ind w:left="105"/>
              <w:rPr>
                <w:rFonts w:ascii="Tahoma"/>
                <w:b/>
                <w:kern w:val="2"/>
                <w:sz w:val="20"/>
                <w14:ligatures w14:val="standardContextual"/>
              </w:rPr>
            </w:pPr>
            <w:r>
              <w:rPr>
                <w:rFonts w:ascii="Tahoma"/>
                <w:b/>
                <w:spacing w:val="-1"/>
                <w:kern w:val="2"/>
                <w:sz w:val="20"/>
                <w14:ligatures w14:val="standardContextual"/>
              </w:rPr>
              <w:t>Academic</w:t>
            </w:r>
            <w:r>
              <w:rPr>
                <w:rFonts w:ascii="Tahoma"/>
                <w:b/>
                <w:spacing w:val="-13"/>
                <w:kern w:val="2"/>
                <w:sz w:val="20"/>
                <w14:ligatures w14:val="standardContextual"/>
              </w:rPr>
              <w:t xml:space="preserve"> </w:t>
            </w:r>
            <w:r>
              <w:rPr>
                <w:rFonts w:ascii="Tahoma"/>
                <w:b/>
                <w:kern w:val="2"/>
                <w:sz w:val="20"/>
                <w14:ligatures w14:val="standardContextual"/>
              </w:rPr>
              <w:t>Year:</w:t>
            </w:r>
          </w:p>
        </w:tc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4D75" w14:textId="77777777" w:rsidR="00BB0536" w:rsidRDefault="00BB0536">
            <w:pPr>
              <w:pStyle w:val="TableParagraph"/>
              <w:spacing w:line="256" w:lineRule="auto"/>
              <w:ind w:left="0"/>
              <w:rPr>
                <w:rFonts w:ascii="Times New Roman"/>
                <w:kern w:val="2"/>
                <w:sz w:val="20"/>
                <w14:ligatures w14:val="standardContextual"/>
              </w:rPr>
            </w:pPr>
          </w:p>
        </w:tc>
      </w:tr>
      <w:tr w:rsidR="00BB0536" w14:paraId="63D62DB8" w14:textId="77777777" w:rsidTr="00BB0536">
        <w:trPr>
          <w:trHeight w:val="4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15EA1D3" w14:textId="77777777" w:rsidR="00BB0536" w:rsidRDefault="00BB0536">
            <w:pPr>
              <w:pStyle w:val="TableParagraph"/>
              <w:spacing w:before="116" w:line="256" w:lineRule="auto"/>
              <w:ind w:left="105"/>
              <w:rPr>
                <w:rFonts w:ascii="Tahoma"/>
                <w:b/>
                <w:kern w:val="2"/>
                <w:sz w:val="20"/>
                <w14:ligatures w14:val="standardContextual"/>
              </w:rPr>
            </w:pPr>
            <w:r>
              <w:rPr>
                <w:rFonts w:ascii="Tahoma"/>
                <w:b/>
                <w:spacing w:val="-1"/>
                <w:kern w:val="2"/>
                <w:sz w:val="20"/>
                <w14:ligatures w14:val="standardContextual"/>
              </w:rPr>
              <w:t>Unit</w:t>
            </w:r>
            <w:r>
              <w:rPr>
                <w:rFonts w:ascii="Tahoma"/>
                <w:b/>
                <w:spacing w:val="-14"/>
                <w:kern w:val="2"/>
                <w:sz w:val="20"/>
                <w14:ligatures w14:val="standardContextual"/>
              </w:rPr>
              <w:t xml:space="preserve"> </w:t>
            </w:r>
            <w:r>
              <w:rPr>
                <w:rFonts w:ascii="Tahoma"/>
                <w:b/>
                <w:kern w:val="2"/>
                <w:sz w:val="20"/>
                <w14:ligatures w14:val="standardContextual"/>
              </w:rPr>
              <w:t>Assessor:</w:t>
            </w:r>
          </w:p>
        </w:tc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F963" w14:textId="77777777" w:rsidR="00BB0536" w:rsidRDefault="00BB0536">
            <w:pPr>
              <w:pStyle w:val="TableParagraph"/>
              <w:spacing w:line="256" w:lineRule="auto"/>
              <w:ind w:left="0"/>
              <w:rPr>
                <w:rFonts w:ascii="Times New Roman"/>
                <w:kern w:val="2"/>
                <w:sz w:val="20"/>
                <w14:ligatures w14:val="standardContextual"/>
              </w:rPr>
            </w:pPr>
          </w:p>
        </w:tc>
      </w:tr>
      <w:tr w:rsidR="00BB0536" w14:paraId="1C602BC1" w14:textId="77777777" w:rsidTr="00BB0536">
        <w:trPr>
          <w:trHeight w:val="4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AA4D51F" w14:textId="77777777" w:rsidR="00BB0536" w:rsidRDefault="00BB0536">
            <w:pPr>
              <w:pStyle w:val="TableParagraph"/>
              <w:spacing w:before="116" w:line="256" w:lineRule="auto"/>
              <w:ind w:left="105"/>
              <w:rPr>
                <w:rFonts w:ascii="Tahoma"/>
                <w:b/>
                <w:kern w:val="2"/>
                <w:sz w:val="20"/>
                <w14:ligatures w14:val="standardContextual"/>
              </w:rPr>
            </w:pPr>
            <w:r>
              <w:rPr>
                <w:rFonts w:ascii="Tahoma"/>
                <w:b/>
                <w:w w:val="95"/>
                <w:kern w:val="2"/>
                <w:sz w:val="20"/>
                <w14:ligatures w14:val="standardContextual"/>
              </w:rPr>
              <w:t>Project</w:t>
            </w:r>
            <w:r>
              <w:rPr>
                <w:rFonts w:ascii="Tahoma"/>
                <w:b/>
                <w:spacing w:val="6"/>
                <w:w w:val="95"/>
                <w:kern w:val="2"/>
                <w:sz w:val="20"/>
                <w14:ligatures w14:val="standardContextual"/>
              </w:rPr>
              <w:t xml:space="preserve"> </w:t>
            </w:r>
            <w:r>
              <w:rPr>
                <w:rFonts w:ascii="Tahoma"/>
                <w:b/>
                <w:w w:val="95"/>
                <w:kern w:val="2"/>
                <w:sz w:val="20"/>
                <w14:ligatures w14:val="standardContextual"/>
              </w:rPr>
              <w:t>Title:</w:t>
            </w:r>
          </w:p>
        </w:tc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0C19C" w14:textId="77777777" w:rsidR="00BB0536" w:rsidRDefault="00BB0536">
            <w:pPr>
              <w:pStyle w:val="TableParagraph"/>
              <w:spacing w:before="98" w:line="256" w:lineRule="auto"/>
              <w:ind w:left="105"/>
              <w:rPr>
                <w:kern w:val="2"/>
                <w:sz w:val="24"/>
                <w14:ligatures w14:val="standardContextual"/>
              </w:rPr>
            </w:pPr>
            <w:proofErr w:type="spellStart"/>
            <w:r>
              <w:rPr>
                <w:kern w:val="2"/>
                <w:sz w:val="24"/>
                <w14:ligatures w14:val="standardContextual"/>
              </w:rPr>
              <w:t>Assigment</w:t>
            </w:r>
            <w:proofErr w:type="spellEnd"/>
            <w:r>
              <w:rPr>
                <w:kern w:val="2"/>
                <w:sz w:val="24"/>
                <w14:ligatures w14:val="standardContextual"/>
              </w:rPr>
              <w:t xml:space="preserve"> 1 – Principles of Data Science and Introduction to BI</w:t>
            </w:r>
          </w:p>
        </w:tc>
      </w:tr>
      <w:tr w:rsidR="00BB0536" w14:paraId="674F52BE" w14:textId="77777777" w:rsidTr="00BB0536">
        <w:trPr>
          <w:trHeight w:val="49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07B59CA" w14:textId="77777777" w:rsidR="00BB0536" w:rsidRDefault="00BB0536">
            <w:pPr>
              <w:pStyle w:val="TableParagraph"/>
              <w:spacing w:before="116" w:line="256" w:lineRule="auto"/>
              <w:ind w:left="105"/>
              <w:rPr>
                <w:rFonts w:ascii="Tahoma"/>
                <w:b/>
                <w:kern w:val="2"/>
                <w:sz w:val="20"/>
                <w14:ligatures w14:val="standardContextual"/>
              </w:rPr>
            </w:pPr>
            <w:r>
              <w:rPr>
                <w:rFonts w:ascii="Tahoma"/>
                <w:b/>
                <w:w w:val="95"/>
                <w:kern w:val="2"/>
                <w:sz w:val="20"/>
                <w14:ligatures w14:val="standardContextual"/>
              </w:rPr>
              <w:t>Issue</w:t>
            </w:r>
            <w:r>
              <w:rPr>
                <w:rFonts w:ascii="Tahoma"/>
                <w:b/>
                <w:spacing w:val="-4"/>
                <w:w w:val="95"/>
                <w:kern w:val="2"/>
                <w:sz w:val="20"/>
                <w14:ligatures w14:val="standardContextual"/>
              </w:rPr>
              <w:t xml:space="preserve"> </w:t>
            </w:r>
            <w:r>
              <w:rPr>
                <w:rFonts w:ascii="Tahoma"/>
                <w:b/>
                <w:w w:val="95"/>
                <w:kern w:val="2"/>
                <w:sz w:val="20"/>
                <w14:ligatures w14:val="standardContextual"/>
              </w:rPr>
              <w:t>Date:</w:t>
            </w:r>
          </w:p>
        </w:tc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6996" w14:textId="77777777" w:rsidR="00BB0536" w:rsidRDefault="00BB0536">
            <w:pPr>
              <w:pStyle w:val="TableParagraph"/>
              <w:spacing w:line="256" w:lineRule="auto"/>
              <w:ind w:left="0"/>
              <w:rPr>
                <w:rFonts w:ascii="Times New Roman"/>
                <w:kern w:val="2"/>
                <w:sz w:val="20"/>
                <w14:ligatures w14:val="standardContextual"/>
              </w:rPr>
            </w:pPr>
          </w:p>
        </w:tc>
      </w:tr>
      <w:tr w:rsidR="00BB0536" w14:paraId="4C0EA9D6" w14:textId="77777777" w:rsidTr="00BB0536">
        <w:trPr>
          <w:trHeight w:val="4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262627" w14:textId="77777777" w:rsidR="00BB0536" w:rsidRDefault="00BB0536">
            <w:pPr>
              <w:pStyle w:val="TableParagraph"/>
              <w:spacing w:before="116" w:line="256" w:lineRule="auto"/>
              <w:ind w:left="105"/>
              <w:rPr>
                <w:rFonts w:ascii="Tahoma"/>
                <w:b/>
                <w:kern w:val="2"/>
                <w:sz w:val="20"/>
                <w14:ligatures w14:val="standardContextual"/>
              </w:rPr>
            </w:pPr>
            <w:r>
              <w:rPr>
                <w:rFonts w:ascii="Tahoma"/>
                <w:b/>
                <w:spacing w:val="-1"/>
                <w:kern w:val="2"/>
                <w:sz w:val="20"/>
                <w14:ligatures w14:val="standardContextual"/>
              </w:rPr>
              <w:t>Submission</w:t>
            </w:r>
            <w:r>
              <w:rPr>
                <w:rFonts w:ascii="Tahoma"/>
                <w:b/>
                <w:spacing w:val="-14"/>
                <w:kern w:val="2"/>
                <w:sz w:val="20"/>
                <w14:ligatures w14:val="standardContextual"/>
              </w:rPr>
              <w:t xml:space="preserve"> </w:t>
            </w:r>
            <w:r>
              <w:rPr>
                <w:rFonts w:ascii="Tahoma"/>
                <w:b/>
                <w:spacing w:val="-1"/>
                <w:kern w:val="2"/>
                <w:sz w:val="20"/>
                <w14:ligatures w14:val="standardContextual"/>
              </w:rPr>
              <w:t>Date:</w:t>
            </w:r>
          </w:p>
        </w:tc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28BEB" w14:textId="3A6E5157" w:rsidR="00BB0536" w:rsidRPr="00534383" w:rsidRDefault="00BB0536" w:rsidP="00534383">
            <w:r>
              <w:rPr>
                <w:rFonts w:ascii="Times New Roman"/>
                <w:sz w:val="20"/>
              </w:rPr>
              <w:t xml:space="preserve">  </w:t>
            </w:r>
            <w:r w:rsidR="00534383">
              <w:rPr>
                <w:rFonts w:ascii="Calibri" w:hAnsi="Calibri"/>
                <w:sz w:val="24"/>
              </w:rPr>
              <w:t>28-10-2023</w:t>
            </w:r>
          </w:p>
        </w:tc>
      </w:tr>
      <w:tr w:rsidR="00BB0536" w14:paraId="6DDBCBE4" w14:textId="77777777" w:rsidTr="00BB0536">
        <w:trPr>
          <w:trHeight w:val="49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964D22" w14:textId="77777777" w:rsidR="00BB0536" w:rsidRDefault="00BB0536">
            <w:pPr>
              <w:pStyle w:val="TableParagraph"/>
              <w:spacing w:before="116" w:line="256" w:lineRule="auto"/>
              <w:ind w:left="105"/>
              <w:rPr>
                <w:rFonts w:ascii="Tahoma"/>
                <w:b/>
                <w:kern w:val="2"/>
                <w:sz w:val="20"/>
                <w14:ligatures w14:val="standardContextual"/>
              </w:rPr>
            </w:pPr>
            <w:r>
              <w:rPr>
                <w:rFonts w:ascii="Tahoma"/>
                <w:b/>
                <w:kern w:val="2"/>
                <w:sz w:val="20"/>
                <w14:ligatures w14:val="standardContextual"/>
              </w:rPr>
              <w:t>Internal</w:t>
            </w:r>
            <w:r>
              <w:rPr>
                <w:rFonts w:ascii="Tahoma"/>
                <w:b/>
                <w:spacing w:val="-13"/>
                <w:kern w:val="2"/>
                <w:sz w:val="20"/>
                <w14:ligatures w14:val="standardContextual"/>
              </w:rPr>
              <w:t xml:space="preserve"> </w:t>
            </w:r>
            <w:r>
              <w:rPr>
                <w:rFonts w:ascii="Tahoma"/>
                <w:b/>
                <w:kern w:val="2"/>
                <w:sz w:val="20"/>
                <w14:ligatures w14:val="standardContextual"/>
              </w:rPr>
              <w:t>Verifier</w:t>
            </w:r>
            <w:r>
              <w:rPr>
                <w:rFonts w:ascii="Tahoma"/>
                <w:b/>
                <w:spacing w:val="-12"/>
                <w:kern w:val="2"/>
                <w:sz w:val="20"/>
                <w14:ligatures w14:val="standardContextual"/>
              </w:rPr>
              <w:t xml:space="preserve"> </w:t>
            </w:r>
            <w:r>
              <w:rPr>
                <w:rFonts w:ascii="Tahoma"/>
                <w:b/>
                <w:kern w:val="2"/>
                <w:sz w:val="20"/>
                <w14:ligatures w14:val="standardContextual"/>
              </w:rPr>
              <w:t>Name:</w:t>
            </w:r>
          </w:p>
        </w:tc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9FBC0" w14:textId="77777777" w:rsidR="00BB0536" w:rsidRDefault="00BB0536">
            <w:pPr>
              <w:pStyle w:val="TableParagraph"/>
              <w:spacing w:line="256" w:lineRule="auto"/>
              <w:ind w:left="0"/>
              <w:rPr>
                <w:rFonts w:ascii="Times New Roman"/>
                <w:kern w:val="2"/>
                <w:sz w:val="20"/>
                <w14:ligatures w14:val="standardContextual"/>
              </w:rPr>
            </w:pPr>
          </w:p>
        </w:tc>
      </w:tr>
      <w:tr w:rsidR="00BB0536" w14:paraId="189DB4FE" w14:textId="77777777" w:rsidTr="00BB0536">
        <w:trPr>
          <w:trHeight w:val="4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429CD2F" w14:textId="77777777" w:rsidR="00BB0536" w:rsidRDefault="00BB0536">
            <w:pPr>
              <w:pStyle w:val="TableParagraph"/>
              <w:spacing w:before="116" w:line="256" w:lineRule="auto"/>
              <w:ind w:left="105"/>
              <w:rPr>
                <w:rFonts w:ascii="Tahoma"/>
                <w:b/>
                <w:kern w:val="2"/>
                <w:sz w:val="20"/>
                <w14:ligatures w14:val="standardContextual"/>
              </w:rPr>
            </w:pPr>
            <w:r>
              <w:rPr>
                <w:rFonts w:ascii="Tahoma"/>
                <w:b/>
                <w:kern w:val="2"/>
                <w:sz w:val="20"/>
                <w14:ligatures w14:val="standardContextual"/>
              </w:rPr>
              <w:t>Date:</w:t>
            </w:r>
          </w:p>
        </w:tc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15884" w14:textId="2CDCADEC" w:rsidR="00BB0536" w:rsidRPr="00534383" w:rsidRDefault="00BB0536" w:rsidP="00534383">
            <w:r>
              <w:rPr>
                <w:rFonts w:ascii="Times New Roman"/>
                <w:sz w:val="20"/>
              </w:rPr>
              <w:t xml:space="preserve">  </w:t>
            </w:r>
            <w:r w:rsidR="00534383">
              <w:rPr>
                <w:rFonts w:ascii="Calibri" w:hAnsi="Calibri"/>
                <w:sz w:val="24"/>
              </w:rPr>
              <w:t>28</w:t>
            </w:r>
            <w:r w:rsidR="00534383">
              <w:rPr>
                <w:rFonts w:ascii="Calibri" w:hAnsi="Calibri"/>
                <w:sz w:val="24"/>
              </w:rPr>
              <w:t>-</w:t>
            </w:r>
            <w:r w:rsidR="00534383">
              <w:rPr>
                <w:rFonts w:ascii="Calibri" w:hAnsi="Calibri"/>
                <w:sz w:val="24"/>
              </w:rPr>
              <w:t>10-2023</w:t>
            </w:r>
          </w:p>
        </w:tc>
      </w:tr>
    </w:tbl>
    <w:p w14:paraId="7535439F" w14:textId="77777777" w:rsidR="00BB0536" w:rsidRDefault="00BB0536" w:rsidP="00BB0536">
      <w:pPr>
        <w:pStyle w:val="BodyText"/>
        <w:rPr>
          <w:rFonts w:ascii="Verdana"/>
          <w:b/>
          <w:sz w:val="20"/>
        </w:rPr>
      </w:pPr>
    </w:p>
    <w:p w14:paraId="17701251" w14:textId="72C7A1FA" w:rsidR="00BB0536" w:rsidRDefault="00534383" w:rsidP="00BB0536">
      <w:pPr>
        <w:pStyle w:val="BodyText"/>
        <w:spacing w:before="10"/>
        <w:rPr>
          <w:rFonts w:ascii="Verdana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CF19BAB" wp14:editId="18C16646">
                <wp:simplePos x="0" y="0"/>
                <wp:positionH relativeFrom="page">
                  <wp:posOffset>554990</wp:posOffset>
                </wp:positionH>
                <wp:positionV relativeFrom="paragraph">
                  <wp:posOffset>175895</wp:posOffset>
                </wp:positionV>
                <wp:extent cx="6486525" cy="1856740"/>
                <wp:effectExtent l="0" t="0" r="9525" b="0"/>
                <wp:wrapTopAndBottom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86525" cy="1856740"/>
                          <a:chOff x="-1" y="0"/>
                          <a:chExt cx="10215" cy="2923"/>
                        </a:xfrm>
                      </wpg:grpSpPr>
                      <wps:wsp>
                        <wps:cNvPr id="1592233036" name="Rectangle 1592233036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10196" cy="46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160049" name="Freeform 9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0215" cy="725"/>
                          </a:xfrm>
                          <a:custGeom>
                            <a:avLst/>
                            <a:gdLst>
                              <a:gd name="T0" fmla="+- 0 11083 869"/>
                              <a:gd name="T1" fmla="*/ T0 w 10215"/>
                              <a:gd name="T2" fmla="+- 0 280 280"/>
                              <a:gd name="T3" fmla="*/ 280 h 725"/>
                              <a:gd name="T4" fmla="+- 0 11074 869"/>
                              <a:gd name="T5" fmla="*/ T4 w 10215"/>
                              <a:gd name="T6" fmla="+- 0 280 280"/>
                              <a:gd name="T7" fmla="*/ 280 h 725"/>
                              <a:gd name="T8" fmla="+- 0 11074 869"/>
                              <a:gd name="T9" fmla="*/ T8 w 10215"/>
                              <a:gd name="T10" fmla="+- 0 290 280"/>
                              <a:gd name="T11" fmla="*/ 290 h 725"/>
                              <a:gd name="T12" fmla="+- 0 11074 869"/>
                              <a:gd name="T13" fmla="*/ T12 w 10215"/>
                              <a:gd name="T14" fmla="+- 0 755 280"/>
                              <a:gd name="T15" fmla="*/ 755 h 725"/>
                              <a:gd name="T16" fmla="+- 0 878 869"/>
                              <a:gd name="T17" fmla="*/ T16 w 10215"/>
                              <a:gd name="T18" fmla="+- 0 755 280"/>
                              <a:gd name="T19" fmla="*/ 755 h 725"/>
                              <a:gd name="T20" fmla="+- 0 878 869"/>
                              <a:gd name="T21" fmla="*/ T20 w 10215"/>
                              <a:gd name="T22" fmla="+- 0 290 280"/>
                              <a:gd name="T23" fmla="*/ 290 h 725"/>
                              <a:gd name="T24" fmla="+- 0 878 869"/>
                              <a:gd name="T25" fmla="*/ T24 w 10215"/>
                              <a:gd name="T26" fmla="+- 0 280 280"/>
                              <a:gd name="T27" fmla="*/ 280 h 725"/>
                              <a:gd name="T28" fmla="+- 0 869 869"/>
                              <a:gd name="T29" fmla="*/ T28 w 10215"/>
                              <a:gd name="T30" fmla="+- 0 280 280"/>
                              <a:gd name="T31" fmla="*/ 280 h 725"/>
                              <a:gd name="T32" fmla="+- 0 869 869"/>
                              <a:gd name="T33" fmla="*/ T32 w 10215"/>
                              <a:gd name="T34" fmla="+- 0 290 280"/>
                              <a:gd name="T35" fmla="*/ 290 h 725"/>
                              <a:gd name="T36" fmla="+- 0 869 869"/>
                              <a:gd name="T37" fmla="*/ T36 w 10215"/>
                              <a:gd name="T38" fmla="+- 0 755 280"/>
                              <a:gd name="T39" fmla="*/ 755 h 725"/>
                              <a:gd name="T40" fmla="+- 0 869 869"/>
                              <a:gd name="T41" fmla="*/ T40 w 10215"/>
                              <a:gd name="T42" fmla="+- 0 1005 280"/>
                              <a:gd name="T43" fmla="*/ 1005 h 725"/>
                              <a:gd name="T44" fmla="+- 0 878 869"/>
                              <a:gd name="T45" fmla="*/ T44 w 10215"/>
                              <a:gd name="T46" fmla="+- 0 1005 280"/>
                              <a:gd name="T47" fmla="*/ 1005 h 725"/>
                              <a:gd name="T48" fmla="+- 0 878 869"/>
                              <a:gd name="T49" fmla="*/ T48 w 10215"/>
                              <a:gd name="T50" fmla="+- 0 765 280"/>
                              <a:gd name="T51" fmla="*/ 765 h 725"/>
                              <a:gd name="T52" fmla="+- 0 11074 869"/>
                              <a:gd name="T53" fmla="*/ T52 w 10215"/>
                              <a:gd name="T54" fmla="+- 0 765 280"/>
                              <a:gd name="T55" fmla="*/ 765 h 725"/>
                              <a:gd name="T56" fmla="+- 0 11074 869"/>
                              <a:gd name="T57" fmla="*/ T56 w 10215"/>
                              <a:gd name="T58" fmla="+- 0 1005 280"/>
                              <a:gd name="T59" fmla="*/ 1005 h 725"/>
                              <a:gd name="T60" fmla="+- 0 11083 869"/>
                              <a:gd name="T61" fmla="*/ T60 w 10215"/>
                              <a:gd name="T62" fmla="+- 0 1005 280"/>
                              <a:gd name="T63" fmla="*/ 1005 h 725"/>
                              <a:gd name="T64" fmla="+- 0 11083 869"/>
                              <a:gd name="T65" fmla="*/ T64 w 10215"/>
                              <a:gd name="T66" fmla="+- 0 755 280"/>
                              <a:gd name="T67" fmla="*/ 755 h 725"/>
                              <a:gd name="T68" fmla="+- 0 11083 869"/>
                              <a:gd name="T69" fmla="*/ T68 w 10215"/>
                              <a:gd name="T70" fmla="+- 0 290 280"/>
                              <a:gd name="T71" fmla="*/ 290 h 725"/>
                              <a:gd name="T72" fmla="+- 0 11083 869"/>
                              <a:gd name="T73" fmla="*/ T72 w 10215"/>
                              <a:gd name="T74" fmla="+- 0 280 280"/>
                              <a:gd name="T75" fmla="*/ 280 h 7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215" h="725">
                                <a:moveTo>
                                  <a:pt x="10214" y="0"/>
                                </a:moveTo>
                                <a:lnTo>
                                  <a:pt x="10205" y="0"/>
                                </a:lnTo>
                                <a:lnTo>
                                  <a:pt x="10205" y="10"/>
                                </a:lnTo>
                                <a:lnTo>
                                  <a:pt x="10205" y="475"/>
                                </a:lnTo>
                                <a:lnTo>
                                  <a:pt x="9" y="475"/>
                                </a:ln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75"/>
                                </a:lnTo>
                                <a:lnTo>
                                  <a:pt x="0" y="725"/>
                                </a:lnTo>
                                <a:lnTo>
                                  <a:pt x="9" y="725"/>
                                </a:lnTo>
                                <a:lnTo>
                                  <a:pt x="9" y="485"/>
                                </a:lnTo>
                                <a:lnTo>
                                  <a:pt x="10205" y="485"/>
                                </a:lnTo>
                                <a:lnTo>
                                  <a:pt x="10205" y="725"/>
                                </a:lnTo>
                                <a:lnTo>
                                  <a:pt x="10214" y="725"/>
                                </a:lnTo>
                                <a:lnTo>
                                  <a:pt x="10214" y="475"/>
                                </a:lnTo>
                                <a:lnTo>
                                  <a:pt x="10214" y="10"/>
                                </a:lnTo>
                                <a:lnTo>
                                  <a:pt x="10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165160" name="Freeform 8"/>
                        <wps:cNvSpPr>
                          <a:spLocks/>
                        </wps:cNvSpPr>
                        <wps:spPr bwMode="auto">
                          <a:xfrm>
                            <a:off x="-1" y="724"/>
                            <a:ext cx="10215" cy="2199"/>
                          </a:xfrm>
                          <a:custGeom>
                            <a:avLst/>
                            <a:gdLst>
                              <a:gd name="T0" fmla="+- 0 11083 869"/>
                              <a:gd name="T1" fmla="*/ T0 w 10215"/>
                              <a:gd name="T2" fmla="+- 0 1005 1005"/>
                              <a:gd name="T3" fmla="*/ 1005 h 2199"/>
                              <a:gd name="T4" fmla="+- 0 11074 869"/>
                              <a:gd name="T5" fmla="*/ T4 w 10215"/>
                              <a:gd name="T6" fmla="+- 0 1005 1005"/>
                              <a:gd name="T7" fmla="*/ 1005 h 2199"/>
                              <a:gd name="T8" fmla="+- 0 11074 869"/>
                              <a:gd name="T9" fmla="*/ T8 w 10215"/>
                              <a:gd name="T10" fmla="+- 0 3194 1005"/>
                              <a:gd name="T11" fmla="*/ 3194 h 2199"/>
                              <a:gd name="T12" fmla="+- 0 878 869"/>
                              <a:gd name="T13" fmla="*/ T12 w 10215"/>
                              <a:gd name="T14" fmla="+- 0 3194 1005"/>
                              <a:gd name="T15" fmla="*/ 3194 h 2199"/>
                              <a:gd name="T16" fmla="+- 0 878 869"/>
                              <a:gd name="T17" fmla="*/ T16 w 10215"/>
                              <a:gd name="T18" fmla="+- 0 1005 1005"/>
                              <a:gd name="T19" fmla="*/ 1005 h 2199"/>
                              <a:gd name="T20" fmla="+- 0 869 869"/>
                              <a:gd name="T21" fmla="*/ T20 w 10215"/>
                              <a:gd name="T22" fmla="+- 0 1005 1005"/>
                              <a:gd name="T23" fmla="*/ 1005 h 2199"/>
                              <a:gd name="T24" fmla="+- 0 869 869"/>
                              <a:gd name="T25" fmla="*/ T24 w 10215"/>
                              <a:gd name="T26" fmla="+- 0 3194 1005"/>
                              <a:gd name="T27" fmla="*/ 3194 h 2199"/>
                              <a:gd name="T28" fmla="+- 0 869 869"/>
                              <a:gd name="T29" fmla="*/ T28 w 10215"/>
                              <a:gd name="T30" fmla="+- 0 3203 1005"/>
                              <a:gd name="T31" fmla="*/ 3203 h 2199"/>
                              <a:gd name="T32" fmla="+- 0 878 869"/>
                              <a:gd name="T33" fmla="*/ T32 w 10215"/>
                              <a:gd name="T34" fmla="+- 0 3203 1005"/>
                              <a:gd name="T35" fmla="*/ 3203 h 2199"/>
                              <a:gd name="T36" fmla="+- 0 11074 869"/>
                              <a:gd name="T37" fmla="*/ T36 w 10215"/>
                              <a:gd name="T38" fmla="+- 0 3203 1005"/>
                              <a:gd name="T39" fmla="*/ 3203 h 2199"/>
                              <a:gd name="T40" fmla="+- 0 11083 869"/>
                              <a:gd name="T41" fmla="*/ T40 w 10215"/>
                              <a:gd name="T42" fmla="+- 0 3203 1005"/>
                              <a:gd name="T43" fmla="*/ 3203 h 2199"/>
                              <a:gd name="T44" fmla="+- 0 11083 869"/>
                              <a:gd name="T45" fmla="*/ T44 w 10215"/>
                              <a:gd name="T46" fmla="+- 0 3194 1005"/>
                              <a:gd name="T47" fmla="*/ 3194 h 2199"/>
                              <a:gd name="T48" fmla="+- 0 11083 869"/>
                              <a:gd name="T49" fmla="*/ T48 w 10215"/>
                              <a:gd name="T50" fmla="+- 0 1005 1005"/>
                              <a:gd name="T51" fmla="*/ 1005 h 2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15" h="2199">
                                <a:moveTo>
                                  <a:pt x="10214" y="0"/>
                                </a:moveTo>
                                <a:lnTo>
                                  <a:pt x="10205" y="0"/>
                                </a:lnTo>
                                <a:lnTo>
                                  <a:pt x="10205" y="2189"/>
                                </a:lnTo>
                                <a:lnTo>
                                  <a:pt x="9" y="2189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9"/>
                                </a:lnTo>
                                <a:lnTo>
                                  <a:pt x="0" y="2198"/>
                                </a:lnTo>
                                <a:lnTo>
                                  <a:pt x="9" y="2198"/>
                                </a:lnTo>
                                <a:lnTo>
                                  <a:pt x="10205" y="2198"/>
                                </a:lnTo>
                                <a:lnTo>
                                  <a:pt x="10214" y="2198"/>
                                </a:lnTo>
                                <a:lnTo>
                                  <a:pt x="10214" y="2189"/>
                                </a:lnTo>
                                <a:lnTo>
                                  <a:pt x="10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95992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30" y="2250"/>
                            <a:ext cx="584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E6DAE" w14:textId="77777777" w:rsidR="00BB0536" w:rsidRDefault="00BB0536" w:rsidP="00BB0536">
                              <w:pPr>
                                <w:spacing w:before="1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Date:   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114000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0" y="723"/>
                            <a:ext cx="9511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63685" w14:textId="77777777" w:rsidR="00BB0536" w:rsidRDefault="00BB0536" w:rsidP="00BB0536">
                              <w:pPr>
                                <w:spacing w:line="254" w:lineRule="auto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certify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submitted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assignment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own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research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sources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fully</w:t>
                              </w:r>
                              <w:r>
                                <w:rPr>
                                  <w:rFonts w:ascii="Verdana"/>
                                  <w:spacing w:val="-6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acknowledged.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82894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0205" cy="47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C7DC3" w14:textId="77777777" w:rsidR="00BB0536" w:rsidRDefault="00BB0536" w:rsidP="00BB0536">
                              <w:pPr>
                                <w:spacing w:before="19"/>
                                <w:ind w:left="100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z w:val="20"/>
                                </w:rPr>
                                <w:t>Learner</w:t>
                              </w:r>
                              <w:r>
                                <w:rPr>
                                  <w:rFonts w:ascii="Verdana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sz w:val="20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19BAB" id="Group 1" o:spid="_x0000_s1026" style="position:absolute;margin-left:43.7pt;margin-top:13.85pt;width:510.75pt;height:146.2pt;z-index:-251655168;mso-wrap-distance-left:0;mso-wrap-distance-right:0;mso-position-horizontal-relative:page" coordorigin="-1" coordsize="10215,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">
                <v:rect id="Rectangle 1592233036" o:spid="_x0000_s1027" style="position:absolute;left:9;top:9;width:1019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" fillcolor="#d9d9d9" stroked="f"/>
                <v:shape id="Freeform 9" o:spid="_x0000_s1028" style="position:absolute;left:-1;width:10215;height:725;visibility:visible;mso-wrap-style:square;v-text-anchor:top" coordsize="10215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" path="m10214,r-9,l10205,10r,465l9,475,9,10,9,,,,,10,,475,,725r9,l9,485r10196,l10205,725r9,l10214,475r,-465l10214,xe" fillcolor="black" stroked="f">
                  <v:path arrowok="t" o:connecttype="custom" o:connectlocs="10214,280;10205,280;10205,290;10205,755;9,755;9,290;9,280;0,280;0,290;0,755;0,1005;9,1005;9,765;10205,765;10205,1005;10214,1005;10214,755;10214,290;10214,280" o:connectangles="0,0,0,0,0,0,0,0,0,0,0,0,0,0,0,0,0,0,0"/>
                </v:shape>
                <v:shape id="Freeform 8" o:spid="_x0000_s1029" style="position:absolute;left:-1;top:724;width:10215;height:2199;visibility:visible;mso-wrap-style:square;v-text-anchor:top" coordsize="10215,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" path="m10214,r-9,l10205,2189,9,2189,9,,,,,2189r,9l9,2198r10196,l10214,2198r,-9l10214,xe" fillcolor="#000059" stroked="f">
                  <v:path arrowok="t" o:connecttype="custom" o:connectlocs="10214,1005;10205,1005;10205,3194;9,3194;9,1005;0,1005;0,3194;0,3203;9,3203;10205,3203;10214,3203;10214,3194;10214,1005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5530;top:2250;width:58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" filled="f" stroked="f">
                  <v:textbox inset="0,0,0,0">
                    <w:txbxContent>
                      <w:p w14:paraId="495E6DAE" w14:textId="77777777" w:rsidR="00BB0536" w:rsidRDefault="00BB0536" w:rsidP="00BB0536">
                        <w:pPr>
                          <w:spacing w:before="1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Date:    1</w:t>
                        </w:r>
                      </w:p>
                    </w:txbxContent>
                  </v:textbox>
                </v:shape>
                <v:shape id="Text Box 5" o:spid="_x0000_s1031" type="#_x0000_t202" style="position:absolute;left:110;top:723;width:9511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" filled="f" stroked="f">
                  <v:textbox inset="0,0,0,0">
                    <w:txbxContent>
                      <w:p w14:paraId="14A63685" w14:textId="77777777" w:rsidR="00BB0536" w:rsidRDefault="00BB0536" w:rsidP="00BB0536">
                        <w:pPr>
                          <w:spacing w:line="254" w:lineRule="auto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I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certify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that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the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work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submitted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for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this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assignment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is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my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own</w:t>
                        </w:r>
                        <w:r>
                          <w:rPr>
                            <w:rFonts w:ascii="Verdana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and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research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sources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are</w:t>
                        </w:r>
                        <w:r>
                          <w:rPr>
                            <w:rFonts w:ascii="Verdan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fully</w:t>
                        </w:r>
                        <w:r>
                          <w:rPr>
                            <w:rFonts w:ascii="Verdana"/>
                            <w:spacing w:val="-6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acknowledged.</w:t>
                        </w:r>
                      </w:p>
                    </w:txbxContent>
                  </v:textbox>
                </v:shape>
                <v:shape id="Text Box 4" o:spid="_x0000_s1032" type="#_x0000_t202" style="position:absolute;left:4;top:4;width:10205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" fillcolor="#d9d9d9" strokeweight=".48pt">
                  <v:textbox inset="0,0,0,0">
                    <w:txbxContent>
                      <w:p w14:paraId="074C7DC3" w14:textId="77777777" w:rsidR="00BB0536" w:rsidRDefault="00BB0536" w:rsidP="00BB0536">
                        <w:pPr>
                          <w:spacing w:before="19"/>
                          <w:ind w:left="100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sz w:val="20"/>
                          </w:rPr>
                          <w:t>Learner</w:t>
                        </w:r>
                        <w:r>
                          <w:rPr>
                            <w:rFonts w:ascii="Verdana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sz w:val="20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B05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EC30B" wp14:editId="6F9DEE07">
                <wp:simplePos x="0" y="0"/>
                <wp:positionH relativeFrom="column">
                  <wp:posOffset>3512185</wp:posOffset>
                </wp:positionH>
                <wp:positionV relativeFrom="paragraph">
                  <wp:posOffset>1546225</wp:posOffset>
                </wp:positionV>
                <wp:extent cx="1494790" cy="30988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DC117" w14:textId="7B128467" w:rsidR="00BB0536" w:rsidRDefault="00534383" w:rsidP="00BB0536">
                            <w:r>
                              <w:rPr>
                                <w:rFonts w:ascii="Calibri" w:hAnsi="Calibri"/>
                                <w:sz w:val="24"/>
                              </w:rPr>
                              <w:t>28-10-</w:t>
                            </w:r>
                            <w:r w:rsidR="00BB0536">
                              <w:rPr>
                                <w:rFonts w:ascii="Calibri" w:hAnsi="Calibri"/>
                                <w:sz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C30B" id="Text Box 3" o:spid="_x0000_s1033" type="#_x0000_t202" style="position:absolute;margin-left:276.55pt;margin-top:121.75pt;width:117.7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" fillcolor="white [3201]" stroked="f" strokeweight=".5pt">
                <v:textbox>
                  <w:txbxContent>
                    <w:p w14:paraId="6BEDC117" w14:textId="7B128467" w:rsidR="00BB0536" w:rsidRDefault="00534383" w:rsidP="00BB0536">
                      <w:r>
                        <w:rPr>
                          <w:rFonts w:ascii="Calibri" w:hAnsi="Calibri"/>
                          <w:sz w:val="24"/>
                        </w:rPr>
                        <w:t>28-10-</w:t>
                      </w:r>
                      <w:r w:rsidR="00BB0536">
                        <w:rPr>
                          <w:rFonts w:ascii="Calibri" w:hAnsi="Calibri"/>
                          <w:sz w:val="24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</w:p>
    <w:p w14:paraId="417B621A" w14:textId="77777777" w:rsidR="00BB0536" w:rsidRDefault="00BB0536" w:rsidP="00BB0536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Arial" w:hAnsi="Arial" w:cs="Arial"/>
          <w:b/>
          <w:bCs/>
          <w:color w:val="333333"/>
          <w:sz w:val="36"/>
          <w:szCs w:val="36"/>
        </w:rPr>
      </w:pPr>
    </w:p>
    <w:p w14:paraId="0846B369" w14:textId="77777777" w:rsidR="00BB0536" w:rsidRDefault="00BB0536" w:rsidP="008616C5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Nunito Sans" w:hAnsi="Nunito Sans"/>
          <w:color w:val="333333"/>
          <w:sz w:val="36"/>
          <w:szCs w:val="36"/>
        </w:rPr>
      </w:pPr>
    </w:p>
    <w:p w14:paraId="6A9F8ED0" w14:textId="77777777" w:rsidR="00BB0536" w:rsidRDefault="00BB0536" w:rsidP="008616C5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Nunito Sans" w:hAnsi="Nunito Sans"/>
          <w:color w:val="333333"/>
          <w:sz w:val="36"/>
          <w:szCs w:val="36"/>
        </w:rPr>
      </w:pPr>
    </w:p>
    <w:p w14:paraId="40C62DDF" w14:textId="1B5D7007" w:rsidR="00B113A7" w:rsidRPr="00EE3136" w:rsidRDefault="00B113A7" w:rsidP="008616C5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Nunito Sans" w:hAnsi="Nunito Sans"/>
          <w:color w:val="333333"/>
          <w:sz w:val="36"/>
          <w:szCs w:val="36"/>
        </w:rPr>
      </w:pPr>
      <w:r w:rsidRPr="00EE3136">
        <w:rPr>
          <w:rStyle w:val="Strong"/>
          <w:rFonts w:ascii="Nunito Sans" w:hAnsi="Nunito Sans"/>
          <w:color w:val="333333"/>
          <w:sz w:val="36"/>
          <w:szCs w:val="36"/>
        </w:rPr>
        <w:t>Facebook</w:t>
      </w:r>
    </w:p>
    <w:p w14:paraId="1FC1B2FE" w14:textId="2E4351BA" w:rsidR="000D3D6D" w:rsidRPr="000D3D6D" w:rsidRDefault="008616C5" w:rsidP="000D3D6D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1. </w:t>
      </w:r>
      <w:r>
        <w:rPr>
          <w:rStyle w:val="Strong"/>
          <w:rFonts w:ascii="Nunito Sans" w:hAnsi="Nunito Sans"/>
          <w:color w:val="333333"/>
        </w:rPr>
        <w:t>Name of Tool / Tools</w:t>
      </w:r>
      <w:r>
        <w:rPr>
          <w:rFonts w:ascii="Nunito Sans" w:hAnsi="Nunito Sans"/>
          <w:color w:val="333333"/>
        </w:rPr>
        <w:t> </w:t>
      </w:r>
    </w:p>
    <w:p w14:paraId="4CBFA414" w14:textId="2112482F" w:rsidR="000D3D6D" w:rsidRDefault="000D3D6D" w:rsidP="008616C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 xml:space="preserve">- </w:t>
      </w:r>
      <w:r w:rsidRPr="000D3D6D">
        <w:rPr>
          <w:rFonts w:ascii="Nunito Sans" w:hAnsi="Nunito Sans"/>
          <w:color w:val="333333"/>
        </w:rPr>
        <w:t>Facebook Insights</w:t>
      </w:r>
    </w:p>
    <w:p w14:paraId="0F325352" w14:textId="0D0EEC3D" w:rsidR="000D3D6D" w:rsidRDefault="000D3D6D" w:rsidP="008616C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lastRenderedPageBreak/>
        <w:t>-</w:t>
      </w:r>
      <w:r w:rsidRPr="000D3D6D">
        <w:rPr>
          <w:rFonts w:ascii="Nunito Sans" w:hAnsi="Nunito Sans"/>
          <w:color w:val="333333"/>
        </w:rPr>
        <w:t>Facebook Ads Manager</w:t>
      </w:r>
    </w:p>
    <w:p w14:paraId="070EBB9E" w14:textId="3D8B43E9" w:rsidR="000D3D6D" w:rsidRDefault="000D3D6D" w:rsidP="008616C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-</w:t>
      </w:r>
      <w:r w:rsidRPr="000D3D6D">
        <w:rPr>
          <w:rFonts w:ascii="Nunito Sans" w:hAnsi="Nunito Sans"/>
          <w:color w:val="333333"/>
        </w:rPr>
        <w:t>Sprout Social</w:t>
      </w:r>
    </w:p>
    <w:p w14:paraId="13D39AB5" w14:textId="78304C0B" w:rsidR="00086062" w:rsidRPr="00086062" w:rsidRDefault="008616C5" w:rsidP="0008606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2.  </w:t>
      </w:r>
      <w:r>
        <w:rPr>
          <w:rStyle w:val="Strong"/>
          <w:rFonts w:ascii="Nunito Sans" w:hAnsi="Nunito Sans"/>
          <w:color w:val="333333"/>
        </w:rPr>
        <w:t xml:space="preserve">Company using the Tool </w:t>
      </w:r>
      <w:r w:rsidR="00086062">
        <w:rPr>
          <w:rStyle w:val="Strong"/>
          <w:rFonts w:ascii="Nunito Sans" w:hAnsi="Nunito Sans"/>
          <w:color w:val="333333"/>
        </w:rPr>
        <w:t>functionality</w:t>
      </w:r>
    </w:p>
    <w:p w14:paraId="37E2DCFC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Facebook Insights:</w:t>
      </w:r>
    </w:p>
    <w:p w14:paraId="1544711D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Audience Demographics: Provides data on the demographics of your Facebook page or group's audience, including age, gender, location, and language.</w:t>
      </w:r>
    </w:p>
    <w:p w14:paraId="7DB41689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Engagement Metrics: Offers insights into user engagement, such as likes, comments, and shares on your posts, helping you understand which content resonates with your audience.</w:t>
      </w:r>
    </w:p>
    <w:p w14:paraId="00D17E09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Page Views and Reach: Tracks the number of people who have seen your content and the overall reach of your posts.</w:t>
      </w:r>
    </w:p>
    <w:p w14:paraId="7FDCC0E9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Page Performance: Analyzes the performance of your Facebook page, including key metrics like page likes, follows, and unfollows.</w:t>
      </w:r>
    </w:p>
    <w:p w14:paraId="52E199D7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Post Timing: Suggests the best times to post content based on when your audience is most active.</w:t>
      </w:r>
    </w:p>
    <w:p w14:paraId="33D7A167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Competitive Analysis: Allows you to compare your page's performance to that of competitors or similar pages.</w:t>
      </w:r>
    </w:p>
    <w:p w14:paraId="7257AD27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289AAEF9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Facebook Ads Manager:</w:t>
      </w:r>
    </w:p>
    <w:p w14:paraId="51375F65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Ad Campaign Management: Enables the creation, management, and optimization of Facebook ad campaigns, including selecting ad objectives, budgeting, and scheduling.</w:t>
      </w:r>
    </w:p>
    <w:p w14:paraId="545396D5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Ad Performance Analytics: Provides detailed data on the performance of ad campaigns, including click-through rates, conversion tracking, and ad engagement.</w:t>
      </w:r>
    </w:p>
    <w:p w14:paraId="25CE4DDC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lastRenderedPageBreak/>
        <w:t>- Audience Insights: Offers data about the demographics, interests, and behaviors of the audience that interacts with your ads.</w:t>
      </w:r>
    </w:p>
    <w:p w14:paraId="768DBAA6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Ad Split Testing: Allows A/B testing of different ad creatives, audiences, and placements to determine what works best.</w:t>
      </w:r>
    </w:p>
    <w:p w14:paraId="363E6851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Custom Reporting: Lets advertisers create customized reports to track specific KPIs and measure the success of ad campaigns.</w:t>
      </w:r>
    </w:p>
    <w:p w14:paraId="1334C891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Attribution Modeling: Helps analyze how different touchpoints contribute to conversions and sales.</w:t>
      </w:r>
    </w:p>
    <w:p w14:paraId="6AFF0DAF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55BCD674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Sprout Social(for Facebook Analytics):</w:t>
      </w:r>
    </w:p>
    <w:p w14:paraId="487BFEED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Social Media Management: Provides a dashboard for managing Facebook posts and scheduling content.</w:t>
      </w:r>
    </w:p>
    <w:p w14:paraId="57EF9B52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Audience Engagement Monitoring: Tracks user engagement with your Facebook posts and allows you to respond to comments and messages within the platform.</w:t>
      </w:r>
    </w:p>
    <w:p w14:paraId="1E266EBC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Content Performance Analysis: Offers insights into the performance of your Facebook content, including post engagement, clicks, and impressions.</w:t>
      </w:r>
    </w:p>
    <w:p w14:paraId="4372E2E3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Competitor Analysis: Allows you to compare your Facebook performance with that of your competitors.</w:t>
      </w:r>
    </w:p>
    <w:p w14:paraId="2976E7F9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Audience Reports: Provides demographic and behavioral data about your Facebook audience.</w:t>
      </w:r>
    </w:p>
    <w:p w14:paraId="2535AF93" w14:textId="51ADF633" w:rsidR="00086062" w:rsidRDefault="00086062" w:rsidP="0008606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Team Collaboration: Facilitates team collaboration by allowing multiple users to manage and analyze Facebook accounts within the tool.</w:t>
      </w:r>
    </w:p>
    <w:p w14:paraId="571E5EB5" w14:textId="3ACE9F18" w:rsidR="00086062" w:rsidRPr="00086062" w:rsidRDefault="008616C5" w:rsidP="0008606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b/>
          <w:bCs/>
          <w:color w:val="333333"/>
        </w:rPr>
      </w:pPr>
      <w:r>
        <w:rPr>
          <w:rFonts w:ascii="Nunito Sans" w:hAnsi="Nunito Sans"/>
          <w:color w:val="333333"/>
        </w:rPr>
        <w:t>3. </w:t>
      </w:r>
      <w:r>
        <w:rPr>
          <w:rStyle w:val="Strong"/>
          <w:rFonts w:ascii="Nunito Sans" w:hAnsi="Nunito Sans"/>
          <w:color w:val="333333"/>
        </w:rPr>
        <w:t>Benefits of  Tool</w:t>
      </w:r>
    </w:p>
    <w:p w14:paraId="4324359F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Facebook Insights:</w:t>
      </w:r>
    </w:p>
    <w:p w14:paraId="5F29F5DE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lastRenderedPageBreak/>
        <w:t>- Audience Understanding: Facebook Insights provides valuable demographic information about your audience, helping you tailor your content to better meet their preferences.</w:t>
      </w:r>
    </w:p>
    <w:p w14:paraId="67CA2F12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Content Optimization: By tracking post engagement, you can identify which content resonates the most with your audience and adjust your strategy accordingly.</w:t>
      </w:r>
    </w:p>
    <w:p w14:paraId="527CB52E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Scheduling Efficiency: Insights data can help you schedule posts at the most optimal times when your audience is most active.</w:t>
      </w:r>
    </w:p>
    <w:p w14:paraId="77D24B7F" w14:textId="23BA3316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Competitive Analysis: You can gain a competitive edge by comparing your page's performance with competitors, identifying opportunities for improvement.</w:t>
      </w:r>
    </w:p>
    <w:p w14:paraId="59A74444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Facebook Ads Manager:</w:t>
      </w:r>
    </w:p>
    <w:p w14:paraId="00F2CBBC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Ad Campaign Control: You have complete control over ad campaigns, allowing you to adjust budgets, schedules, and creative elements to meet your specific objectives.</w:t>
      </w:r>
    </w:p>
    <w:p w14:paraId="7D7E9567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Performance Tracking: Detailed analytics let you monitor the success of your ad campaigns, helping you optimize for better results and return on investment.</w:t>
      </w:r>
    </w:p>
    <w:p w14:paraId="7C3693C4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Audience Insights: Understand who is engaging with your ads, enabling you to target the right demographics for better ad performance.</w:t>
      </w:r>
    </w:p>
    <w:p w14:paraId="54CFBB9D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A/B Testing: Test different ad variations to determine the most effective strategies for reaching your target audience.</w:t>
      </w:r>
    </w:p>
    <w:p w14:paraId="4C4EA853" w14:textId="3946A4E4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Attribution Modeling: Understand the customer journey and the impact of different touchpoints on conversions, helping refine your marketing strategy.</w:t>
      </w:r>
    </w:p>
    <w:p w14:paraId="009C4CAD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Sprout Social (for Facebook Analytics):</w:t>
      </w:r>
    </w:p>
    <w:p w14:paraId="07363822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Efficient Social Media Management: Simplify content management by scheduling and analyzing posts in one platform.</w:t>
      </w:r>
    </w:p>
    <w:p w14:paraId="46141511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Engagement Monitoring: Stay on top of user interactions, comments, and messages, making it easier to engage with your audience.</w:t>
      </w:r>
    </w:p>
    <w:p w14:paraId="0B7912AB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lastRenderedPageBreak/>
        <w:t>- Data-Driven Content Strategy: Understand what type of content is working best and make data-driven decisions to improve your social media strategy.</w:t>
      </w:r>
    </w:p>
    <w:p w14:paraId="3ECDF20D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Competitor Benchmarking: Compare your performance to competitors to gain insights and stay competitive in your industry.</w:t>
      </w:r>
    </w:p>
    <w:p w14:paraId="7DCBC4F2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Audience Insights: Better understand your audience, their behaviors, and preferences for more effective content creation.</w:t>
      </w:r>
    </w:p>
    <w:p w14:paraId="547D2295" w14:textId="0D4F6B28" w:rsidR="00086062" w:rsidRDefault="00086062" w:rsidP="0008606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- Team Collaboration: Collaborate with team members and efficiently manage multiple social media accounts within one tool.</w:t>
      </w:r>
    </w:p>
    <w:p w14:paraId="64EEC373" w14:textId="77777777" w:rsidR="008616C5" w:rsidRDefault="008616C5" w:rsidP="008616C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4. </w:t>
      </w:r>
      <w:r>
        <w:rPr>
          <w:rStyle w:val="Strong"/>
          <w:rFonts w:ascii="Nunito Sans" w:hAnsi="Nunito Sans"/>
          <w:color w:val="333333"/>
        </w:rPr>
        <w:t>Before using the tool and after using the too</w:t>
      </w:r>
      <w:r>
        <w:rPr>
          <w:rFonts w:ascii="Nunito Sans" w:hAnsi="Nunito Sans"/>
          <w:color w:val="333333"/>
        </w:rPr>
        <w:t>l : 1-3 lines explanation according  to you.</w:t>
      </w:r>
    </w:p>
    <w:p w14:paraId="576C3549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Before Using the Tool:</w:t>
      </w:r>
    </w:p>
    <w:p w14:paraId="6D4520C9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1007B51C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1. Limited Understanding: Users often have limited insight into their audience's demographics, behavior, and preferences.</w:t>
      </w:r>
    </w:p>
    <w:p w14:paraId="12BBB0D7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2. Manual Tracking: Data and metrics tracking is done manually, which can be time-consuming and less accurate.</w:t>
      </w:r>
    </w:p>
    <w:p w14:paraId="457BEE63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3. Ad Hoc Decision-Making: Decisions related to content creation and ad campaigns are often made based on intuition or limited data.</w:t>
      </w:r>
    </w:p>
    <w:p w14:paraId="3E753457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4. Lack of Competitive Insight: Users may struggle to assess their performance compared to competitors.</w:t>
      </w:r>
    </w:p>
    <w:p w14:paraId="3165C86B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28C69068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After Using the Tool:</w:t>
      </w:r>
    </w:p>
    <w:p w14:paraId="649EAFF5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36D14377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1. In-Depth Audience Insights: Users gain a deeper understanding of their audience's demographics, behaviors, and preferences.</w:t>
      </w:r>
    </w:p>
    <w:p w14:paraId="1515F091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lastRenderedPageBreak/>
        <w:t>2. Automated Data Tracking: Tools automate data collection and provide real-time analytics, saving time and ensuring accurate data.</w:t>
      </w:r>
    </w:p>
    <w:p w14:paraId="05BAB755" w14:textId="77777777" w:rsidR="00086062" w:rsidRPr="00086062" w:rsidRDefault="00086062" w:rsidP="0008606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3. Data-Informed Decision-Making: Users can make data-informed decisions about content creation, ad campaigns, and posting schedules.</w:t>
      </w:r>
    </w:p>
    <w:p w14:paraId="65E71CFD" w14:textId="6717E462" w:rsidR="00086062" w:rsidRDefault="00086062" w:rsidP="0008606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 w:rsidRPr="00086062">
        <w:rPr>
          <w:rFonts w:ascii="Nunito Sans" w:hAnsi="Nunito Sans"/>
          <w:color w:val="333333"/>
        </w:rPr>
        <w:t>4. Competitive Benchmarking: Users can compare their performance with competitors, identifying strengths and weaknesses for improved competitiveness.</w:t>
      </w:r>
    </w:p>
    <w:p w14:paraId="0C48A371" w14:textId="7C988845" w:rsidR="00086062" w:rsidRPr="00EE3136" w:rsidRDefault="00EE3136" w:rsidP="008616C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b/>
          <w:bCs/>
          <w:color w:val="333333"/>
          <w:sz w:val="36"/>
          <w:szCs w:val="36"/>
        </w:rPr>
      </w:pPr>
      <w:r w:rsidRPr="00EE3136">
        <w:rPr>
          <w:rFonts w:ascii="Nunito Sans" w:hAnsi="Nunito Sans"/>
          <w:b/>
          <w:bCs/>
          <w:color w:val="333333"/>
          <w:sz w:val="36"/>
          <w:szCs w:val="36"/>
        </w:rPr>
        <w:t>Whatsapp</w:t>
      </w:r>
    </w:p>
    <w:p w14:paraId="3E63D54D" w14:textId="673ADEAA" w:rsidR="00086062" w:rsidRDefault="00086062" w:rsidP="008616C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1. </w:t>
      </w:r>
      <w:r>
        <w:rPr>
          <w:rStyle w:val="Strong"/>
          <w:rFonts w:ascii="Nunito Sans" w:hAnsi="Nunito Sans"/>
          <w:color w:val="333333"/>
        </w:rPr>
        <w:t>Name of Tool / Tools</w:t>
      </w:r>
      <w:r>
        <w:rPr>
          <w:rFonts w:ascii="Nunito Sans" w:hAnsi="Nunito Sans"/>
          <w:color w:val="333333"/>
        </w:rPr>
        <w:t> </w:t>
      </w:r>
    </w:p>
    <w:p w14:paraId="0E007F19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44189FE6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1. Business Intelligence (BI) Tools: WhatsApp could utilize BI tools like Tableau, Power BI, or Looker to create reports and interactive dashboards for analyzing user data and trends.</w:t>
      </w:r>
    </w:p>
    <w:p w14:paraId="7FBB0EC5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4632A210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2. Data Warehousing Solutions: Data warehousing platforms such as Amazon Redshift, Google BigQuery, or Snowflake can be used to store and manage large volumes of data for analysis.</w:t>
      </w:r>
    </w:p>
    <w:p w14:paraId="1F801B74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10A9EA3D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3. ETL (Extract, Transform, Load) Tools: Tools like Apache Nifi or Talend are used to extract data from various sources, transform it into a usable format, and load it into a data warehouse for analysis.</w:t>
      </w:r>
    </w:p>
    <w:p w14:paraId="618BE95E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4F84B8BA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4. Statistical Analysis Software: Software like R, SAS, or IBM SPSS can be used for advanced statistical analysis and modeling.</w:t>
      </w:r>
    </w:p>
    <w:p w14:paraId="31AFA1E5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39E29E5E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lastRenderedPageBreak/>
        <w:t>5. SQL for Data Analysis: Structured Query Language (SQL) is a fundamental tool for querying and analyzing data stored in databases.</w:t>
      </w:r>
    </w:p>
    <w:p w14:paraId="45E23D43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13550743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6. Data Visualization Tools: Tools like Tableau, Looker, or even open-source options like matplotlib and seaborn in Python are used to create data visualizations for better understanding.</w:t>
      </w:r>
    </w:p>
    <w:p w14:paraId="4004599A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01EE2EA2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7. Customer Analytics and User Behavior Analytics Tools: Specialized tools like Mixpanel, Amplitude, or Google Analytics could be used to understand user behavior and customer engagement.</w:t>
      </w:r>
    </w:p>
    <w:p w14:paraId="297FAD7B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523FCE73" w14:textId="222F1D1B" w:rsidR="00EE3136" w:rsidRDefault="00EE3136" w:rsidP="00EE3136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8. A/B Testing Platforms: Tools like Optimizely or Google Optimize may be used to run A/B tests to analyze the impact of changes on user behavior.</w:t>
      </w:r>
    </w:p>
    <w:p w14:paraId="08400B7E" w14:textId="2073C822" w:rsidR="00EE3136" w:rsidRPr="00EE3136" w:rsidRDefault="00086062" w:rsidP="00EE3136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2.  </w:t>
      </w:r>
      <w:r>
        <w:rPr>
          <w:rStyle w:val="Strong"/>
          <w:rFonts w:ascii="Nunito Sans" w:hAnsi="Nunito Sans"/>
          <w:color w:val="333333"/>
        </w:rPr>
        <w:t xml:space="preserve">Company using the Tool </w:t>
      </w:r>
      <w:r w:rsidR="00EE3136">
        <w:rPr>
          <w:rStyle w:val="Strong"/>
          <w:rFonts w:ascii="Nunito Sans" w:hAnsi="Nunito Sans"/>
          <w:color w:val="333333"/>
        </w:rPr>
        <w:t>Functionality</w:t>
      </w:r>
    </w:p>
    <w:p w14:paraId="1C0590CE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Business Intelligence (BI) Tools:</w:t>
      </w:r>
    </w:p>
    <w:p w14:paraId="1C90F2E0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Data Visualization: BI tools help in creating interactive charts, graphs, and dashboards for visualizing and summarizing data.</w:t>
      </w:r>
    </w:p>
    <w:p w14:paraId="7FC22C26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Report Generation: Users can generate reports that provide insights into user behavior, engagement, and trends.</w:t>
      </w:r>
    </w:p>
    <w:p w14:paraId="5724B786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Data Exploration: BI tools allow users to explore data, apply filters, and drill down into specific datasets for deeper analysis.</w:t>
      </w:r>
    </w:p>
    <w:p w14:paraId="36A16420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Performance Tracking: Users can monitor key performance indicators (KPIs) to assess the impact of changes and trends.</w:t>
      </w:r>
    </w:p>
    <w:p w14:paraId="48ECA499" w14:textId="5E56E762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Ad Hoc Querying: Allows users to perform ad hoc queries on the data to answer specific questions.</w:t>
      </w:r>
    </w:p>
    <w:p w14:paraId="397364B6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lastRenderedPageBreak/>
        <w:t>Data Warehousing Solutions:</w:t>
      </w:r>
    </w:p>
    <w:p w14:paraId="1AEB7FDF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Data Storage: Data warehousing solutions provide a structured environment for storing and managing large volumes of data efficiently.</w:t>
      </w:r>
    </w:p>
    <w:p w14:paraId="57955B1D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Data Integration: Data from various sources can be integrated into a centralized repository for analysis.</w:t>
      </w:r>
    </w:p>
    <w:p w14:paraId="17D53DDB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Scalability: They offer the ability to scale and handle increasing data volumes.</w:t>
      </w:r>
    </w:p>
    <w:p w14:paraId="2F87C8F2" w14:textId="3BDB1239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Query Optimization: Data warehousing systems optimize queries to provide faster access to data for analysis.</w:t>
      </w:r>
    </w:p>
    <w:p w14:paraId="0734C3BC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ETL (Extract, Transform, Load) Tools:</w:t>
      </w:r>
    </w:p>
    <w:p w14:paraId="0E45B248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Data Extraction: ETL tools extract data from various sources such as databases, applications, and files.</w:t>
      </w:r>
    </w:p>
    <w:p w14:paraId="22D5235D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Data Transformation: Data is cleaned, structured, and transformed into a usable format.</w:t>
      </w:r>
    </w:p>
    <w:p w14:paraId="11D5B636" w14:textId="053ACD1A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Data Loading: Transformed data is loaded into a data warehouse or analytical databases for analysis.</w:t>
      </w:r>
    </w:p>
    <w:p w14:paraId="4EBBE3EC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Statistical Analysis Software:</w:t>
      </w:r>
    </w:p>
    <w:p w14:paraId="1923B851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Statistical Analysis: These tools perform complex statistical analyses to identify patterns and trends in the data.</w:t>
      </w:r>
    </w:p>
    <w:p w14:paraId="0A62BE44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Hypothesis Testing: Users can test hypotheses and draw conclusions based on data.</w:t>
      </w:r>
    </w:p>
    <w:p w14:paraId="434057AE" w14:textId="017F21A8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Predictive Modeling: They allow for building predictive models based on historical data.</w:t>
      </w:r>
    </w:p>
    <w:p w14:paraId="167080EF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SQL for Data Analysis:</w:t>
      </w:r>
    </w:p>
    <w:p w14:paraId="750F18AD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Data Querying: SQL is used to query databases and retrieve specific data subsets for analysis.</w:t>
      </w:r>
    </w:p>
    <w:p w14:paraId="5F32AC77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lastRenderedPageBreak/>
        <w:t>- Data Transformation: SQL can be used to perform basic data transformations and calculations.</w:t>
      </w:r>
    </w:p>
    <w:p w14:paraId="0BE374B6" w14:textId="2527C361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Data Aggregation: Users can aggregate data using SQL functions like SUM, AVG, COUNT, etc.</w:t>
      </w:r>
    </w:p>
    <w:p w14:paraId="30013340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Data Visualization Tools:</w:t>
      </w:r>
    </w:p>
    <w:p w14:paraId="3917DC84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Chart Creation: Data visualization tools help in creating various types of charts, graphs, and visual representations of data.</w:t>
      </w:r>
    </w:p>
    <w:p w14:paraId="63738B9E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Interactive Dashboards: Users can build interactive dashboards that provide real-time insights.</w:t>
      </w:r>
    </w:p>
    <w:p w14:paraId="10E182B0" w14:textId="75F07790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Data Storytelling: Visualizations can be used to tell a data-driven story.</w:t>
      </w:r>
    </w:p>
    <w:p w14:paraId="365F58CE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Customer Analytics and User Behavior Analytics Tools:</w:t>
      </w:r>
    </w:p>
    <w:p w14:paraId="02DE9987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User Segmentation: Allows for grouping users based on behavior and demographics.</w:t>
      </w:r>
    </w:p>
    <w:p w14:paraId="30B4767C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Conversion Tracking: Measures how users progress through the user journey and where they convert.</w:t>
      </w:r>
    </w:p>
    <w:p w14:paraId="16322D7F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Funnel Analysis: Analyzes user drop-off points in a conversion process.</w:t>
      </w:r>
    </w:p>
    <w:p w14:paraId="6CDCCB81" w14:textId="21CAA389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Behavioral Analysis: Provides insights into how users interact with the platform.</w:t>
      </w:r>
    </w:p>
    <w:p w14:paraId="6D7817A9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A/B Testing Platforms:</w:t>
      </w:r>
    </w:p>
    <w:p w14:paraId="33309BB7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Experiment Setup: Enables the setup of A/B tests to compare the performance of different elements or features.</w:t>
      </w:r>
    </w:p>
    <w:p w14:paraId="6AD295EB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Data Collection: Collects data on user behavior and interactions during the test.</w:t>
      </w:r>
    </w:p>
    <w:p w14:paraId="64E54D50" w14:textId="2BCE3B6E" w:rsidR="00EE3136" w:rsidRDefault="00EE3136" w:rsidP="00EE3136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Statistical Analysis: Determines the statistical significance of test results to make informed decisions.</w:t>
      </w:r>
    </w:p>
    <w:p w14:paraId="7DF30541" w14:textId="77777777" w:rsidR="00086062" w:rsidRDefault="00086062" w:rsidP="00086062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3. </w:t>
      </w:r>
      <w:r>
        <w:rPr>
          <w:rStyle w:val="Strong"/>
          <w:rFonts w:ascii="Nunito Sans" w:hAnsi="Nunito Sans"/>
          <w:color w:val="333333"/>
        </w:rPr>
        <w:t>Benefits of  Tool</w:t>
      </w:r>
    </w:p>
    <w:p w14:paraId="1E6D81B4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6A158C69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Business Intelligence (BI) Tools</w:t>
      </w:r>
    </w:p>
    <w:p w14:paraId="57B896EC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Simplify data visualization and reporting.</w:t>
      </w:r>
    </w:p>
    <w:p w14:paraId="5F82C276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Provide insights into user behavior and trends.</w:t>
      </w:r>
    </w:p>
    <w:p w14:paraId="366B03D5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Facilitate ad hoc data analysis.</w:t>
      </w:r>
    </w:p>
    <w:p w14:paraId="427EC97C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Improve decision-making with real-time performance tracking.</w:t>
      </w:r>
    </w:p>
    <w:p w14:paraId="1504825A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Support efficient querying and reporting.</w:t>
      </w:r>
    </w:p>
    <w:p w14:paraId="6909642D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2854F601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Data Warehousing Solutions:</w:t>
      </w:r>
    </w:p>
    <w:p w14:paraId="5E6E4E2B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Efficiently store and manage large volumes of data.</w:t>
      </w:r>
    </w:p>
    <w:p w14:paraId="48B99E3D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Integrate data from various sources into a centralized repository.</w:t>
      </w:r>
    </w:p>
    <w:p w14:paraId="13F8631A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Scale to accommodate growing data volumes.</w:t>
      </w:r>
    </w:p>
    <w:p w14:paraId="3AFEA739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Optimize query performance for faster data access.</w:t>
      </w:r>
    </w:p>
    <w:p w14:paraId="56621A2F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0C936D2C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0ECFDA46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ETL (Extract, Transform, Load) Tools:</w:t>
      </w:r>
    </w:p>
    <w:p w14:paraId="56F56620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Streamline data extraction, transformation, and loading processes.</w:t>
      </w:r>
    </w:p>
    <w:p w14:paraId="1F5BCA65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Ensure data quality by cleaning and structuring data.</w:t>
      </w:r>
    </w:p>
    <w:p w14:paraId="1F704655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Automate data loading into databases for analysis.</w:t>
      </w:r>
    </w:p>
    <w:p w14:paraId="3146E2DA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077992FA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Statistical Analysis Software:</w:t>
      </w:r>
    </w:p>
    <w:p w14:paraId="5E0822C3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lastRenderedPageBreak/>
        <w:t>- Perform complex statistical analyses to identify patterns.</w:t>
      </w:r>
    </w:p>
    <w:p w14:paraId="792A778A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Test hypotheses and draw data-driven conclusions.</w:t>
      </w:r>
    </w:p>
    <w:p w14:paraId="6D38EE21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Create predictive models based on historical data.</w:t>
      </w:r>
    </w:p>
    <w:p w14:paraId="3C1451B6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728F9858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SQL for Data Analysis:</w:t>
      </w:r>
    </w:p>
    <w:p w14:paraId="09D45106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Retrieve specific data subsets for analysis.</w:t>
      </w:r>
    </w:p>
    <w:p w14:paraId="3134F9C5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Perform data transformations and calculations.</w:t>
      </w:r>
    </w:p>
    <w:p w14:paraId="585EC2F2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Aggregate data using SQL functions for insights.</w:t>
      </w:r>
    </w:p>
    <w:p w14:paraId="4669A996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5E9BBA01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Data Visualization Tools:</w:t>
      </w:r>
    </w:p>
    <w:p w14:paraId="173BA264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Create various chart types and visual representations of data.</w:t>
      </w:r>
    </w:p>
    <w:p w14:paraId="65D18AA0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Build interactive dashboards for real-time insights.</w:t>
      </w:r>
    </w:p>
    <w:p w14:paraId="32C01416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Tell data-driven stories through visualizations.</w:t>
      </w:r>
    </w:p>
    <w:p w14:paraId="0DCF626B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67FF4EDA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Customer Analytics and User Behavior Analytics Tools:</w:t>
      </w:r>
    </w:p>
    <w:p w14:paraId="4880F2F0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Segment users based on behavior and demographics.</w:t>
      </w:r>
    </w:p>
    <w:p w14:paraId="15F4B0B0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Track user conversions and engagement.</w:t>
      </w:r>
    </w:p>
    <w:p w14:paraId="672B1F0F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Analyze conversion funnels and user interactions.</w:t>
      </w:r>
    </w:p>
    <w:p w14:paraId="7C537B74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29B41EC2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A/B Testing Platforms:</w:t>
      </w:r>
    </w:p>
    <w:p w14:paraId="7E0CB7A3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Set up experiments to compare the performance of elements or features.</w:t>
      </w:r>
    </w:p>
    <w:p w14:paraId="48EDED23" w14:textId="77777777" w:rsidR="00EE3136" w:rsidRPr="00EE3136" w:rsidRDefault="00EE3136" w:rsidP="00EE31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lastRenderedPageBreak/>
        <w:t>- Collect data on user behavior during tests.</w:t>
      </w:r>
    </w:p>
    <w:p w14:paraId="476E62F9" w14:textId="6AAF3A8B" w:rsidR="00EE3136" w:rsidRDefault="00EE3136" w:rsidP="00EE3136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 w:rsidRPr="00EE3136">
        <w:rPr>
          <w:rFonts w:ascii="Nunito Sans" w:hAnsi="Nunito Sans"/>
          <w:color w:val="333333"/>
        </w:rPr>
        <w:t>- Determine statistical significance for informed decisions.</w:t>
      </w:r>
    </w:p>
    <w:p w14:paraId="6F1D8718" w14:textId="4E240CE2" w:rsidR="00086062" w:rsidRDefault="00086062" w:rsidP="0008606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4. </w:t>
      </w:r>
      <w:r>
        <w:rPr>
          <w:rStyle w:val="Strong"/>
          <w:rFonts w:ascii="Nunito Sans" w:hAnsi="Nunito Sans"/>
          <w:color w:val="333333"/>
        </w:rPr>
        <w:t>Before using the tool and after using the too</w:t>
      </w:r>
      <w:r>
        <w:rPr>
          <w:rFonts w:ascii="Nunito Sans" w:hAnsi="Nunito Sans"/>
          <w:color w:val="333333"/>
        </w:rPr>
        <w:t xml:space="preserve">l </w:t>
      </w:r>
    </w:p>
    <w:p w14:paraId="4E7358AA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Before Using the Tool:</w:t>
      </w:r>
    </w:p>
    <w:p w14:paraId="3A1D4D65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112EFB27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1. Limited Data Insights: Without data analytical tools, users may have limited access to meaningful insights and trends in their data. They might struggle to make informed decisions.</w:t>
      </w:r>
    </w:p>
    <w:p w14:paraId="5265CA61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2611C275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2. Manual Data Processing: Data processing and analysis may involve manual, time-consuming tasks, such as cleaning and formatting data.</w:t>
      </w:r>
    </w:p>
    <w:p w14:paraId="125DC678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32939368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3. Reduced Efficiency: Users may experience inefficiencies in data analysis, as they cannot quickly access and visualize critical information.</w:t>
      </w:r>
    </w:p>
    <w:p w14:paraId="628ABDE4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7FA3CE1C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4. Potential for Errors: Manual data analysis carries a higher risk of errors and inaccuracies in reporting and decision-making.</w:t>
      </w:r>
    </w:p>
    <w:p w14:paraId="4A26F2CB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533D41DE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After Using the Tool:</w:t>
      </w:r>
    </w:p>
    <w:p w14:paraId="7014BF9B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670794F8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1. Enhanced Data Insights: Data analytical tools provide users with deeper insights into their data, revealing patterns, trends, and actionable information.</w:t>
      </w:r>
    </w:p>
    <w:p w14:paraId="28EACB15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527DA810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lastRenderedPageBreak/>
        <w:t>2. Automated Data Processing: These tools automate data processing tasks, reducing the need for manual work and improving accuracy.</w:t>
      </w:r>
    </w:p>
    <w:p w14:paraId="39A559EF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177803C9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3. Efficient Data Analysis: Users can efficiently access and analyze data, saving time and resources.</w:t>
      </w:r>
    </w:p>
    <w:p w14:paraId="72360750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1DC38B57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4. Informed Decision-Making: Data analytical tools enable users to make data-driven decisions, resulting in improved strategies and outcomes.</w:t>
      </w:r>
    </w:p>
    <w:p w14:paraId="71C54512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635503C5" w14:textId="33122816" w:rsidR="00EE3136" w:rsidRDefault="006307B2" w:rsidP="0008606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In summary, data analytical tools transform the data analysis process by providing deeper insights, automating tasks, increasing efficiency, and empowering data-driven decision-making. These tools play a crucial role in optimizing business and operational processes.</w:t>
      </w:r>
    </w:p>
    <w:p w14:paraId="2AE1FDA0" w14:textId="77777777" w:rsidR="006307B2" w:rsidRDefault="006307B2" w:rsidP="0008606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</w:p>
    <w:p w14:paraId="7A1403F1" w14:textId="0A9B1871" w:rsidR="006307B2" w:rsidRPr="00EE3136" w:rsidRDefault="006307B2" w:rsidP="006307B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b/>
          <w:bCs/>
          <w:color w:val="333333"/>
          <w:sz w:val="36"/>
          <w:szCs w:val="36"/>
        </w:rPr>
      </w:pPr>
      <w:r>
        <w:rPr>
          <w:rFonts w:ascii="Nunito Sans" w:hAnsi="Nunito Sans"/>
          <w:b/>
          <w:bCs/>
          <w:color w:val="333333"/>
          <w:sz w:val="36"/>
          <w:szCs w:val="36"/>
        </w:rPr>
        <w:t>Youtube</w:t>
      </w:r>
    </w:p>
    <w:p w14:paraId="259F7E3C" w14:textId="701BE6F5" w:rsidR="006307B2" w:rsidRPr="006307B2" w:rsidRDefault="006307B2" w:rsidP="006307B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1. </w:t>
      </w:r>
      <w:r>
        <w:rPr>
          <w:rStyle w:val="Strong"/>
          <w:rFonts w:ascii="Nunito Sans" w:hAnsi="Nunito Sans"/>
          <w:color w:val="333333"/>
        </w:rPr>
        <w:t>Name of Tool / Tools</w:t>
      </w:r>
      <w:r>
        <w:rPr>
          <w:rFonts w:ascii="Nunito Sans" w:hAnsi="Nunito Sans"/>
          <w:color w:val="333333"/>
        </w:rPr>
        <w:t> </w:t>
      </w:r>
    </w:p>
    <w:p w14:paraId="5CF17F20" w14:textId="67432DBB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1. YouTube Analytics</w:t>
      </w:r>
    </w:p>
    <w:p w14:paraId="462E0071" w14:textId="1EAD78F2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2. Google Analytics</w:t>
      </w:r>
    </w:p>
    <w:p w14:paraId="7F51EE8B" w14:textId="00059863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3. YouTube Data API</w:t>
      </w:r>
    </w:p>
    <w:p w14:paraId="52D4D3DB" w14:textId="7D8857B0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4. Google Data Studio</w:t>
      </w:r>
    </w:p>
    <w:p w14:paraId="5A46E7BD" w14:textId="72990720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5. BigQuery</w:t>
      </w:r>
    </w:p>
    <w:p w14:paraId="0E4AF150" w14:textId="73B35121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6. YouTube API Services</w:t>
      </w:r>
    </w:p>
    <w:p w14:paraId="3BD74F63" w14:textId="11D051F5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7. YouTube Studio</w:t>
      </w:r>
    </w:p>
    <w:p w14:paraId="344E2AB7" w14:textId="7FE4D17B" w:rsidR="006307B2" w:rsidRDefault="006307B2" w:rsidP="006307B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lastRenderedPageBreak/>
        <w:t>8. Third-party analytics tools</w:t>
      </w:r>
    </w:p>
    <w:p w14:paraId="63127786" w14:textId="56F11791" w:rsidR="00EE3136" w:rsidRDefault="00EE3136" w:rsidP="00EE3136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2.  </w:t>
      </w:r>
      <w:r>
        <w:rPr>
          <w:rStyle w:val="Strong"/>
          <w:rFonts w:ascii="Nunito Sans" w:hAnsi="Nunito Sans"/>
          <w:color w:val="333333"/>
        </w:rPr>
        <w:t xml:space="preserve">Company using the Tool </w:t>
      </w:r>
      <w:r w:rsidR="006307B2">
        <w:rPr>
          <w:rStyle w:val="Strong"/>
          <w:rFonts w:ascii="Nunito Sans" w:hAnsi="Nunito Sans"/>
          <w:color w:val="333333"/>
        </w:rPr>
        <w:t>functionality</w:t>
      </w:r>
    </w:p>
    <w:p w14:paraId="52226B54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1. YouTube Analytics:</w:t>
      </w:r>
    </w:p>
    <w:p w14:paraId="0D7C696F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Provides comprehensive statistics about your channel's performance.</w:t>
      </w:r>
    </w:p>
    <w:p w14:paraId="78E591BA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Offers data on video views, watch time, traffic sources, and audience demographics.</w:t>
      </w:r>
    </w:p>
    <w:p w14:paraId="1A147493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Helps you understand viewer engagement and retention.</w:t>
      </w:r>
    </w:p>
    <w:p w14:paraId="1DC8E360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3EC7A7A7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2. Google Analytics:</w:t>
      </w:r>
    </w:p>
    <w:p w14:paraId="0C7779FA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Tracks website traffic and user behavior, including visitors referred from YouTube videos.</w:t>
      </w:r>
    </w:p>
    <w:p w14:paraId="5E8F2A29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Provides data on website traffic sources, user interactions, and conversions.</w:t>
      </w:r>
    </w:p>
    <w:p w14:paraId="35514588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09E535B2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3. YouTube Data API:</w:t>
      </w:r>
    </w:p>
    <w:p w14:paraId="3949A57D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Allows programmatic access to YouTube data, enabling custom data extraction and analysis.</w:t>
      </w:r>
    </w:p>
    <w:p w14:paraId="595E6C3F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Retrieves video information, channel statistics, comments, and more.</w:t>
      </w:r>
    </w:p>
    <w:p w14:paraId="166BA3CD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Ideal for automation and integration with other data systems.</w:t>
      </w:r>
    </w:p>
    <w:p w14:paraId="3A77AD10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1C37247E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4. Google Data Studio:</w:t>
      </w:r>
    </w:p>
    <w:p w14:paraId="0A7FBBE9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Creates interactive and shareable data dashboards and reports.</w:t>
      </w:r>
    </w:p>
    <w:p w14:paraId="61588DB8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lastRenderedPageBreak/>
        <w:t xml:space="preserve">   - Connects to various data sources, including YouTube Analytics, and provides visualization tools for data analysis.</w:t>
      </w:r>
    </w:p>
    <w:p w14:paraId="1D41AEE7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7BDF8C56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5. Google BigQuery:</w:t>
      </w:r>
    </w:p>
    <w:p w14:paraId="4A17B6D4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A data warehouse for storing and analyzing large datasets.</w:t>
      </w:r>
    </w:p>
    <w:p w14:paraId="0ACDB8F6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Enables advanced data analysis, including running SQL queries on YouTube Analytics data exported to BigQuery.</w:t>
      </w:r>
    </w:p>
    <w:p w14:paraId="113D75F5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7DE30181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6. YouTube API Services:</w:t>
      </w:r>
    </w:p>
    <w:p w14:paraId="08BDB956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YouTube Reporting API: Access reports related to royalties, revenue, and content rights management.</w:t>
      </w:r>
    </w:p>
    <w:p w14:paraId="717BDB4D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YouTube Content ID API: Manages copyrighted content on YouTube, useful for content owners and rights management.</w:t>
      </w:r>
    </w:p>
    <w:p w14:paraId="3799089E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04EC61C1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7. YouTube Studio:</w:t>
      </w:r>
    </w:p>
    <w:p w14:paraId="7B6EE01B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A dashboard for content creators to manage their YouTube channels.</w:t>
      </w:r>
    </w:p>
    <w:p w14:paraId="67987872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Provides tools for video management, optimization, and insights into video performance.</w:t>
      </w:r>
    </w:p>
    <w:p w14:paraId="5F51AB5E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5B281BF3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>8. Third-party analytics tools:</w:t>
      </w:r>
    </w:p>
    <w:p w14:paraId="2CC51B36" w14:textId="77777777" w:rsidR="006307B2" w:rsidRPr="006307B2" w:rsidRDefault="006307B2" w:rsidP="006307B2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Tools like Tubular Labs, Social Blade, and VidIQ offer various analytics features, including competitor analysis, keyword research, and trend tracking.</w:t>
      </w:r>
    </w:p>
    <w:p w14:paraId="65155017" w14:textId="20B1A99B" w:rsidR="006307B2" w:rsidRDefault="006307B2" w:rsidP="006307B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 w:rsidRPr="006307B2">
        <w:rPr>
          <w:rFonts w:ascii="Nunito Sans" w:hAnsi="Nunito Sans"/>
          <w:color w:val="333333"/>
        </w:rPr>
        <w:t xml:space="preserve">   - May provide unique insights and features tailored to YouTube data analysis.</w:t>
      </w:r>
    </w:p>
    <w:p w14:paraId="56802DB7" w14:textId="77777777" w:rsidR="00EE3136" w:rsidRDefault="00EE3136" w:rsidP="00EE3136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lastRenderedPageBreak/>
        <w:t>3. </w:t>
      </w:r>
      <w:r>
        <w:rPr>
          <w:rStyle w:val="Strong"/>
          <w:rFonts w:ascii="Nunito Sans" w:hAnsi="Nunito Sans"/>
          <w:color w:val="333333"/>
        </w:rPr>
        <w:t>Benefits of  Tool</w:t>
      </w:r>
    </w:p>
    <w:p w14:paraId="5AA7B6A8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6F17441D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1. YouTube Analytics:</w:t>
      </w:r>
    </w:p>
    <w:p w14:paraId="6A9CFAC1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User-Friendly: It's built directly into YouTube and is user-friendly, making it accessible to all content creators.</w:t>
      </w:r>
    </w:p>
    <w:p w14:paraId="234C9F72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Customized Insights: Provides customized insights into your channel's performance, allowing you to understand your audience better and tailor your content accordingly.</w:t>
      </w:r>
    </w:p>
    <w:p w14:paraId="4D8DB061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Real-time Data: Offers real-time data on video views, watch time, and engagement metrics, which can help you track the performance of your latest videos.</w:t>
      </w:r>
    </w:p>
    <w:p w14:paraId="4FB45C85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Demographic Data: Provides demographic information about your audience, such as age, gender, and location.</w:t>
      </w:r>
    </w:p>
    <w:p w14:paraId="554E27A4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3253A9CD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2. Google Analytics:</w:t>
      </w:r>
    </w:p>
    <w:p w14:paraId="4EA5F48A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Website Tracking: Helps you track the traffic coming to your website from YouTube videos, providing insights into how effective your video marketing efforts are in driving website visits.</w:t>
      </w:r>
    </w:p>
    <w:p w14:paraId="4FA32E85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Conversion Tracking: Allows you to track conversions on your website, helping you understand the impact of YouTube referrals on your business goals.</w:t>
      </w:r>
    </w:p>
    <w:p w14:paraId="423C7CBB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2589F8AA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3. YouTube Data API:</w:t>
      </w:r>
    </w:p>
    <w:p w14:paraId="3915465C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Custom Data Access: Gives you the flexibility to programmatically access YouTube data and create custom data extraction processes.</w:t>
      </w:r>
    </w:p>
    <w:p w14:paraId="0038FE88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lastRenderedPageBreak/>
        <w:t xml:space="preserve">   - Automated Analysis: Enables automation of data collection and analysis, saving time and reducing manual effort.</w:t>
      </w:r>
    </w:p>
    <w:p w14:paraId="25896958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Integration: Allows integration with other data systems and databases for cross-platform analysis.</w:t>
      </w:r>
    </w:p>
    <w:p w14:paraId="239B28D1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1279A59B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4. Google Data Studio:</w:t>
      </w:r>
    </w:p>
    <w:p w14:paraId="5FD2F051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Interactive Reports: Creates interactive and visually appealing reports that are easy to share and understand.</w:t>
      </w:r>
    </w:p>
    <w:p w14:paraId="3A5A386E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Data Integration: Connects to various data sources, including YouTube Analytics, making it a versatile tool for consolidating and visualizing data from different platforms.</w:t>
      </w:r>
    </w:p>
    <w:p w14:paraId="3233A81B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Real-time Dashboards: Provides real-time data updates, helping you keep track of your YouTube channel's performance.</w:t>
      </w:r>
    </w:p>
    <w:p w14:paraId="02C4ECFA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57C3EC24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5. Google BigQuery:</w:t>
      </w:r>
    </w:p>
    <w:p w14:paraId="1246F933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Scalability: Handles large datasets efficiently and allows for complex data analysis.</w:t>
      </w:r>
    </w:p>
    <w:p w14:paraId="47D2D505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SQL Queries: Enables data analysts to run SQL queries to perform in-depth analysis on YouTube data.</w:t>
      </w:r>
    </w:p>
    <w:p w14:paraId="7E430332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Data Warehousing: Serves as a robust data warehousing solution for storing and managing YouTube Analytics data.</w:t>
      </w:r>
    </w:p>
    <w:p w14:paraId="6BDE81F5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522C8A51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6. YouTube API Services:</w:t>
      </w:r>
    </w:p>
    <w:p w14:paraId="11C31813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Royalty and Revenue Management: YouTube Reporting API provides essential data for content owners and partners to manage royalties and revenue.</w:t>
      </w:r>
    </w:p>
    <w:p w14:paraId="047F51CB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lastRenderedPageBreak/>
        <w:t xml:space="preserve">   - Content Rights Management: YouTube Content ID API is crucial for content owners to protect their copyrighted material on the platform.</w:t>
      </w:r>
    </w:p>
    <w:p w14:paraId="237197C3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57D7E476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7. YouTube Studio:</w:t>
      </w:r>
    </w:p>
    <w:p w14:paraId="10646DCB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Channel Management: Offers tools for video uploading, optimization, and channel management in one place.</w:t>
      </w:r>
    </w:p>
    <w:p w14:paraId="77D4BFF0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**Performance Insights**: Provides insights into video performance and audience engagement, helping creators make informed decisions.</w:t>
      </w:r>
    </w:p>
    <w:p w14:paraId="37D4470F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65B6E170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8. Third-party analytics tools:</w:t>
      </w:r>
    </w:p>
    <w:p w14:paraId="33F38178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Competitor Analysis: Third-party tools can provide insights into your competitors' performance, helping you stay competitive.</w:t>
      </w:r>
    </w:p>
    <w:p w14:paraId="1FBAB522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Keyword Research: Offer keyword research and optimization suggestions to improve video discoverability.</w:t>
      </w:r>
    </w:p>
    <w:p w14:paraId="338AFEB2" w14:textId="58C39957" w:rsidR="00BB0536" w:rsidRDefault="00BB0536" w:rsidP="00BB0536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 xml:space="preserve">   - Trend Tracking: Keep you updated on current trends and topics within your niche.</w:t>
      </w:r>
    </w:p>
    <w:p w14:paraId="5F8979D9" w14:textId="455EFBA8" w:rsidR="008616C5" w:rsidRDefault="00EE3136" w:rsidP="006307B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4. </w:t>
      </w:r>
      <w:r>
        <w:rPr>
          <w:rStyle w:val="Strong"/>
          <w:rFonts w:ascii="Nunito Sans" w:hAnsi="Nunito Sans"/>
          <w:color w:val="333333"/>
        </w:rPr>
        <w:t>Before using the tool and after using the too</w:t>
      </w:r>
      <w:r>
        <w:rPr>
          <w:rFonts w:ascii="Nunito Sans" w:hAnsi="Nunito Sans"/>
          <w:color w:val="333333"/>
        </w:rPr>
        <w:t xml:space="preserve">l </w:t>
      </w:r>
    </w:p>
    <w:p w14:paraId="573BEB5A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30C0CF76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Before Using the Tool:</w:t>
      </w:r>
    </w:p>
    <w:p w14:paraId="6FE3ADB1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0C8B589D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1. Limited Data: Before using these tools, you may have access to only basic YouTube statistics and insights provided by YouTube Analytics within the YouTube Studio dashboard.</w:t>
      </w:r>
    </w:p>
    <w:p w14:paraId="58D33582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39B89817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lastRenderedPageBreak/>
        <w:t>2. Manual Effort: Data analysis may involve manual data collection, such as copying and pasting information into spreadsheets, and may require more time and effort.</w:t>
      </w:r>
    </w:p>
    <w:p w14:paraId="79AF785A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5BA91845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3. Limited Visibility: You may have limited visibility into how your YouTube videos are driving traffic to your website and the impact on your business goals.</w:t>
      </w:r>
    </w:p>
    <w:p w14:paraId="0114E769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19FE608B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4. Basic Reports: Without specialized tools, you might rely on basic, manually created reports to track your YouTube channel's performance.</w:t>
      </w:r>
    </w:p>
    <w:p w14:paraId="4ECA6D38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46CCCF94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After Using the Tool:</w:t>
      </w:r>
    </w:p>
    <w:p w14:paraId="3A4434D6" w14:textId="7777777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</w:p>
    <w:p w14:paraId="0A2225FF" w14:textId="35094C36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1. Comprehensive Data: With the tools mentioned, you gain access to comprehensive data related to your YouTube channel's performance, demographics, engagement, and more.</w:t>
      </w:r>
    </w:p>
    <w:p w14:paraId="501BBCD4" w14:textId="3D63B451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2. Automation: Many of these tools enable automation in data collection and analysis, reducing manual effort and allowing for real-time or scheduled data updates.</w:t>
      </w:r>
    </w:p>
    <w:p w14:paraId="3D63E57D" w14:textId="4AC68832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3. Cross-Platform Insights: You can track how your YouTube videos are driving traffic to your website, and Google Analytics allows you to see detailed user behavior and conversions.</w:t>
      </w:r>
    </w:p>
    <w:p w14:paraId="75584978" w14:textId="42803037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4. Interactive Reports: Google Data Studio helps you create interactive and visually appealing reports, making it easier to understand and share insights with your team or clients.</w:t>
      </w:r>
    </w:p>
    <w:p w14:paraId="54D6B003" w14:textId="05FFD44D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5. Advanced Analysis: Google BigQuery allows you to perform advanced data analysis by running SQL queries on YouTube data, enabling deeper insights and trend identification.</w:t>
      </w:r>
    </w:p>
    <w:p w14:paraId="5657166A" w14:textId="0DC2D205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lastRenderedPageBreak/>
        <w:t>6. Customization: You can customize data extraction and analysis processes to suit your specific needs using the YouTube Data API and other tools.</w:t>
      </w:r>
    </w:p>
    <w:p w14:paraId="39A04807" w14:textId="4B9FF386" w:rsidR="00BB0536" w:rsidRPr="00BB0536" w:rsidRDefault="00BB0536" w:rsidP="00BB0536">
      <w:pPr>
        <w:pStyle w:val="NormalWeb"/>
        <w:shd w:val="clear" w:color="auto" w:fill="FFFFFF"/>
        <w:spacing w:before="300" w:after="34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7. Content Rights Management: If you're a content owner, YouTube API Services offer tools for royalty and revenue management as well as content rights protection.</w:t>
      </w:r>
    </w:p>
    <w:p w14:paraId="6C9EAAA5" w14:textId="54F8108E" w:rsidR="00BB0536" w:rsidRPr="006307B2" w:rsidRDefault="00BB0536" w:rsidP="00BB0536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Nunito Sans" w:hAnsi="Nunito Sans"/>
          <w:color w:val="333333"/>
        </w:rPr>
      </w:pPr>
      <w:r w:rsidRPr="00BB0536">
        <w:rPr>
          <w:rFonts w:ascii="Nunito Sans" w:hAnsi="Nunito Sans"/>
          <w:color w:val="333333"/>
        </w:rPr>
        <w:t>8. Competitor Analysis: Third-party analytics tools provide insights into competitor performance, helping you make strategic decisions.</w:t>
      </w:r>
    </w:p>
    <w:sectPr w:rsidR="00BB0536" w:rsidRPr="0063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0523D"/>
    <w:multiLevelType w:val="hybridMultilevel"/>
    <w:tmpl w:val="551A33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49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C5"/>
    <w:rsid w:val="00086062"/>
    <w:rsid w:val="000D3D6D"/>
    <w:rsid w:val="00534383"/>
    <w:rsid w:val="006307B2"/>
    <w:rsid w:val="008616C5"/>
    <w:rsid w:val="00B113A7"/>
    <w:rsid w:val="00BB0536"/>
    <w:rsid w:val="00EE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9F06"/>
  <w15:chartTrackingRefBased/>
  <w15:docId w15:val="{38521D32-3843-42BF-9F41-3F7E17DE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1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8616C5"/>
    <w:rPr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B053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B0536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semiHidden/>
    <w:qFormat/>
    <w:rsid w:val="00BB0536"/>
    <w:pPr>
      <w:widowControl w:val="0"/>
      <w:autoSpaceDE w:val="0"/>
      <w:autoSpaceDN w:val="0"/>
      <w:spacing w:after="0" w:line="240" w:lineRule="auto"/>
      <w:ind w:left="863"/>
    </w:pPr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20</Pages>
  <Words>3166</Words>
  <Characters>18050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Syukursidiq nuralam</dc:creator>
  <cp:keywords/>
  <dc:description/>
  <cp:lastModifiedBy>Syukursidiq nuralam</cp:lastModifiedBy>
  <cp:revision>1</cp:revision>
  <dcterms:created xsi:type="dcterms:W3CDTF">2023-10-28T08:50:00Z</dcterms:created>
  <dcterms:modified xsi:type="dcterms:W3CDTF">2023-10-28T10:17:00Z</dcterms:modified>
</cp:coreProperties>
</file>