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3486" w:rsidRPr="001701DF" w:rsidRDefault="00F33486" w:rsidP="00F33486">
      <w:pPr>
        <w:pStyle w:val="Heading1"/>
        <w:rPr>
          <w:sz w:val="40"/>
          <w:szCs w:val="40"/>
        </w:rPr>
      </w:pPr>
      <w:r w:rsidRPr="001701DF">
        <w:rPr>
          <w:sz w:val="40"/>
          <w:szCs w:val="40"/>
        </w:rPr>
        <w:t>1. Overview</w:t>
      </w:r>
    </w:p>
    <w:p w:rsidR="00F33486" w:rsidRPr="00F33486" w:rsidRDefault="00F33486" w:rsidP="00F33486">
      <w:pPr>
        <w:spacing w:before="100" w:beforeAutospacing="1" w:after="100" w:afterAutospacing="1"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 xml:space="preserve">The purpose of this review is to assess the security posture of the </w:t>
      </w:r>
      <w:r w:rsidRPr="001701DF">
        <w:rPr>
          <w:rFonts w:ascii="Times New Roman" w:eastAsia="Times New Roman" w:hAnsi="Times New Roman" w:cs="Times New Roman"/>
          <w:i/>
          <w:iCs/>
          <w:sz w:val="40"/>
          <w:szCs w:val="40"/>
        </w:rPr>
        <w:t>Simple Notes Manager</w:t>
      </w:r>
      <w:r w:rsidRPr="00F33486">
        <w:rPr>
          <w:rFonts w:ascii="Times New Roman" w:eastAsia="Times New Roman" w:hAnsi="Times New Roman" w:cs="Times New Roman"/>
          <w:sz w:val="40"/>
          <w:szCs w:val="40"/>
        </w:rPr>
        <w:t xml:space="preserve"> application, a front-end web application built using HTML, CSS, and JavaScript. The application allows users to log in, create notes, view notes, and delete notes. All authentication, authorization, and data storage are implemented on the client-side using </w:t>
      </w:r>
      <w:r w:rsidR="00F177A5">
        <w:rPr>
          <w:rFonts w:ascii="Courier New" w:eastAsia="Times New Roman" w:hAnsi="Courier New" w:cs="Courier New"/>
          <w:sz w:val="40"/>
          <w:szCs w:val="40"/>
        </w:rPr>
        <w:t>local storage</w:t>
      </w:r>
      <w:r w:rsidRPr="00F33486">
        <w:rPr>
          <w:rFonts w:ascii="Times New Roman" w:eastAsia="Times New Roman" w:hAnsi="Times New Roman" w:cs="Times New Roman"/>
          <w:sz w:val="40"/>
          <w:szCs w:val="40"/>
        </w:rPr>
        <w:t xml:space="preserve">, and password </w:t>
      </w:r>
      <w:bookmarkStart w:id="0" w:name="_GoBack"/>
      <w:bookmarkEnd w:id="0"/>
      <w:r w:rsidRPr="00F33486">
        <w:rPr>
          <w:rFonts w:ascii="Times New Roman" w:eastAsia="Times New Roman" w:hAnsi="Times New Roman" w:cs="Times New Roman"/>
          <w:sz w:val="40"/>
          <w:szCs w:val="40"/>
        </w:rPr>
        <w:t>verification is handled directly in JavaScript.</w:t>
      </w:r>
    </w:p>
    <w:p w:rsidR="00F33486" w:rsidRPr="00F33486" w:rsidRDefault="00F33486" w:rsidP="00F33486">
      <w:pPr>
        <w:spacing w:before="100" w:beforeAutospacing="1" w:after="100" w:afterAutospacing="1"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This review focuses on identifying common security weaknesses, assessing their potential impact, and providing actionable recommendations aligned with secure coding principles and modern web security practices.</w:t>
      </w:r>
    </w:p>
    <w:p w:rsidR="00F33486" w:rsidRPr="00F33486" w:rsidRDefault="00F33486" w:rsidP="00F33486">
      <w:pPr>
        <w:spacing w:before="100" w:beforeAutospacing="1" w:after="100" w:afterAutospacing="1"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The application was analyzed from a secure-by-design perspective and evaluated against industry standards such as OWASP Top 10 categories, covering authentication, authorization, storage, validation, and session management issues.</w:t>
      </w:r>
    </w:p>
    <w:p w:rsidR="00F33486" w:rsidRPr="00F33486" w:rsidRDefault="00F33486" w:rsidP="00F33486">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1701DF">
        <w:rPr>
          <w:rFonts w:ascii="Times New Roman" w:eastAsia="Times New Roman" w:hAnsi="Times New Roman" w:cs="Times New Roman"/>
          <w:b/>
          <w:bCs/>
          <w:kern w:val="36"/>
          <w:sz w:val="40"/>
          <w:szCs w:val="40"/>
        </w:rPr>
        <w:t>2. Summary of Findings</w:t>
      </w:r>
    </w:p>
    <w:tbl>
      <w:tblPr>
        <w:tblW w:w="0" w:type="auto"/>
        <w:tblCellSpacing w:w="15" w:type="dxa"/>
        <w:tblInd w:w="729" w:type="dxa"/>
        <w:tblCellMar>
          <w:top w:w="15" w:type="dxa"/>
          <w:left w:w="15" w:type="dxa"/>
          <w:bottom w:w="15" w:type="dxa"/>
          <w:right w:w="15" w:type="dxa"/>
        </w:tblCellMar>
        <w:tblLook w:val="04A0" w:firstRow="1" w:lastRow="0" w:firstColumn="1" w:lastColumn="0" w:noHBand="0" w:noVBand="1"/>
      </w:tblPr>
      <w:tblGrid>
        <w:gridCol w:w="3072"/>
        <w:gridCol w:w="4054"/>
        <w:gridCol w:w="1495"/>
      </w:tblGrid>
      <w:tr w:rsidR="00F33486" w:rsidRPr="00F33486" w:rsidTr="001701D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jc w:val="center"/>
              <w:rPr>
                <w:rFonts w:ascii="Times New Roman" w:eastAsia="Times New Roman" w:hAnsi="Times New Roman" w:cs="Times New Roman"/>
                <w:b/>
                <w:bCs/>
                <w:sz w:val="40"/>
                <w:szCs w:val="40"/>
              </w:rPr>
            </w:pPr>
            <w:r w:rsidRPr="00F33486">
              <w:rPr>
                <w:rFonts w:ascii="Times New Roman" w:eastAsia="Times New Roman" w:hAnsi="Times New Roman" w:cs="Times New Roman"/>
                <w:b/>
                <w:bCs/>
                <w:sz w:val="40"/>
                <w:szCs w:val="40"/>
              </w:rPr>
              <w:t>Category</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jc w:val="center"/>
              <w:rPr>
                <w:rFonts w:ascii="Times New Roman" w:eastAsia="Times New Roman" w:hAnsi="Times New Roman" w:cs="Times New Roman"/>
                <w:b/>
                <w:bCs/>
                <w:sz w:val="40"/>
                <w:szCs w:val="40"/>
              </w:rPr>
            </w:pPr>
            <w:r w:rsidRPr="00F33486">
              <w:rPr>
                <w:rFonts w:ascii="Times New Roman" w:eastAsia="Times New Roman" w:hAnsi="Times New Roman" w:cs="Times New Roman"/>
                <w:b/>
                <w:bCs/>
                <w:sz w:val="40"/>
                <w:szCs w:val="40"/>
              </w:rPr>
              <w:t>Vulnerability</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jc w:val="center"/>
              <w:rPr>
                <w:rFonts w:ascii="Times New Roman" w:eastAsia="Times New Roman" w:hAnsi="Times New Roman" w:cs="Times New Roman"/>
                <w:b/>
                <w:bCs/>
                <w:sz w:val="40"/>
                <w:szCs w:val="40"/>
              </w:rPr>
            </w:pPr>
            <w:r w:rsidRPr="00F33486">
              <w:rPr>
                <w:rFonts w:ascii="Times New Roman" w:eastAsia="Times New Roman" w:hAnsi="Times New Roman" w:cs="Times New Roman"/>
                <w:b/>
                <w:bCs/>
                <w:sz w:val="40"/>
                <w:szCs w:val="40"/>
              </w:rPr>
              <w:t>Severity</w:t>
            </w:r>
          </w:p>
        </w:tc>
      </w:tr>
      <w:tr w:rsidR="00F33486" w:rsidRPr="00F33486" w:rsidTr="001701D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Authentication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Hardcoded credentials</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High</w:t>
            </w:r>
          </w:p>
        </w:tc>
      </w:tr>
      <w:tr w:rsidR="00F33486" w:rsidRPr="00F33486" w:rsidTr="001701D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Authentication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Client-side password validation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High</w:t>
            </w:r>
          </w:p>
        </w:tc>
      </w:tr>
      <w:tr w:rsidR="00F33486" w:rsidRPr="00F33486" w:rsidTr="001701D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lastRenderedPageBreak/>
              <w:t>Authentication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No password hashing</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High</w:t>
            </w:r>
          </w:p>
        </w:tc>
      </w:tr>
      <w:tr w:rsidR="00F33486" w:rsidRPr="00F33486" w:rsidTr="001701D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Authorization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Client-side authorization enforcement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High</w:t>
            </w:r>
          </w:p>
        </w:tc>
      </w:tr>
      <w:tr w:rsidR="00F33486" w:rsidRPr="00F33486" w:rsidTr="001701D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Authorization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Token stored in localStorage</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High</w:t>
            </w:r>
          </w:p>
        </w:tc>
      </w:tr>
      <w:tr w:rsidR="00F33486" w:rsidRPr="00F33486" w:rsidTr="001701D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Session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No session expiration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Medium</w:t>
            </w:r>
          </w:p>
        </w:tc>
      </w:tr>
      <w:tr w:rsidR="00F33486" w:rsidRPr="00F33486" w:rsidTr="001701D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Session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No session invalidation defense</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Medium</w:t>
            </w:r>
          </w:p>
        </w:tc>
      </w:tr>
      <w:tr w:rsidR="00F33486" w:rsidRPr="00F33486" w:rsidTr="001701D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Data Storage</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Sensitive data stored in localStorage</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High</w:t>
            </w:r>
          </w:p>
        </w:tc>
      </w:tr>
      <w:tr w:rsidR="00F33486" w:rsidRPr="00F33486" w:rsidTr="001701D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Input Validation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XSS via note content</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High</w:t>
            </w:r>
          </w:p>
        </w:tc>
      </w:tr>
      <w:tr w:rsidR="00F33486" w:rsidRPr="00F33486" w:rsidTr="001701D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Business Logic</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Brute force login attempts</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Medium</w:t>
            </w:r>
          </w:p>
        </w:tc>
      </w:tr>
      <w:tr w:rsidR="00F33486" w:rsidRPr="00F33486" w:rsidTr="001701D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Error Handling</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Generic error messaging</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Low</w:t>
            </w:r>
          </w:p>
        </w:tc>
      </w:tr>
      <w:tr w:rsidR="00F33486" w:rsidRPr="00F33486" w:rsidTr="001701D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Cryptography</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No encryption for stored notes</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Medium</w:t>
            </w:r>
          </w:p>
        </w:tc>
      </w:tr>
      <w:tr w:rsidR="00F33486" w:rsidRPr="00F33486" w:rsidTr="001701D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Transport Security</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No HTTPS enforcement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Medium</w:t>
            </w:r>
          </w:p>
        </w:tc>
      </w:tr>
      <w:tr w:rsidR="00F33486" w:rsidRPr="00F33486" w:rsidTr="001701D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Information Disclosure</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Predictable code structure</w:t>
            </w:r>
          </w:p>
        </w:tc>
        <w:tc>
          <w:tcPr>
            <w:tcW w:w="0" w:type="auto"/>
            <w:tcBorders>
              <w:top w:val="single" w:sz="4" w:space="0" w:color="auto"/>
              <w:left w:val="single" w:sz="4" w:space="0" w:color="auto"/>
              <w:bottom w:val="single" w:sz="4" w:space="0" w:color="auto"/>
              <w:right w:val="single" w:sz="4" w:space="0" w:color="auto"/>
            </w:tcBorders>
            <w:vAlign w:val="center"/>
            <w:hideMark/>
          </w:tcPr>
          <w:p w:rsidR="00F33486" w:rsidRPr="00F33486" w:rsidRDefault="00F33486" w:rsidP="00F33486">
            <w:pPr>
              <w:spacing w:after="0"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t>Low</w:t>
            </w:r>
          </w:p>
        </w:tc>
      </w:tr>
    </w:tbl>
    <w:p w:rsidR="001701DF" w:rsidRDefault="001701DF" w:rsidP="00F33486">
      <w:pPr>
        <w:spacing w:before="100" w:beforeAutospacing="1" w:after="100" w:afterAutospacing="1" w:line="240" w:lineRule="auto"/>
        <w:rPr>
          <w:rFonts w:ascii="Times New Roman" w:eastAsia="Times New Roman" w:hAnsi="Times New Roman" w:cs="Times New Roman"/>
          <w:sz w:val="40"/>
          <w:szCs w:val="40"/>
        </w:rPr>
      </w:pPr>
    </w:p>
    <w:p w:rsidR="00F33486" w:rsidRPr="00F33486" w:rsidRDefault="00F33486" w:rsidP="00F33486">
      <w:pPr>
        <w:spacing w:before="100" w:beforeAutospacing="1" w:after="100" w:afterAutospacing="1" w:line="240" w:lineRule="auto"/>
        <w:rPr>
          <w:rFonts w:ascii="Times New Roman" w:eastAsia="Times New Roman" w:hAnsi="Times New Roman" w:cs="Times New Roman"/>
          <w:sz w:val="40"/>
          <w:szCs w:val="40"/>
        </w:rPr>
      </w:pPr>
      <w:r w:rsidRPr="00F33486">
        <w:rPr>
          <w:rFonts w:ascii="Times New Roman" w:eastAsia="Times New Roman" w:hAnsi="Times New Roman" w:cs="Times New Roman"/>
          <w:sz w:val="40"/>
          <w:szCs w:val="40"/>
        </w:rPr>
        <w:lastRenderedPageBreak/>
        <w:t>This distribution represents a typical insecure single-page web application where trust is placed entirely in the client-side code without backend protections.</w:t>
      </w:r>
    </w:p>
    <w:p w:rsidR="0003060D" w:rsidRPr="001701DF" w:rsidRDefault="007D492B" w:rsidP="001701DF">
      <w:pPr>
        <w:tabs>
          <w:tab w:val="left" w:pos="7798"/>
        </w:tabs>
        <w:jc w:val="right"/>
        <w:rPr>
          <w:sz w:val="40"/>
          <w:szCs w:val="40"/>
        </w:rPr>
      </w:pPr>
    </w:p>
    <w:p w:rsidR="001701DF" w:rsidRPr="001701DF" w:rsidRDefault="001701DF" w:rsidP="001701DF">
      <w:pPr>
        <w:pStyle w:val="Heading1"/>
        <w:rPr>
          <w:sz w:val="40"/>
          <w:szCs w:val="40"/>
        </w:rPr>
      </w:pPr>
      <w:r w:rsidRPr="001701DF">
        <w:rPr>
          <w:rStyle w:val="Strong"/>
          <w:b/>
          <w:bCs/>
          <w:sz w:val="40"/>
          <w:szCs w:val="40"/>
        </w:rPr>
        <w:t>3. Detailed Findings (Examples)</w:t>
      </w:r>
    </w:p>
    <w:p w:rsidR="001701DF" w:rsidRPr="001701DF" w:rsidRDefault="001701DF" w:rsidP="001701DF">
      <w:pPr>
        <w:pStyle w:val="NormalWeb"/>
        <w:rPr>
          <w:sz w:val="40"/>
          <w:szCs w:val="40"/>
        </w:rPr>
      </w:pPr>
      <w:r w:rsidRPr="001701DF">
        <w:rPr>
          <w:sz w:val="40"/>
          <w:szCs w:val="40"/>
        </w:rPr>
        <w:t>Below are representative samples of detailed findings as they would appear in a formal review:</w:t>
      </w:r>
    </w:p>
    <w:p w:rsidR="001701DF" w:rsidRPr="001701DF" w:rsidRDefault="007D492B" w:rsidP="001701DF">
      <w:pPr>
        <w:rPr>
          <w:sz w:val="40"/>
          <w:szCs w:val="40"/>
        </w:rPr>
      </w:pPr>
      <w:r>
        <w:rPr>
          <w:sz w:val="40"/>
          <w:szCs w:val="40"/>
        </w:rPr>
        <w:pict>
          <v:rect id="_x0000_i1025" style="width:0;height:1.5pt" o:hralign="center" o:hrstd="t" o:hr="t" fillcolor="#a0a0a0" stroked="f"/>
        </w:pict>
      </w:r>
    </w:p>
    <w:p w:rsidR="001701DF" w:rsidRPr="001701DF" w:rsidRDefault="001701DF" w:rsidP="001701DF">
      <w:pPr>
        <w:pStyle w:val="Heading3"/>
        <w:rPr>
          <w:sz w:val="40"/>
          <w:szCs w:val="40"/>
        </w:rPr>
      </w:pPr>
      <w:r w:rsidRPr="001701DF">
        <w:rPr>
          <w:rStyle w:val="Strong"/>
          <w:b w:val="0"/>
          <w:bCs w:val="0"/>
          <w:sz w:val="40"/>
          <w:szCs w:val="40"/>
        </w:rPr>
        <w:t>Finding #1 — Hardcoded Credentials</w:t>
      </w:r>
    </w:p>
    <w:p w:rsidR="001701DF" w:rsidRPr="001701DF" w:rsidRDefault="001701DF" w:rsidP="001701DF">
      <w:pPr>
        <w:pStyle w:val="NormalWeb"/>
        <w:numPr>
          <w:ilvl w:val="0"/>
          <w:numId w:val="1"/>
        </w:numPr>
        <w:rPr>
          <w:sz w:val="40"/>
          <w:szCs w:val="40"/>
        </w:rPr>
      </w:pPr>
      <w:r w:rsidRPr="001701DF">
        <w:rPr>
          <w:rStyle w:val="Strong"/>
          <w:sz w:val="40"/>
          <w:szCs w:val="40"/>
        </w:rPr>
        <w:t>Description:</w:t>
      </w:r>
      <w:r w:rsidRPr="001701DF">
        <w:rPr>
          <w:sz w:val="40"/>
          <w:szCs w:val="40"/>
        </w:rPr>
        <w:t xml:space="preserve"> The login system validates credentials by comparing user input to a hardcoded username and password (</w:t>
      </w:r>
      <w:r w:rsidRPr="001701DF">
        <w:rPr>
          <w:rStyle w:val="HTMLCode"/>
          <w:sz w:val="40"/>
          <w:szCs w:val="40"/>
        </w:rPr>
        <w:t>admin</w:t>
      </w:r>
      <w:r w:rsidRPr="001701DF">
        <w:rPr>
          <w:sz w:val="40"/>
          <w:szCs w:val="40"/>
        </w:rPr>
        <w:t xml:space="preserve"> / </w:t>
      </w:r>
      <w:r w:rsidRPr="001701DF">
        <w:rPr>
          <w:rStyle w:val="HTMLCode"/>
          <w:sz w:val="40"/>
          <w:szCs w:val="40"/>
        </w:rPr>
        <w:t>password123</w:t>
      </w:r>
      <w:r w:rsidRPr="001701DF">
        <w:rPr>
          <w:sz w:val="40"/>
          <w:szCs w:val="40"/>
        </w:rPr>
        <w:t xml:space="preserve">) within </w:t>
      </w:r>
      <w:r w:rsidRPr="001701DF">
        <w:rPr>
          <w:rStyle w:val="HTMLCode"/>
          <w:sz w:val="40"/>
          <w:szCs w:val="40"/>
        </w:rPr>
        <w:t>notes.js</w:t>
      </w:r>
      <w:r w:rsidRPr="001701DF">
        <w:rPr>
          <w:sz w:val="40"/>
          <w:szCs w:val="40"/>
        </w:rPr>
        <w:t>.</w:t>
      </w:r>
    </w:p>
    <w:p w:rsidR="001701DF" w:rsidRPr="001701DF" w:rsidRDefault="001701DF" w:rsidP="001701DF">
      <w:pPr>
        <w:pStyle w:val="NormalWeb"/>
        <w:numPr>
          <w:ilvl w:val="0"/>
          <w:numId w:val="1"/>
        </w:numPr>
        <w:rPr>
          <w:sz w:val="40"/>
          <w:szCs w:val="40"/>
        </w:rPr>
      </w:pPr>
      <w:r w:rsidRPr="001701DF">
        <w:rPr>
          <w:rStyle w:val="Strong"/>
          <w:sz w:val="40"/>
          <w:szCs w:val="40"/>
        </w:rPr>
        <w:t>Impact:</w:t>
      </w:r>
      <w:r w:rsidRPr="001701DF">
        <w:rPr>
          <w:sz w:val="40"/>
          <w:szCs w:val="40"/>
        </w:rPr>
        <w:t xml:space="preserve"> Attackers can reveal credentials simply by viewing the source code or browser developer tools.</w:t>
      </w:r>
    </w:p>
    <w:p w:rsidR="001701DF" w:rsidRPr="001701DF" w:rsidRDefault="001701DF" w:rsidP="001701DF">
      <w:pPr>
        <w:pStyle w:val="NormalWeb"/>
        <w:numPr>
          <w:ilvl w:val="0"/>
          <w:numId w:val="1"/>
        </w:numPr>
        <w:rPr>
          <w:sz w:val="40"/>
          <w:szCs w:val="40"/>
        </w:rPr>
      </w:pPr>
      <w:r w:rsidRPr="001701DF">
        <w:rPr>
          <w:rStyle w:val="Strong"/>
          <w:sz w:val="40"/>
          <w:szCs w:val="40"/>
        </w:rPr>
        <w:t>Severity:</w:t>
      </w:r>
      <w:r w:rsidRPr="001701DF">
        <w:rPr>
          <w:sz w:val="40"/>
          <w:szCs w:val="40"/>
        </w:rPr>
        <w:t xml:space="preserve"> High</w:t>
      </w:r>
    </w:p>
    <w:p w:rsidR="001701DF" w:rsidRPr="001701DF" w:rsidRDefault="001701DF" w:rsidP="001701DF">
      <w:pPr>
        <w:pStyle w:val="NormalWeb"/>
        <w:numPr>
          <w:ilvl w:val="0"/>
          <w:numId w:val="1"/>
        </w:numPr>
        <w:rPr>
          <w:sz w:val="40"/>
          <w:szCs w:val="40"/>
        </w:rPr>
      </w:pPr>
      <w:r w:rsidRPr="001701DF">
        <w:rPr>
          <w:rStyle w:val="Strong"/>
          <w:sz w:val="40"/>
          <w:szCs w:val="40"/>
        </w:rPr>
        <w:t>OWASP Category:</w:t>
      </w:r>
      <w:r w:rsidRPr="001701DF">
        <w:rPr>
          <w:sz w:val="40"/>
          <w:szCs w:val="40"/>
        </w:rPr>
        <w:t xml:space="preserve"> A07: Identification and Authentication Failures</w:t>
      </w:r>
    </w:p>
    <w:p w:rsidR="001701DF" w:rsidRPr="001701DF" w:rsidRDefault="001701DF" w:rsidP="001701DF">
      <w:pPr>
        <w:pStyle w:val="NormalWeb"/>
        <w:numPr>
          <w:ilvl w:val="0"/>
          <w:numId w:val="1"/>
        </w:numPr>
        <w:rPr>
          <w:sz w:val="40"/>
          <w:szCs w:val="40"/>
        </w:rPr>
      </w:pPr>
      <w:r w:rsidRPr="001701DF">
        <w:rPr>
          <w:rStyle w:val="Strong"/>
          <w:sz w:val="40"/>
          <w:szCs w:val="40"/>
        </w:rPr>
        <w:t>Recommendation:</w:t>
      </w:r>
      <w:r w:rsidRPr="001701DF">
        <w:rPr>
          <w:sz w:val="40"/>
          <w:szCs w:val="40"/>
        </w:rPr>
        <w:t xml:space="preserve"> Authentication must be performed on a backend service using hashed and salted password storage with environment-based secrets.</w:t>
      </w:r>
    </w:p>
    <w:p w:rsidR="001701DF" w:rsidRPr="001701DF" w:rsidRDefault="007D492B" w:rsidP="001701DF">
      <w:pPr>
        <w:rPr>
          <w:sz w:val="40"/>
          <w:szCs w:val="40"/>
        </w:rPr>
      </w:pPr>
      <w:r>
        <w:rPr>
          <w:sz w:val="40"/>
          <w:szCs w:val="40"/>
        </w:rPr>
        <w:pict>
          <v:rect id="_x0000_i1026" style="width:0;height:1.5pt" o:hralign="center" o:hrstd="t" o:hr="t" fillcolor="#a0a0a0" stroked="f"/>
        </w:pict>
      </w:r>
    </w:p>
    <w:p w:rsidR="001701DF" w:rsidRPr="001701DF" w:rsidRDefault="001701DF" w:rsidP="001701DF">
      <w:pPr>
        <w:pStyle w:val="Heading3"/>
        <w:rPr>
          <w:sz w:val="40"/>
          <w:szCs w:val="40"/>
        </w:rPr>
      </w:pPr>
      <w:r w:rsidRPr="001701DF">
        <w:rPr>
          <w:rStyle w:val="Strong"/>
          <w:b w:val="0"/>
          <w:bCs w:val="0"/>
          <w:sz w:val="40"/>
          <w:szCs w:val="40"/>
        </w:rPr>
        <w:lastRenderedPageBreak/>
        <w:t>Finding #2 — Client-Side Authentication &amp; Authorization</w:t>
      </w:r>
    </w:p>
    <w:p w:rsidR="001701DF" w:rsidRPr="001701DF" w:rsidRDefault="001701DF" w:rsidP="001701DF">
      <w:pPr>
        <w:pStyle w:val="NormalWeb"/>
        <w:numPr>
          <w:ilvl w:val="0"/>
          <w:numId w:val="2"/>
        </w:numPr>
        <w:rPr>
          <w:sz w:val="40"/>
          <w:szCs w:val="40"/>
        </w:rPr>
      </w:pPr>
      <w:r w:rsidRPr="001701DF">
        <w:rPr>
          <w:rStyle w:val="Strong"/>
          <w:sz w:val="40"/>
          <w:szCs w:val="40"/>
        </w:rPr>
        <w:t>Description:</w:t>
      </w:r>
      <w:r w:rsidRPr="001701DF">
        <w:rPr>
          <w:sz w:val="40"/>
          <w:szCs w:val="40"/>
        </w:rPr>
        <w:t xml:space="preserve"> Login and access control are enforced entirely on the client using JavaScript and string comparisons (</w:t>
      </w:r>
      <w:r w:rsidRPr="001701DF">
        <w:rPr>
          <w:rStyle w:val="HTMLCode"/>
          <w:sz w:val="40"/>
          <w:szCs w:val="40"/>
        </w:rPr>
        <w:t>token === "valid-session"</w:t>
      </w:r>
      <w:r w:rsidRPr="001701DF">
        <w:rPr>
          <w:sz w:val="40"/>
          <w:szCs w:val="40"/>
        </w:rPr>
        <w:t>).</w:t>
      </w:r>
    </w:p>
    <w:p w:rsidR="001701DF" w:rsidRPr="001701DF" w:rsidRDefault="001701DF" w:rsidP="001701DF">
      <w:pPr>
        <w:pStyle w:val="NormalWeb"/>
        <w:numPr>
          <w:ilvl w:val="0"/>
          <w:numId w:val="2"/>
        </w:numPr>
        <w:rPr>
          <w:sz w:val="40"/>
          <w:szCs w:val="40"/>
        </w:rPr>
      </w:pPr>
      <w:r w:rsidRPr="001701DF">
        <w:rPr>
          <w:rStyle w:val="Strong"/>
          <w:sz w:val="40"/>
          <w:szCs w:val="40"/>
        </w:rPr>
        <w:t>Impact:</w:t>
      </w:r>
      <w:r w:rsidRPr="001701DF">
        <w:rPr>
          <w:sz w:val="40"/>
          <w:szCs w:val="40"/>
        </w:rPr>
        <w:t xml:space="preserve"> Attackers can bypass login by manually injecting session tokens or modifying JavaScript at runtime.</w:t>
      </w:r>
    </w:p>
    <w:p w:rsidR="001701DF" w:rsidRPr="001701DF" w:rsidRDefault="001701DF" w:rsidP="001701DF">
      <w:pPr>
        <w:pStyle w:val="NormalWeb"/>
        <w:numPr>
          <w:ilvl w:val="0"/>
          <w:numId w:val="2"/>
        </w:numPr>
        <w:rPr>
          <w:sz w:val="40"/>
          <w:szCs w:val="40"/>
        </w:rPr>
      </w:pPr>
      <w:r w:rsidRPr="001701DF">
        <w:rPr>
          <w:rStyle w:val="Strong"/>
          <w:sz w:val="40"/>
          <w:szCs w:val="40"/>
        </w:rPr>
        <w:t>Severity:</w:t>
      </w:r>
      <w:r w:rsidRPr="001701DF">
        <w:rPr>
          <w:sz w:val="40"/>
          <w:szCs w:val="40"/>
        </w:rPr>
        <w:t xml:space="preserve"> High</w:t>
      </w:r>
    </w:p>
    <w:p w:rsidR="001701DF" w:rsidRPr="001701DF" w:rsidRDefault="001701DF" w:rsidP="001701DF">
      <w:pPr>
        <w:pStyle w:val="NormalWeb"/>
        <w:numPr>
          <w:ilvl w:val="0"/>
          <w:numId w:val="2"/>
        </w:numPr>
        <w:rPr>
          <w:sz w:val="40"/>
          <w:szCs w:val="40"/>
        </w:rPr>
      </w:pPr>
      <w:r w:rsidRPr="001701DF">
        <w:rPr>
          <w:rStyle w:val="Strong"/>
          <w:sz w:val="40"/>
          <w:szCs w:val="40"/>
        </w:rPr>
        <w:t>OWASP Category:</w:t>
      </w:r>
      <w:r w:rsidRPr="001701DF">
        <w:rPr>
          <w:sz w:val="40"/>
          <w:szCs w:val="40"/>
        </w:rPr>
        <w:t xml:space="preserve"> A01: Broken Access Control</w:t>
      </w:r>
    </w:p>
    <w:p w:rsidR="001701DF" w:rsidRPr="001701DF" w:rsidRDefault="001701DF" w:rsidP="001701DF">
      <w:pPr>
        <w:pStyle w:val="NormalWeb"/>
        <w:numPr>
          <w:ilvl w:val="0"/>
          <w:numId w:val="2"/>
        </w:numPr>
        <w:rPr>
          <w:sz w:val="40"/>
          <w:szCs w:val="40"/>
        </w:rPr>
      </w:pPr>
      <w:r w:rsidRPr="001701DF">
        <w:rPr>
          <w:rStyle w:val="Strong"/>
          <w:sz w:val="40"/>
          <w:szCs w:val="40"/>
        </w:rPr>
        <w:t>Recommendation:</w:t>
      </w:r>
      <w:r w:rsidRPr="001701DF">
        <w:rPr>
          <w:sz w:val="40"/>
          <w:szCs w:val="40"/>
        </w:rPr>
        <w:t xml:space="preserve"> Authorization decisions must be server-side and tokens should be signed, time-bound, and validated on every request.</w:t>
      </w:r>
    </w:p>
    <w:p w:rsidR="001701DF" w:rsidRPr="001701DF" w:rsidRDefault="007D492B" w:rsidP="001701DF">
      <w:pPr>
        <w:rPr>
          <w:sz w:val="40"/>
          <w:szCs w:val="40"/>
        </w:rPr>
      </w:pPr>
      <w:r>
        <w:rPr>
          <w:sz w:val="40"/>
          <w:szCs w:val="40"/>
        </w:rPr>
        <w:pict>
          <v:rect id="_x0000_i1027" style="width:0;height:1.5pt" o:hralign="center" o:hrstd="t" o:hr="t" fillcolor="#a0a0a0" stroked="f"/>
        </w:pict>
      </w:r>
    </w:p>
    <w:p w:rsidR="001701DF" w:rsidRPr="001701DF" w:rsidRDefault="001701DF" w:rsidP="001701DF">
      <w:pPr>
        <w:pStyle w:val="Heading3"/>
        <w:rPr>
          <w:sz w:val="40"/>
          <w:szCs w:val="40"/>
        </w:rPr>
      </w:pPr>
      <w:r w:rsidRPr="001701DF">
        <w:rPr>
          <w:rStyle w:val="Strong"/>
          <w:b w:val="0"/>
          <w:bCs w:val="0"/>
          <w:sz w:val="40"/>
          <w:szCs w:val="40"/>
        </w:rPr>
        <w:t>Finding #3 — XSS via Note Content</w:t>
      </w:r>
    </w:p>
    <w:p w:rsidR="001701DF" w:rsidRPr="001701DF" w:rsidRDefault="001701DF" w:rsidP="001701DF">
      <w:pPr>
        <w:pStyle w:val="NormalWeb"/>
        <w:numPr>
          <w:ilvl w:val="0"/>
          <w:numId w:val="3"/>
        </w:numPr>
        <w:rPr>
          <w:sz w:val="40"/>
          <w:szCs w:val="40"/>
        </w:rPr>
      </w:pPr>
      <w:r w:rsidRPr="001701DF">
        <w:rPr>
          <w:rStyle w:val="Strong"/>
          <w:sz w:val="40"/>
          <w:szCs w:val="40"/>
        </w:rPr>
        <w:t>Description:</w:t>
      </w:r>
      <w:r w:rsidRPr="001701DF">
        <w:rPr>
          <w:sz w:val="40"/>
          <w:szCs w:val="40"/>
        </w:rPr>
        <w:t xml:space="preserve"> User notes are inserted directly into the DOM without sanitization or escaping.</w:t>
      </w:r>
    </w:p>
    <w:p w:rsidR="001701DF" w:rsidRPr="001701DF" w:rsidRDefault="001701DF" w:rsidP="001701DF">
      <w:pPr>
        <w:pStyle w:val="NormalWeb"/>
        <w:numPr>
          <w:ilvl w:val="0"/>
          <w:numId w:val="3"/>
        </w:numPr>
        <w:rPr>
          <w:sz w:val="40"/>
          <w:szCs w:val="40"/>
        </w:rPr>
      </w:pPr>
      <w:r w:rsidRPr="001701DF">
        <w:rPr>
          <w:rStyle w:val="Strong"/>
          <w:sz w:val="40"/>
          <w:szCs w:val="40"/>
        </w:rPr>
        <w:t>Proof of Concept:</w:t>
      </w:r>
      <w:r w:rsidRPr="001701DF">
        <w:rPr>
          <w:sz w:val="40"/>
          <w:szCs w:val="40"/>
        </w:rPr>
        <w:t xml:space="preserve"> An attacker can store payloads such as:</w:t>
      </w:r>
    </w:p>
    <w:p w:rsidR="001701DF" w:rsidRPr="001701DF" w:rsidRDefault="001701DF" w:rsidP="001701DF">
      <w:pPr>
        <w:pStyle w:val="HTMLPreformatted"/>
        <w:ind w:left="720"/>
        <w:rPr>
          <w:rStyle w:val="HTMLCode"/>
          <w:sz w:val="40"/>
          <w:szCs w:val="40"/>
        </w:rPr>
      </w:pPr>
      <w:r w:rsidRPr="001701DF">
        <w:rPr>
          <w:rStyle w:val="HTMLCode"/>
          <w:sz w:val="40"/>
          <w:szCs w:val="40"/>
        </w:rPr>
        <w:t>&lt;script&gt;</w:t>
      </w:r>
      <w:r w:rsidRPr="001701DF">
        <w:rPr>
          <w:rStyle w:val="hljs-title"/>
          <w:sz w:val="40"/>
          <w:szCs w:val="40"/>
        </w:rPr>
        <w:t>alert</w:t>
      </w:r>
      <w:r w:rsidRPr="001701DF">
        <w:rPr>
          <w:rStyle w:val="HTMLCode"/>
          <w:sz w:val="40"/>
          <w:szCs w:val="40"/>
        </w:rPr>
        <w:t>(</w:t>
      </w:r>
      <w:r w:rsidRPr="001701DF">
        <w:rPr>
          <w:rStyle w:val="hljs-string"/>
          <w:sz w:val="40"/>
          <w:szCs w:val="40"/>
        </w:rPr>
        <w:t>'XSS'</w:t>
      </w:r>
      <w:r w:rsidRPr="001701DF">
        <w:rPr>
          <w:rStyle w:val="HTMLCode"/>
          <w:sz w:val="40"/>
          <w:szCs w:val="40"/>
        </w:rPr>
        <w:t>)&lt;/script&gt;</w:t>
      </w:r>
    </w:p>
    <w:p w:rsidR="001701DF" w:rsidRPr="001701DF" w:rsidRDefault="001701DF" w:rsidP="001701DF">
      <w:pPr>
        <w:pStyle w:val="NormalWeb"/>
        <w:numPr>
          <w:ilvl w:val="0"/>
          <w:numId w:val="3"/>
        </w:numPr>
        <w:rPr>
          <w:sz w:val="40"/>
          <w:szCs w:val="40"/>
        </w:rPr>
      </w:pPr>
      <w:r w:rsidRPr="001701DF">
        <w:rPr>
          <w:rStyle w:val="Strong"/>
          <w:sz w:val="40"/>
          <w:szCs w:val="40"/>
        </w:rPr>
        <w:t>Impact:</w:t>
      </w:r>
      <w:r w:rsidRPr="001701DF">
        <w:rPr>
          <w:sz w:val="40"/>
          <w:szCs w:val="40"/>
        </w:rPr>
        <w:t xml:space="preserve"> Enables stored XSS, credential theft, or malicious session manipulation.</w:t>
      </w:r>
    </w:p>
    <w:p w:rsidR="001701DF" w:rsidRPr="001701DF" w:rsidRDefault="001701DF" w:rsidP="001701DF">
      <w:pPr>
        <w:pStyle w:val="NormalWeb"/>
        <w:numPr>
          <w:ilvl w:val="0"/>
          <w:numId w:val="3"/>
        </w:numPr>
        <w:rPr>
          <w:sz w:val="40"/>
          <w:szCs w:val="40"/>
        </w:rPr>
      </w:pPr>
      <w:r w:rsidRPr="001701DF">
        <w:rPr>
          <w:rStyle w:val="Strong"/>
          <w:sz w:val="40"/>
          <w:szCs w:val="40"/>
        </w:rPr>
        <w:t>Severity:</w:t>
      </w:r>
      <w:r w:rsidRPr="001701DF">
        <w:rPr>
          <w:sz w:val="40"/>
          <w:szCs w:val="40"/>
        </w:rPr>
        <w:t xml:space="preserve"> High</w:t>
      </w:r>
    </w:p>
    <w:p w:rsidR="001701DF" w:rsidRPr="001701DF" w:rsidRDefault="001701DF" w:rsidP="001701DF">
      <w:pPr>
        <w:pStyle w:val="NormalWeb"/>
        <w:numPr>
          <w:ilvl w:val="0"/>
          <w:numId w:val="3"/>
        </w:numPr>
        <w:rPr>
          <w:sz w:val="40"/>
          <w:szCs w:val="40"/>
        </w:rPr>
      </w:pPr>
      <w:r w:rsidRPr="001701DF">
        <w:rPr>
          <w:rStyle w:val="Strong"/>
          <w:sz w:val="40"/>
          <w:szCs w:val="40"/>
        </w:rPr>
        <w:t>OWASP Category:</w:t>
      </w:r>
      <w:r w:rsidRPr="001701DF">
        <w:rPr>
          <w:sz w:val="40"/>
          <w:szCs w:val="40"/>
        </w:rPr>
        <w:t xml:space="preserve"> A03: Injection</w:t>
      </w:r>
    </w:p>
    <w:p w:rsidR="001701DF" w:rsidRPr="001701DF" w:rsidRDefault="001701DF" w:rsidP="001701DF">
      <w:pPr>
        <w:pStyle w:val="NormalWeb"/>
        <w:numPr>
          <w:ilvl w:val="0"/>
          <w:numId w:val="3"/>
        </w:numPr>
        <w:rPr>
          <w:sz w:val="40"/>
          <w:szCs w:val="40"/>
        </w:rPr>
      </w:pPr>
      <w:r w:rsidRPr="001701DF">
        <w:rPr>
          <w:rStyle w:val="Strong"/>
          <w:sz w:val="40"/>
          <w:szCs w:val="40"/>
        </w:rPr>
        <w:lastRenderedPageBreak/>
        <w:t>Recommendation:</w:t>
      </w:r>
      <w:r w:rsidRPr="001701DF">
        <w:rPr>
          <w:sz w:val="40"/>
          <w:szCs w:val="40"/>
        </w:rPr>
        <w:t xml:space="preserve"> Apply input sanitization and output escaping and use security libraries that prevent script execution.</w:t>
      </w:r>
    </w:p>
    <w:p w:rsidR="001701DF" w:rsidRPr="001701DF" w:rsidRDefault="007D492B" w:rsidP="001701DF">
      <w:pPr>
        <w:rPr>
          <w:sz w:val="40"/>
          <w:szCs w:val="40"/>
        </w:rPr>
      </w:pPr>
      <w:r>
        <w:rPr>
          <w:sz w:val="40"/>
          <w:szCs w:val="40"/>
        </w:rPr>
        <w:pict>
          <v:rect id="_x0000_i1028" style="width:0;height:1.5pt" o:hralign="center" o:hrstd="t" o:hr="t" fillcolor="#a0a0a0" stroked="f"/>
        </w:pict>
      </w:r>
    </w:p>
    <w:p w:rsidR="001701DF" w:rsidRPr="001701DF" w:rsidRDefault="001701DF" w:rsidP="001701DF">
      <w:pPr>
        <w:pStyle w:val="Heading3"/>
        <w:rPr>
          <w:sz w:val="40"/>
          <w:szCs w:val="40"/>
        </w:rPr>
      </w:pPr>
      <w:r w:rsidRPr="001701DF">
        <w:rPr>
          <w:rStyle w:val="Strong"/>
          <w:b w:val="0"/>
          <w:bCs w:val="0"/>
          <w:sz w:val="40"/>
          <w:szCs w:val="40"/>
        </w:rPr>
        <w:t>Finding #4 — Insecure Data Storage (localStorage)</w:t>
      </w:r>
    </w:p>
    <w:p w:rsidR="001701DF" w:rsidRPr="001701DF" w:rsidRDefault="001701DF" w:rsidP="001701DF">
      <w:pPr>
        <w:pStyle w:val="NormalWeb"/>
        <w:numPr>
          <w:ilvl w:val="0"/>
          <w:numId w:val="4"/>
        </w:numPr>
        <w:rPr>
          <w:sz w:val="40"/>
          <w:szCs w:val="40"/>
        </w:rPr>
      </w:pPr>
      <w:r w:rsidRPr="001701DF">
        <w:rPr>
          <w:rStyle w:val="Strong"/>
          <w:sz w:val="40"/>
          <w:szCs w:val="40"/>
        </w:rPr>
        <w:t>Description:</w:t>
      </w:r>
      <w:r w:rsidRPr="001701DF">
        <w:rPr>
          <w:sz w:val="40"/>
          <w:szCs w:val="40"/>
        </w:rPr>
        <w:t xml:space="preserve"> Notes and session tokens are stored in </w:t>
      </w:r>
      <w:r w:rsidRPr="001701DF">
        <w:rPr>
          <w:rStyle w:val="HTMLCode"/>
          <w:sz w:val="40"/>
          <w:szCs w:val="40"/>
        </w:rPr>
        <w:t>localStorage</w:t>
      </w:r>
      <w:r w:rsidRPr="001701DF">
        <w:rPr>
          <w:sz w:val="40"/>
          <w:szCs w:val="40"/>
        </w:rPr>
        <w:t>, which is readable by any JavaScript context.</w:t>
      </w:r>
    </w:p>
    <w:p w:rsidR="001701DF" w:rsidRPr="001701DF" w:rsidRDefault="001701DF" w:rsidP="001701DF">
      <w:pPr>
        <w:pStyle w:val="NormalWeb"/>
        <w:numPr>
          <w:ilvl w:val="0"/>
          <w:numId w:val="4"/>
        </w:numPr>
        <w:rPr>
          <w:sz w:val="40"/>
          <w:szCs w:val="40"/>
        </w:rPr>
      </w:pPr>
      <w:r w:rsidRPr="001701DF">
        <w:rPr>
          <w:rStyle w:val="Strong"/>
          <w:sz w:val="40"/>
          <w:szCs w:val="40"/>
        </w:rPr>
        <w:t>Impact:</w:t>
      </w:r>
      <w:r w:rsidRPr="001701DF">
        <w:rPr>
          <w:sz w:val="40"/>
          <w:szCs w:val="40"/>
        </w:rPr>
        <w:t xml:space="preserve"> Enables session hijacking, data theft, or manipulation.</w:t>
      </w:r>
    </w:p>
    <w:p w:rsidR="001701DF" w:rsidRPr="001701DF" w:rsidRDefault="001701DF" w:rsidP="001701DF">
      <w:pPr>
        <w:pStyle w:val="NormalWeb"/>
        <w:numPr>
          <w:ilvl w:val="0"/>
          <w:numId w:val="4"/>
        </w:numPr>
        <w:rPr>
          <w:sz w:val="40"/>
          <w:szCs w:val="40"/>
        </w:rPr>
      </w:pPr>
      <w:r w:rsidRPr="001701DF">
        <w:rPr>
          <w:rStyle w:val="Strong"/>
          <w:sz w:val="40"/>
          <w:szCs w:val="40"/>
        </w:rPr>
        <w:t>Severity:</w:t>
      </w:r>
      <w:r w:rsidRPr="001701DF">
        <w:rPr>
          <w:sz w:val="40"/>
          <w:szCs w:val="40"/>
        </w:rPr>
        <w:t xml:space="preserve"> High</w:t>
      </w:r>
    </w:p>
    <w:p w:rsidR="001701DF" w:rsidRPr="001701DF" w:rsidRDefault="001701DF" w:rsidP="001701DF">
      <w:pPr>
        <w:pStyle w:val="NormalWeb"/>
        <w:numPr>
          <w:ilvl w:val="0"/>
          <w:numId w:val="4"/>
        </w:numPr>
        <w:rPr>
          <w:sz w:val="40"/>
          <w:szCs w:val="40"/>
        </w:rPr>
      </w:pPr>
      <w:r w:rsidRPr="001701DF">
        <w:rPr>
          <w:rStyle w:val="Strong"/>
          <w:sz w:val="40"/>
          <w:szCs w:val="40"/>
        </w:rPr>
        <w:t>OWASP Category:</w:t>
      </w:r>
      <w:r w:rsidRPr="001701DF">
        <w:rPr>
          <w:sz w:val="40"/>
          <w:szCs w:val="40"/>
        </w:rPr>
        <w:t xml:space="preserve"> A02: Cryptographic Failures</w:t>
      </w:r>
    </w:p>
    <w:p w:rsidR="001701DF" w:rsidRPr="001701DF" w:rsidRDefault="001701DF" w:rsidP="001701DF">
      <w:pPr>
        <w:pStyle w:val="NormalWeb"/>
        <w:numPr>
          <w:ilvl w:val="0"/>
          <w:numId w:val="4"/>
        </w:numPr>
        <w:rPr>
          <w:sz w:val="40"/>
          <w:szCs w:val="40"/>
        </w:rPr>
      </w:pPr>
      <w:r w:rsidRPr="001701DF">
        <w:rPr>
          <w:rStyle w:val="Strong"/>
          <w:sz w:val="40"/>
          <w:szCs w:val="40"/>
        </w:rPr>
        <w:t>Recommendation:</w:t>
      </w:r>
      <w:r w:rsidRPr="001701DF">
        <w:rPr>
          <w:sz w:val="40"/>
          <w:szCs w:val="40"/>
        </w:rPr>
        <w:t xml:space="preserve"> Sensitive data should be stored server-side, encrypted, or protected via secure HTTP-only cookies.</w:t>
      </w:r>
    </w:p>
    <w:p w:rsidR="001701DF" w:rsidRPr="001701DF" w:rsidRDefault="007D492B" w:rsidP="001701DF">
      <w:pPr>
        <w:rPr>
          <w:sz w:val="40"/>
          <w:szCs w:val="40"/>
        </w:rPr>
      </w:pPr>
      <w:r>
        <w:rPr>
          <w:sz w:val="40"/>
          <w:szCs w:val="40"/>
        </w:rPr>
        <w:pict>
          <v:rect id="_x0000_i1029" style="width:0;height:1.5pt" o:hralign="center" o:hrstd="t" o:hr="t" fillcolor="#a0a0a0" stroked="f"/>
        </w:pict>
      </w:r>
    </w:p>
    <w:p w:rsidR="001701DF" w:rsidRPr="001701DF" w:rsidRDefault="001701DF" w:rsidP="001701DF">
      <w:pPr>
        <w:pStyle w:val="Heading3"/>
        <w:rPr>
          <w:sz w:val="40"/>
          <w:szCs w:val="40"/>
        </w:rPr>
      </w:pPr>
      <w:r w:rsidRPr="001701DF">
        <w:rPr>
          <w:rStyle w:val="Strong"/>
          <w:b w:val="0"/>
          <w:bCs w:val="0"/>
          <w:sz w:val="40"/>
          <w:szCs w:val="40"/>
        </w:rPr>
        <w:t>Finding #5 — Lack of Session Expiration</w:t>
      </w:r>
    </w:p>
    <w:p w:rsidR="001701DF" w:rsidRPr="001701DF" w:rsidRDefault="001701DF" w:rsidP="001701DF">
      <w:pPr>
        <w:pStyle w:val="NormalWeb"/>
        <w:numPr>
          <w:ilvl w:val="0"/>
          <w:numId w:val="5"/>
        </w:numPr>
        <w:rPr>
          <w:sz w:val="40"/>
          <w:szCs w:val="40"/>
        </w:rPr>
      </w:pPr>
      <w:r w:rsidRPr="001701DF">
        <w:rPr>
          <w:rStyle w:val="Strong"/>
          <w:sz w:val="40"/>
          <w:szCs w:val="40"/>
        </w:rPr>
        <w:t>Description:</w:t>
      </w:r>
      <w:r w:rsidRPr="001701DF">
        <w:rPr>
          <w:sz w:val="40"/>
          <w:szCs w:val="40"/>
        </w:rPr>
        <w:t xml:space="preserve"> The app maintains sessions indefinitely until a manual logout event.</w:t>
      </w:r>
    </w:p>
    <w:p w:rsidR="001701DF" w:rsidRPr="001701DF" w:rsidRDefault="001701DF" w:rsidP="001701DF">
      <w:pPr>
        <w:pStyle w:val="NormalWeb"/>
        <w:numPr>
          <w:ilvl w:val="0"/>
          <w:numId w:val="5"/>
        </w:numPr>
        <w:rPr>
          <w:sz w:val="40"/>
          <w:szCs w:val="40"/>
        </w:rPr>
      </w:pPr>
      <w:r w:rsidRPr="001701DF">
        <w:rPr>
          <w:rStyle w:val="Strong"/>
          <w:sz w:val="40"/>
          <w:szCs w:val="40"/>
        </w:rPr>
        <w:t>Impact:</w:t>
      </w:r>
      <w:r w:rsidRPr="001701DF">
        <w:rPr>
          <w:sz w:val="40"/>
          <w:szCs w:val="40"/>
        </w:rPr>
        <w:t xml:space="preserve"> Stolen tokens remain valid for extended periods, increasing attack window.</w:t>
      </w:r>
    </w:p>
    <w:p w:rsidR="001701DF" w:rsidRPr="001701DF" w:rsidRDefault="001701DF" w:rsidP="001701DF">
      <w:pPr>
        <w:pStyle w:val="NormalWeb"/>
        <w:numPr>
          <w:ilvl w:val="0"/>
          <w:numId w:val="5"/>
        </w:numPr>
        <w:rPr>
          <w:sz w:val="40"/>
          <w:szCs w:val="40"/>
        </w:rPr>
      </w:pPr>
      <w:r w:rsidRPr="001701DF">
        <w:rPr>
          <w:rStyle w:val="Strong"/>
          <w:sz w:val="40"/>
          <w:szCs w:val="40"/>
        </w:rPr>
        <w:t>Severity:</w:t>
      </w:r>
      <w:r w:rsidRPr="001701DF">
        <w:rPr>
          <w:sz w:val="40"/>
          <w:szCs w:val="40"/>
        </w:rPr>
        <w:t xml:space="preserve"> Medium</w:t>
      </w:r>
    </w:p>
    <w:p w:rsidR="001701DF" w:rsidRPr="001701DF" w:rsidRDefault="001701DF" w:rsidP="001701DF">
      <w:pPr>
        <w:pStyle w:val="NormalWeb"/>
        <w:numPr>
          <w:ilvl w:val="0"/>
          <w:numId w:val="5"/>
        </w:numPr>
        <w:rPr>
          <w:sz w:val="40"/>
          <w:szCs w:val="40"/>
        </w:rPr>
      </w:pPr>
      <w:r w:rsidRPr="001701DF">
        <w:rPr>
          <w:rStyle w:val="Strong"/>
          <w:sz w:val="40"/>
          <w:szCs w:val="40"/>
        </w:rPr>
        <w:t>Recommendation:</w:t>
      </w:r>
      <w:r w:rsidRPr="001701DF">
        <w:rPr>
          <w:sz w:val="40"/>
          <w:szCs w:val="40"/>
        </w:rPr>
        <w:t xml:space="preserve"> Implement session timeouts, token rotation, and inactivity-based expiration.</w:t>
      </w:r>
    </w:p>
    <w:p w:rsidR="001701DF" w:rsidRPr="001701DF" w:rsidRDefault="007D492B" w:rsidP="001701DF">
      <w:pPr>
        <w:rPr>
          <w:sz w:val="40"/>
          <w:szCs w:val="40"/>
        </w:rPr>
      </w:pPr>
      <w:r>
        <w:rPr>
          <w:sz w:val="40"/>
          <w:szCs w:val="40"/>
        </w:rPr>
        <w:lastRenderedPageBreak/>
        <w:pict>
          <v:rect id="_x0000_i1030" style="width:0;height:1.5pt" o:hralign="center" o:hrstd="t" o:hr="t" fillcolor="#a0a0a0" stroked="f"/>
        </w:pict>
      </w:r>
    </w:p>
    <w:p w:rsidR="001701DF" w:rsidRPr="001701DF" w:rsidRDefault="001701DF" w:rsidP="001701DF">
      <w:pPr>
        <w:pStyle w:val="Heading3"/>
        <w:rPr>
          <w:sz w:val="40"/>
          <w:szCs w:val="40"/>
        </w:rPr>
      </w:pPr>
      <w:r w:rsidRPr="001701DF">
        <w:rPr>
          <w:rStyle w:val="Strong"/>
          <w:b w:val="0"/>
          <w:bCs w:val="0"/>
          <w:sz w:val="40"/>
          <w:szCs w:val="40"/>
        </w:rPr>
        <w:t>Finding #6 — No Brute Force Protection</w:t>
      </w:r>
    </w:p>
    <w:p w:rsidR="001701DF" w:rsidRPr="001701DF" w:rsidRDefault="001701DF" w:rsidP="001701DF">
      <w:pPr>
        <w:pStyle w:val="NormalWeb"/>
        <w:numPr>
          <w:ilvl w:val="0"/>
          <w:numId w:val="6"/>
        </w:numPr>
        <w:rPr>
          <w:sz w:val="40"/>
          <w:szCs w:val="40"/>
        </w:rPr>
      </w:pPr>
      <w:r w:rsidRPr="001701DF">
        <w:rPr>
          <w:rStyle w:val="Strong"/>
          <w:sz w:val="40"/>
          <w:szCs w:val="40"/>
        </w:rPr>
        <w:t>Description:</w:t>
      </w:r>
      <w:r w:rsidRPr="001701DF">
        <w:rPr>
          <w:sz w:val="40"/>
          <w:szCs w:val="40"/>
        </w:rPr>
        <w:t xml:space="preserve"> Login attempts are not rate-limited or monitored.</w:t>
      </w:r>
    </w:p>
    <w:p w:rsidR="001701DF" w:rsidRPr="001701DF" w:rsidRDefault="001701DF" w:rsidP="001701DF">
      <w:pPr>
        <w:pStyle w:val="NormalWeb"/>
        <w:numPr>
          <w:ilvl w:val="0"/>
          <w:numId w:val="6"/>
        </w:numPr>
        <w:rPr>
          <w:sz w:val="40"/>
          <w:szCs w:val="40"/>
        </w:rPr>
      </w:pPr>
      <w:r w:rsidRPr="001701DF">
        <w:rPr>
          <w:rStyle w:val="Strong"/>
          <w:sz w:val="40"/>
          <w:szCs w:val="40"/>
        </w:rPr>
        <w:t>Impact:</w:t>
      </w:r>
      <w:r w:rsidRPr="001701DF">
        <w:rPr>
          <w:sz w:val="40"/>
          <w:szCs w:val="40"/>
        </w:rPr>
        <w:t xml:space="preserve"> Attackers can brute-force credentials without restrictions.</w:t>
      </w:r>
    </w:p>
    <w:p w:rsidR="001701DF" w:rsidRPr="001701DF" w:rsidRDefault="001701DF" w:rsidP="001701DF">
      <w:pPr>
        <w:pStyle w:val="NormalWeb"/>
        <w:numPr>
          <w:ilvl w:val="0"/>
          <w:numId w:val="6"/>
        </w:numPr>
        <w:rPr>
          <w:sz w:val="40"/>
          <w:szCs w:val="40"/>
        </w:rPr>
      </w:pPr>
      <w:r w:rsidRPr="001701DF">
        <w:rPr>
          <w:rStyle w:val="Strong"/>
          <w:sz w:val="40"/>
          <w:szCs w:val="40"/>
        </w:rPr>
        <w:t>Severity:</w:t>
      </w:r>
      <w:r w:rsidRPr="001701DF">
        <w:rPr>
          <w:sz w:val="40"/>
          <w:szCs w:val="40"/>
        </w:rPr>
        <w:t xml:space="preserve"> Medium</w:t>
      </w:r>
    </w:p>
    <w:p w:rsidR="001701DF" w:rsidRPr="001701DF" w:rsidRDefault="001701DF" w:rsidP="001701DF">
      <w:pPr>
        <w:pStyle w:val="NormalWeb"/>
        <w:numPr>
          <w:ilvl w:val="0"/>
          <w:numId w:val="6"/>
        </w:numPr>
        <w:rPr>
          <w:sz w:val="40"/>
          <w:szCs w:val="40"/>
        </w:rPr>
      </w:pPr>
      <w:r w:rsidRPr="001701DF">
        <w:rPr>
          <w:rStyle w:val="Strong"/>
          <w:sz w:val="40"/>
          <w:szCs w:val="40"/>
        </w:rPr>
        <w:t>OWASP Category:</w:t>
      </w:r>
      <w:r w:rsidRPr="001701DF">
        <w:rPr>
          <w:sz w:val="40"/>
          <w:szCs w:val="40"/>
        </w:rPr>
        <w:t xml:space="preserve"> A07: Authentication Failures</w:t>
      </w:r>
    </w:p>
    <w:p w:rsidR="001701DF" w:rsidRPr="001701DF" w:rsidRDefault="001701DF" w:rsidP="001701DF">
      <w:pPr>
        <w:pStyle w:val="NormalWeb"/>
        <w:numPr>
          <w:ilvl w:val="0"/>
          <w:numId w:val="6"/>
        </w:numPr>
        <w:rPr>
          <w:sz w:val="40"/>
          <w:szCs w:val="40"/>
        </w:rPr>
      </w:pPr>
      <w:r w:rsidRPr="001701DF">
        <w:rPr>
          <w:rStyle w:val="Strong"/>
          <w:sz w:val="40"/>
          <w:szCs w:val="40"/>
        </w:rPr>
        <w:t>Recommendation:</w:t>
      </w:r>
      <w:r w:rsidRPr="001701DF">
        <w:rPr>
          <w:sz w:val="40"/>
          <w:szCs w:val="40"/>
        </w:rPr>
        <w:t xml:space="preserve"> Add rate limiting, CAPTCHAs, and temporary lockouts after repeated failures.</w:t>
      </w:r>
    </w:p>
    <w:p w:rsidR="001701DF" w:rsidRPr="001701DF" w:rsidRDefault="001701DF" w:rsidP="001701DF">
      <w:pPr>
        <w:tabs>
          <w:tab w:val="left" w:pos="7798"/>
        </w:tabs>
        <w:jc w:val="right"/>
        <w:rPr>
          <w:sz w:val="40"/>
          <w:szCs w:val="40"/>
        </w:rPr>
      </w:pPr>
    </w:p>
    <w:p w:rsidR="001701DF" w:rsidRPr="001701DF" w:rsidRDefault="001701DF" w:rsidP="001701DF">
      <w:pPr>
        <w:jc w:val="center"/>
        <w:rPr>
          <w:sz w:val="40"/>
          <w:szCs w:val="40"/>
        </w:rPr>
      </w:pPr>
    </w:p>
    <w:p w:rsidR="001701DF" w:rsidRPr="001701DF" w:rsidRDefault="001701DF" w:rsidP="001701DF">
      <w:pPr>
        <w:pStyle w:val="Heading1"/>
        <w:rPr>
          <w:sz w:val="40"/>
          <w:szCs w:val="40"/>
        </w:rPr>
      </w:pPr>
      <w:r w:rsidRPr="001701DF">
        <w:rPr>
          <w:rStyle w:val="Strong"/>
          <w:b/>
          <w:bCs/>
          <w:sz w:val="40"/>
          <w:szCs w:val="40"/>
        </w:rPr>
        <w:t>4. Secure Development Best Practices</w:t>
      </w:r>
    </w:p>
    <w:p w:rsidR="001701DF" w:rsidRPr="001701DF" w:rsidRDefault="001701DF" w:rsidP="001701DF">
      <w:pPr>
        <w:pStyle w:val="NormalWeb"/>
        <w:rPr>
          <w:sz w:val="40"/>
          <w:szCs w:val="40"/>
        </w:rPr>
      </w:pPr>
      <w:r w:rsidRPr="001701DF">
        <w:rPr>
          <w:sz w:val="40"/>
          <w:szCs w:val="40"/>
        </w:rPr>
        <w:t>To align the application with modern secure coding approaches, the following best practices should be adopted:</w:t>
      </w:r>
    </w:p>
    <w:p w:rsidR="001701DF" w:rsidRPr="001701DF" w:rsidRDefault="001701DF" w:rsidP="001701DF">
      <w:pPr>
        <w:pStyle w:val="NormalWeb"/>
        <w:rPr>
          <w:sz w:val="40"/>
          <w:szCs w:val="40"/>
        </w:rPr>
      </w:pPr>
      <w:r w:rsidRPr="001701DF">
        <w:rPr>
          <w:rFonts w:ascii="Segoe UI Symbol" w:hAnsi="Segoe UI Symbol" w:cs="Segoe UI Symbol"/>
          <w:sz w:val="40"/>
          <w:szCs w:val="40"/>
        </w:rPr>
        <w:t>✔</w:t>
      </w:r>
      <w:r w:rsidRPr="001701DF">
        <w:rPr>
          <w:sz w:val="40"/>
          <w:szCs w:val="40"/>
        </w:rPr>
        <w:t xml:space="preserve"> </w:t>
      </w:r>
      <w:r w:rsidRPr="001701DF">
        <w:rPr>
          <w:rStyle w:val="Strong"/>
          <w:sz w:val="40"/>
          <w:szCs w:val="40"/>
        </w:rPr>
        <w:t>Do not trust the client-side</w:t>
      </w:r>
      <w:r w:rsidRPr="001701DF">
        <w:rPr>
          <w:sz w:val="40"/>
          <w:szCs w:val="40"/>
        </w:rPr>
        <w:t xml:space="preserve"> for authentication or authorization</w:t>
      </w:r>
      <w:r w:rsidRPr="001701DF">
        <w:rPr>
          <w:sz w:val="40"/>
          <w:szCs w:val="40"/>
        </w:rPr>
        <w:br/>
      </w:r>
      <w:r w:rsidRPr="001701DF">
        <w:rPr>
          <w:rFonts w:ascii="Segoe UI Symbol" w:hAnsi="Segoe UI Symbol" w:cs="Segoe UI Symbol"/>
          <w:sz w:val="40"/>
          <w:szCs w:val="40"/>
        </w:rPr>
        <w:t>✔</w:t>
      </w:r>
      <w:r w:rsidRPr="001701DF">
        <w:rPr>
          <w:sz w:val="40"/>
          <w:szCs w:val="40"/>
        </w:rPr>
        <w:t xml:space="preserve"> </w:t>
      </w:r>
      <w:r w:rsidRPr="001701DF">
        <w:rPr>
          <w:rStyle w:val="Strong"/>
          <w:sz w:val="40"/>
          <w:szCs w:val="40"/>
        </w:rPr>
        <w:t>Use backend services</w:t>
      </w:r>
      <w:r w:rsidRPr="001701DF">
        <w:rPr>
          <w:sz w:val="40"/>
          <w:szCs w:val="40"/>
        </w:rPr>
        <w:t xml:space="preserve"> for login validation and data handling</w:t>
      </w:r>
      <w:r w:rsidRPr="001701DF">
        <w:rPr>
          <w:sz w:val="40"/>
          <w:szCs w:val="40"/>
        </w:rPr>
        <w:br/>
      </w:r>
      <w:r w:rsidRPr="001701DF">
        <w:rPr>
          <w:rFonts w:ascii="Segoe UI Symbol" w:hAnsi="Segoe UI Symbol" w:cs="Segoe UI Symbol"/>
          <w:sz w:val="40"/>
          <w:szCs w:val="40"/>
        </w:rPr>
        <w:t>✔</w:t>
      </w:r>
      <w:r w:rsidRPr="001701DF">
        <w:rPr>
          <w:sz w:val="40"/>
          <w:szCs w:val="40"/>
        </w:rPr>
        <w:t xml:space="preserve"> </w:t>
      </w:r>
      <w:r w:rsidRPr="001701DF">
        <w:rPr>
          <w:rStyle w:val="Strong"/>
          <w:sz w:val="40"/>
          <w:szCs w:val="40"/>
        </w:rPr>
        <w:t>Hash and salt passwords</w:t>
      </w:r>
      <w:r w:rsidRPr="001701DF">
        <w:rPr>
          <w:sz w:val="40"/>
          <w:szCs w:val="40"/>
        </w:rPr>
        <w:t xml:space="preserve"> using strong algorithms (Argon2, bcrypt, PBKDF2)</w:t>
      </w:r>
      <w:r w:rsidRPr="001701DF">
        <w:rPr>
          <w:sz w:val="40"/>
          <w:szCs w:val="40"/>
        </w:rPr>
        <w:br/>
      </w:r>
      <w:r w:rsidRPr="001701DF">
        <w:rPr>
          <w:rFonts w:ascii="Segoe UI Symbol" w:hAnsi="Segoe UI Symbol" w:cs="Segoe UI Symbol"/>
          <w:sz w:val="40"/>
          <w:szCs w:val="40"/>
        </w:rPr>
        <w:t>✔</w:t>
      </w:r>
      <w:r w:rsidRPr="001701DF">
        <w:rPr>
          <w:sz w:val="40"/>
          <w:szCs w:val="40"/>
        </w:rPr>
        <w:t xml:space="preserve"> </w:t>
      </w:r>
      <w:r w:rsidRPr="001701DF">
        <w:rPr>
          <w:rStyle w:val="Strong"/>
          <w:sz w:val="40"/>
          <w:szCs w:val="40"/>
        </w:rPr>
        <w:t>Avoid storing sensitive data</w:t>
      </w:r>
      <w:r w:rsidRPr="001701DF">
        <w:rPr>
          <w:sz w:val="40"/>
          <w:szCs w:val="40"/>
        </w:rPr>
        <w:t xml:space="preserve"> in localStorage or </w:t>
      </w:r>
      <w:r w:rsidRPr="001701DF">
        <w:rPr>
          <w:sz w:val="40"/>
          <w:szCs w:val="40"/>
        </w:rPr>
        <w:lastRenderedPageBreak/>
        <w:t>sessionStorage</w:t>
      </w:r>
      <w:r w:rsidRPr="001701DF">
        <w:rPr>
          <w:sz w:val="40"/>
          <w:szCs w:val="40"/>
        </w:rPr>
        <w:br/>
      </w:r>
      <w:r w:rsidRPr="001701DF">
        <w:rPr>
          <w:rFonts w:ascii="Segoe UI Symbol" w:hAnsi="Segoe UI Symbol" w:cs="Segoe UI Symbol"/>
          <w:sz w:val="40"/>
          <w:szCs w:val="40"/>
        </w:rPr>
        <w:t>✔</w:t>
      </w:r>
      <w:r w:rsidRPr="001701DF">
        <w:rPr>
          <w:sz w:val="40"/>
          <w:szCs w:val="40"/>
        </w:rPr>
        <w:t xml:space="preserve"> </w:t>
      </w:r>
      <w:r w:rsidRPr="001701DF">
        <w:rPr>
          <w:rStyle w:val="Strong"/>
          <w:sz w:val="40"/>
          <w:szCs w:val="40"/>
        </w:rPr>
        <w:t>Escape and sanitize all user input</w:t>
      </w:r>
      <w:r w:rsidRPr="001701DF">
        <w:rPr>
          <w:sz w:val="40"/>
          <w:szCs w:val="40"/>
        </w:rPr>
        <w:t xml:space="preserve"> to prevent XSS</w:t>
      </w:r>
      <w:r w:rsidRPr="001701DF">
        <w:rPr>
          <w:sz w:val="40"/>
          <w:szCs w:val="40"/>
        </w:rPr>
        <w:br/>
      </w:r>
      <w:r w:rsidRPr="001701DF">
        <w:rPr>
          <w:rFonts w:ascii="Segoe UI Symbol" w:hAnsi="Segoe UI Symbol" w:cs="Segoe UI Symbol"/>
          <w:sz w:val="40"/>
          <w:szCs w:val="40"/>
        </w:rPr>
        <w:t>✔</w:t>
      </w:r>
      <w:r w:rsidRPr="001701DF">
        <w:rPr>
          <w:sz w:val="40"/>
          <w:szCs w:val="40"/>
        </w:rPr>
        <w:t xml:space="preserve"> </w:t>
      </w:r>
      <w:r w:rsidRPr="001701DF">
        <w:rPr>
          <w:rStyle w:val="Strong"/>
          <w:sz w:val="40"/>
          <w:szCs w:val="40"/>
        </w:rPr>
        <w:t>Use HTTPS by default</w:t>
      </w:r>
      <w:r w:rsidRPr="001701DF">
        <w:rPr>
          <w:sz w:val="40"/>
          <w:szCs w:val="40"/>
        </w:rPr>
        <w:t>, with HSTS in production</w:t>
      </w:r>
      <w:r w:rsidRPr="001701DF">
        <w:rPr>
          <w:sz w:val="40"/>
          <w:szCs w:val="40"/>
        </w:rPr>
        <w:br/>
      </w:r>
      <w:r w:rsidRPr="001701DF">
        <w:rPr>
          <w:rFonts w:ascii="Segoe UI Symbol" w:hAnsi="Segoe UI Symbol" w:cs="Segoe UI Symbol"/>
          <w:sz w:val="40"/>
          <w:szCs w:val="40"/>
        </w:rPr>
        <w:t>✔</w:t>
      </w:r>
      <w:r w:rsidRPr="001701DF">
        <w:rPr>
          <w:sz w:val="40"/>
          <w:szCs w:val="40"/>
        </w:rPr>
        <w:t xml:space="preserve"> </w:t>
      </w:r>
      <w:r w:rsidRPr="001701DF">
        <w:rPr>
          <w:rStyle w:val="Strong"/>
          <w:sz w:val="40"/>
          <w:szCs w:val="40"/>
        </w:rPr>
        <w:t>Implement least privilege access controls</w:t>
      </w:r>
      <w:r w:rsidRPr="001701DF">
        <w:rPr>
          <w:sz w:val="40"/>
          <w:szCs w:val="40"/>
        </w:rPr>
        <w:br/>
      </w:r>
      <w:r w:rsidRPr="001701DF">
        <w:rPr>
          <w:rFonts w:ascii="Segoe UI Symbol" w:hAnsi="Segoe UI Symbol" w:cs="Segoe UI Symbol"/>
          <w:sz w:val="40"/>
          <w:szCs w:val="40"/>
        </w:rPr>
        <w:t>✔</w:t>
      </w:r>
      <w:r w:rsidRPr="001701DF">
        <w:rPr>
          <w:sz w:val="40"/>
          <w:szCs w:val="40"/>
        </w:rPr>
        <w:t xml:space="preserve"> </w:t>
      </w:r>
      <w:r w:rsidRPr="001701DF">
        <w:rPr>
          <w:rStyle w:val="Strong"/>
          <w:sz w:val="40"/>
          <w:szCs w:val="40"/>
        </w:rPr>
        <w:t>Regenerate and expire session tokens</w:t>
      </w:r>
      <w:r w:rsidRPr="001701DF">
        <w:rPr>
          <w:sz w:val="40"/>
          <w:szCs w:val="40"/>
        </w:rPr>
        <w:t xml:space="preserve"> regularly</w:t>
      </w:r>
      <w:r w:rsidRPr="001701DF">
        <w:rPr>
          <w:sz w:val="40"/>
          <w:szCs w:val="40"/>
        </w:rPr>
        <w:br/>
      </w:r>
      <w:r w:rsidRPr="001701DF">
        <w:rPr>
          <w:rFonts w:ascii="Segoe UI Symbol" w:hAnsi="Segoe UI Symbol" w:cs="Segoe UI Symbol"/>
          <w:sz w:val="40"/>
          <w:szCs w:val="40"/>
        </w:rPr>
        <w:t>✔</w:t>
      </w:r>
      <w:r w:rsidRPr="001701DF">
        <w:rPr>
          <w:sz w:val="40"/>
          <w:szCs w:val="40"/>
        </w:rPr>
        <w:t xml:space="preserve"> </w:t>
      </w:r>
      <w:r w:rsidRPr="001701DF">
        <w:rPr>
          <w:rStyle w:val="Strong"/>
          <w:sz w:val="40"/>
          <w:szCs w:val="40"/>
        </w:rPr>
        <w:t>Use secure HTTP-only cookies</w:t>
      </w:r>
      <w:r w:rsidRPr="001701DF">
        <w:rPr>
          <w:sz w:val="40"/>
          <w:szCs w:val="40"/>
        </w:rPr>
        <w:t>, not JavaScript-accessible storage</w:t>
      </w:r>
      <w:r w:rsidRPr="001701DF">
        <w:rPr>
          <w:sz w:val="40"/>
          <w:szCs w:val="40"/>
        </w:rPr>
        <w:br/>
      </w:r>
      <w:r w:rsidRPr="001701DF">
        <w:rPr>
          <w:rFonts w:ascii="Segoe UI Symbol" w:hAnsi="Segoe UI Symbol" w:cs="Segoe UI Symbol"/>
          <w:sz w:val="40"/>
          <w:szCs w:val="40"/>
        </w:rPr>
        <w:t>✔</w:t>
      </w:r>
      <w:r w:rsidRPr="001701DF">
        <w:rPr>
          <w:sz w:val="40"/>
          <w:szCs w:val="40"/>
        </w:rPr>
        <w:t xml:space="preserve"> </w:t>
      </w:r>
      <w:r w:rsidRPr="001701DF">
        <w:rPr>
          <w:rStyle w:val="Strong"/>
          <w:sz w:val="40"/>
          <w:szCs w:val="40"/>
        </w:rPr>
        <w:t>Implement rate limiting</w:t>
      </w:r>
      <w:r w:rsidRPr="001701DF">
        <w:rPr>
          <w:sz w:val="40"/>
          <w:szCs w:val="40"/>
        </w:rPr>
        <w:t xml:space="preserve"> for login endpoints</w:t>
      </w:r>
      <w:r w:rsidRPr="001701DF">
        <w:rPr>
          <w:sz w:val="40"/>
          <w:szCs w:val="40"/>
        </w:rPr>
        <w:br/>
      </w:r>
      <w:r w:rsidRPr="001701DF">
        <w:rPr>
          <w:rFonts w:ascii="Segoe UI Symbol" w:hAnsi="Segoe UI Symbol" w:cs="Segoe UI Symbol"/>
          <w:sz w:val="40"/>
          <w:szCs w:val="40"/>
        </w:rPr>
        <w:t>✔</w:t>
      </w:r>
      <w:r w:rsidRPr="001701DF">
        <w:rPr>
          <w:sz w:val="40"/>
          <w:szCs w:val="40"/>
        </w:rPr>
        <w:t xml:space="preserve"> </w:t>
      </w:r>
      <w:r w:rsidRPr="001701DF">
        <w:rPr>
          <w:rStyle w:val="Strong"/>
          <w:sz w:val="40"/>
          <w:szCs w:val="40"/>
        </w:rPr>
        <w:t>Use environment variables</w:t>
      </w:r>
      <w:r w:rsidRPr="001701DF">
        <w:rPr>
          <w:sz w:val="40"/>
          <w:szCs w:val="40"/>
        </w:rPr>
        <w:t xml:space="preserve"> for secrets instead of hardcoding</w:t>
      </w:r>
      <w:r w:rsidRPr="001701DF">
        <w:rPr>
          <w:sz w:val="40"/>
          <w:szCs w:val="40"/>
        </w:rPr>
        <w:br/>
      </w:r>
      <w:r w:rsidRPr="001701DF">
        <w:rPr>
          <w:rFonts w:ascii="Segoe UI Symbol" w:hAnsi="Segoe UI Symbol" w:cs="Segoe UI Symbol"/>
          <w:sz w:val="40"/>
          <w:szCs w:val="40"/>
        </w:rPr>
        <w:t>✔</w:t>
      </w:r>
      <w:r w:rsidRPr="001701DF">
        <w:rPr>
          <w:sz w:val="40"/>
          <w:szCs w:val="40"/>
        </w:rPr>
        <w:t xml:space="preserve"> </w:t>
      </w:r>
      <w:r w:rsidRPr="001701DF">
        <w:rPr>
          <w:rStyle w:val="Strong"/>
          <w:sz w:val="40"/>
          <w:szCs w:val="40"/>
        </w:rPr>
        <w:t>Log security events</w:t>
      </w:r>
      <w:r w:rsidRPr="001701DF">
        <w:rPr>
          <w:sz w:val="40"/>
          <w:szCs w:val="40"/>
        </w:rPr>
        <w:t xml:space="preserve"> on the server side for audit trails</w:t>
      </w:r>
      <w:r w:rsidRPr="001701DF">
        <w:rPr>
          <w:sz w:val="40"/>
          <w:szCs w:val="40"/>
        </w:rPr>
        <w:br/>
      </w:r>
      <w:r w:rsidRPr="001701DF">
        <w:rPr>
          <w:rFonts w:ascii="Segoe UI Symbol" w:hAnsi="Segoe UI Symbol" w:cs="Segoe UI Symbol"/>
          <w:sz w:val="40"/>
          <w:szCs w:val="40"/>
        </w:rPr>
        <w:t>✔</w:t>
      </w:r>
      <w:r w:rsidRPr="001701DF">
        <w:rPr>
          <w:sz w:val="40"/>
          <w:szCs w:val="40"/>
        </w:rPr>
        <w:t xml:space="preserve"> </w:t>
      </w:r>
      <w:r w:rsidRPr="001701DF">
        <w:rPr>
          <w:rStyle w:val="Strong"/>
          <w:sz w:val="40"/>
          <w:szCs w:val="40"/>
        </w:rPr>
        <w:t>Adopt secure frameworks</w:t>
      </w:r>
      <w:r w:rsidRPr="001701DF">
        <w:rPr>
          <w:sz w:val="40"/>
          <w:szCs w:val="40"/>
        </w:rPr>
        <w:t xml:space="preserve"> (Django, Express+JWT, etc.)</w:t>
      </w:r>
    </w:p>
    <w:p w:rsidR="001701DF" w:rsidRPr="001701DF" w:rsidRDefault="001701DF" w:rsidP="001701DF">
      <w:pPr>
        <w:pStyle w:val="NormalWeb"/>
        <w:rPr>
          <w:sz w:val="40"/>
          <w:szCs w:val="40"/>
        </w:rPr>
      </w:pPr>
      <w:r w:rsidRPr="001701DF">
        <w:rPr>
          <w:sz w:val="40"/>
          <w:szCs w:val="40"/>
        </w:rPr>
        <w:t>These reflect OWASP Secure Coding Principles and real-world enterprise practices.</w:t>
      </w:r>
    </w:p>
    <w:p w:rsidR="001701DF" w:rsidRPr="001701DF" w:rsidRDefault="007D492B" w:rsidP="001701DF">
      <w:pPr>
        <w:rPr>
          <w:sz w:val="40"/>
          <w:szCs w:val="40"/>
        </w:rPr>
      </w:pPr>
      <w:r>
        <w:rPr>
          <w:sz w:val="40"/>
          <w:szCs w:val="40"/>
        </w:rPr>
        <w:pict>
          <v:rect id="_x0000_i1031" style="width:0;height:1.5pt" o:hralign="center" o:hrstd="t" o:hr="t" fillcolor="#a0a0a0" stroked="f"/>
        </w:pict>
      </w:r>
    </w:p>
    <w:p w:rsidR="001701DF" w:rsidRPr="001701DF" w:rsidRDefault="001701DF" w:rsidP="001701DF">
      <w:pPr>
        <w:pStyle w:val="Heading1"/>
        <w:rPr>
          <w:sz w:val="40"/>
          <w:szCs w:val="40"/>
        </w:rPr>
      </w:pPr>
      <w:r w:rsidRPr="001701DF">
        <w:rPr>
          <w:sz w:val="40"/>
          <w:szCs w:val="40"/>
        </w:rPr>
        <w:t xml:space="preserve"> </w:t>
      </w:r>
      <w:r w:rsidRPr="001701DF">
        <w:rPr>
          <w:rStyle w:val="Strong"/>
          <w:b/>
          <w:bCs/>
          <w:sz w:val="40"/>
          <w:szCs w:val="40"/>
        </w:rPr>
        <w:t>5. Conclusion</w:t>
      </w:r>
    </w:p>
    <w:p w:rsidR="001701DF" w:rsidRPr="001701DF" w:rsidRDefault="001701DF" w:rsidP="001701DF">
      <w:pPr>
        <w:pStyle w:val="NormalWeb"/>
        <w:rPr>
          <w:sz w:val="40"/>
          <w:szCs w:val="40"/>
        </w:rPr>
      </w:pPr>
      <w:r w:rsidRPr="001701DF">
        <w:rPr>
          <w:sz w:val="40"/>
          <w:szCs w:val="40"/>
        </w:rPr>
        <w:t xml:space="preserve">The Simple Notes Manager application presents multiple common security weaknesses frequently found in front-end heavy web projects that do not incorporate backend validation or secure data handling. Relying solely on client-side scripting for authentication, session management, and data storage makes the application vulnerable to credential disclosure, session hijacking, </w:t>
      </w:r>
      <w:r w:rsidRPr="001701DF">
        <w:rPr>
          <w:sz w:val="40"/>
          <w:szCs w:val="40"/>
        </w:rPr>
        <w:lastRenderedPageBreak/>
        <w:t>stored XSS attacks, brute force attempts, and unauthorized data access.</w:t>
      </w:r>
    </w:p>
    <w:p w:rsidR="001701DF" w:rsidRPr="001701DF" w:rsidRDefault="001701DF" w:rsidP="001701DF">
      <w:pPr>
        <w:pStyle w:val="NormalWeb"/>
        <w:rPr>
          <w:sz w:val="40"/>
          <w:szCs w:val="40"/>
        </w:rPr>
      </w:pPr>
      <w:r w:rsidRPr="001701DF">
        <w:rPr>
          <w:sz w:val="40"/>
          <w:szCs w:val="40"/>
        </w:rPr>
        <w:t>Addressing these vulnerabilities requires a shift toward secure architectural design, including server-side authentication, proper password handling, secure session management, transport layer protections, and consistent input validation. Implementing these improvements would significantly reduce attack surface, improve user data confidentiality and integrity, and align the application with industry security expectations.</w:t>
      </w:r>
    </w:p>
    <w:p w:rsidR="001701DF" w:rsidRPr="001701DF" w:rsidRDefault="001701DF" w:rsidP="001701DF">
      <w:pPr>
        <w:pStyle w:val="NormalWeb"/>
        <w:rPr>
          <w:sz w:val="40"/>
          <w:szCs w:val="40"/>
        </w:rPr>
      </w:pPr>
      <w:r w:rsidRPr="001701DF">
        <w:rPr>
          <w:sz w:val="40"/>
          <w:szCs w:val="40"/>
        </w:rPr>
        <w:t>Ultimately, the review highlights the importance of integrating security at early design stages and treating secure development as an ongoing discipline rather than an optional enhancement.</w:t>
      </w:r>
    </w:p>
    <w:p w:rsidR="001701DF" w:rsidRPr="001701DF" w:rsidRDefault="001701DF" w:rsidP="001701DF">
      <w:pPr>
        <w:jc w:val="center"/>
        <w:rPr>
          <w:sz w:val="40"/>
          <w:szCs w:val="40"/>
        </w:rPr>
      </w:pPr>
    </w:p>
    <w:sectPr w:rsidR="001701DF" w:rsidRPr="001701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492B" w:rsidRDefault="007D492B" w:rsidP="001701DF">
      <w:pPr>
        <w:spacing w:after="0" w:line="240" w:lineRule="auto"/>
      </w:pPr>
      <w:r>
        <w:separator/>
      </w:r>
    </w:p>
  </w:endnote>
  <w:endnote w:type="continuationSeparator" w:id="0">
    <w:p w:rsidR="007D492B" w:rsidRDefault="007D492B" w:rsidP="00170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492B" w:rsidRDefault="007D492B" w:rsidP="001701DF">
      <w:pPr>
        <w:spacing w:after="0" w:line="240" w:lineRule="auto"/>
      </w:pPr>
      <w:r>
        <w:separator/>
      </w:r>
    </w:p>
  </w:footnote>
  <w:footnote w:type="continuationSeparator" w:id="0">
    <w:p w:rsidR="007D492B" w:rsidRDefault="007D492B" w:rsidP="001701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B30C98"/>
    <w:multiLevelType w:val="multilevel"/>
    <w:tmpl w:val="C90C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45596"/>
    <w:multiLevelType w:val="multilevel"/>
    <w:tmpl w:val="2B1A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331AB"/>
    <w:multiLevelType w:val="multilevel"/>
    <w:tmpl w:val="4582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43A64"/>
    <w:multiLevelType w:val="multilevel"/>
    <w:tmpl w:val="79C0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96695A"/>
    <w:multiLevelType w:val="multilevel"/>
    <w:tmpl w:val="CAC0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5B0D37"/>
    <w:multiLevelType w:val="multilevel"/>
    <w:tmpl w:val="523C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486"/>
    <w:rsid w:val="00031CE0"/>
    <w:rsid w:val="001701DF"/>
    <w:rsid w:val="001E373B"/>
    <w:rsid w:val="00596F42"/>
    <w:rsid w:val="007D492B"/>
    <w:rsid w:val="00DC2CE1"/>
    <w:rsid w:val="00F177A5"/>
    <w:rsid w:val="00F33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782E96-F47E-43AB-B669-95B596C1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334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1701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486"/>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F33486"/>
    <w:rPr>
      <w:b/>
      <w:bCs/>
    </w:rPr>
  </w:style>
  <w:style w:type="paragraph" w:styleId="NormalWeb">
    <w:name w:val="Normal (Web)"/>
    <w:basedOn w:val="Normal"/>
    <w:uiPriority w:val="99"/>
    <w:semiHidden/>
    <w:unhideWhenUsed/>
    <w:rsid w:val="00F3348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33486"/>
    <w:rPr>
      <w:i/>
      <w:iCs/>
    </w:rPr>
  </w:style>
  <w:style w:type="character" w:styleId="HTMLCode">
    <w:name w:val="HTML Code"/>
    <w:basedOn w:val="DefaultParagraphFont"/>
    <w:uiPriority w:val="99"/>
    <w:semiHidden/>
    <w:unhideWhenUsed/>
    <w:rsid w:val="00F3348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701DF"/>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17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701DF"/>
    <w:rPr>
      <w:rFonts w:ascii="Courier New" w:eastAsia="Times New Roman" w:hAnsi="Courier New" w:cs="Courier New"/>
      <w:sz w:val="20"/>
      <w:szCs w:val="20"/>
    </w:rPr>
  </w:style>
  <w:style w:type="character" w:customStyle="1" w:styleId="hljs-title">
    <w:name w:val="hljs-title"/>
    <w:basedOn w:val="DefaultParagraphFont"/>
    <w:rsid w:val="001701DF"/>
  </w:style>
  <w:style w:type="character" w:customStyle="1" w:styleId="hljs-string">
    <w:name w:val="hljs-string"/>
    <w:basedOn w:val="DefaultParagraphFont"/>
    <w:rsid w:val="001701DF"/>
  </w:style>
  <w:style w:type="paragraph" w:styleId="Header">
    <w:name w:val="header"/>
    <w:basedOn w:val="Normal"/>
    <w:link w:val="HeaderChar"/>
    <w:uiPriority w:val="99"/>
    <w:unhideWhenUsed/>
    <w:rsid w:val="001701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1DF"/>
  </w:style>
  <w:style w:type="paragraph" w:styleId="Footer">
    <w:name w:val="footer"/>
    <w:basedOn w:val="Normal"/>
    <w:link w:val="FooterChar"/>
    <w:uiPriority w:val="99"/>
    <w:unhideWhenUsed/>
    <w:rsid w:val="001701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435080">
      <w:bodyDiv w:val="1"/>
      <w:marLeft w:val="0"/>
      <w:marRight w:val="0"/>
      <w:marTop w:val="0"/>
      <w:marBottom w:val="0"/>
      <w:divBdr>
        <w:top w:val="none" w:sz="0" w:space="0" w:color="auto"/>
        <w:left w:val="none" w:sz="0" w:space="0" w:color="auto"/>
        <w:bottom w:val="none" w:sz="0" w:space="0" w:color="auto"/>
        <w:right w:val="none" w:sz="0" w:space="0" w:color="auto"/>
      </w:divBdr>
      <w:divsChild>
        <w:div w:id="1702171994">
          <w:marLeft w:val="0"/>
          <w:marRight w:val="0"/>
          <w:marTop w:val="0"/>
          <w:marBottom w:val="0"/>
          <w:divBdr>
            <w:top w:val="none" w:sz="0" w:space="0" w:color="auto"/>
            <w:left w:val="none" w:sz="0" w:space="0" w:color="auto"/>
            <w:bottom w:val="none" w:sz="0" w:space="0" w:color="auto"/>
            <w:right w:val="none" w:sz="0" w:space="0" w:color="auto"/>
          </w:divBdr>
          <w:divsChild>
            <w:div w:id="97105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5559">
      <w:bodyDiv w:val="1"/>
      <w:marLeft w:val="0"/>
      <w:marRight w:val="0"/>
      <w:marTop w:val="0"/>
      <w:marBottom w:val="0"/>
      <w:divBdr>
        <w:top w:val="none" w:sz="0" w:space="0" w:color="auto"/>
        <w:left w:val="none" w:sz="0" w:space="0" w:color="auto"/>
        <w:bottom w:val="none" w:sz="0" w:space="0" w:color="auto"/>
        <w:right w:val="none" w:sz="0" w:space="0" w:color="auto"/>
      </w:divBdr>
    </w:div>
    <w:div w:id="571277507">
      <w:bodyDiv w:val="1"/>
      <w:marLeft w:val="0"/>
      <w:marRight w:val="0"/>
      <w:marTop w:val="0"/>
      <w:marBottom w:val="0"/>
      <w:divBdr>
        <w:top w:val="none" w:sz="0" w:space="0" w:color="auto"/>
        <w:left w:val="none" w:sz="0" w:space="0" w:color="auto"/>
        <w:bottom w:val="none" w:sz="0" w:space="0" w:color="auto"/>
        <w:right w:val="none" w:sz="0" w:space="0" w:color="auto"/>
      </w:divBdr>
    </w:div>
    <w:div w:id="884682402">
      <w:bodyDiv w:val="1"/>
      <w:marLeft w:val="0"/>
      <w:marRight w:val="0"/>
      <w:marTop w:val="0"/>
      <w:marBottom w:val="0"/>
      <w:divBdr>
        <w:top w:val="none" w:sz="0" w:space="0" w:color="auto"/>
        <w:left w:val="none" w:sz="0" w:space="0" w:color="auto"/>
        <w:bottom w:val="none" w:sz="0" w:space="0" w:color="auto"/>
        <w:right w:val="none" w:sz="0" w:space="0" w:color="auto"/>
      </w:divBdr>
      <w:divsChild>
        <w:div w:id="348604519">
          <w:marLeft w:val="0"/>
          <w:marRight w:val="0"/>
          <w:marTop w:val="0"/>
          <w:marBottom w:val="0"/>
          <w:divBdr>
            <w:top w:val="none" w:sz="0" w:space="0" w:color="auto"/>
            <w:left w:val="none" w:sz="0" w:space="0" w:color="auto"/>
            <w:bottom w:val="none" w:sz="0" w:space="0" w:color="auto"/>
            <w:right w:val="none" w:sz="0" w:space="0" w:color="auto"/>
          </w:divBdr>
          <w:divsChild>
            <w:div w:id="155230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James</dc:creator>
  <cp:keywords/>
  <dc:description/>
  <cp:lastModifiedBy>Simon James</cp:lastModifiedBy>
  <cp:revision>3</cp:revision>
  <dcterms:created xsi:type="dcterms:W3CDTF">2026-01-21T17:12:00Z</dcterms:created>
  <dcterms:modified xsi:type="dcterms:W3CDTF">2026-01-21T17:40:00Z</dcterms:modified>
</cp:coreProperties>
</file>