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F4F" w:rsidRPr="00F47F4F" w:rsidRDefault="00F47F4F" w:rsidP="00F47F4F">
      <w:pPr>
        <w:pStyle w:val="ListParagraph"/>
        <w:rPr>
          <w:rStyle w:val="IntenseEmphasis"/>
          <w:b/>
          <w:sz w:val="40"/>
          <w:szCs w:val="40"/>
        </w:rPr>
      </w:pPr>
      <w:r>
        <w:rPr>
          <w:rStyle w:val="IntenseEmphasis"/>
          <w:b/>
          <w:sz w:val="40"/>
          <w:szCs w:val="40"/>
        </w:rPr>
        <w:t xml:space="preserve">       </w:t>
      </w:r>
      <w:r w:rsidRPr="00F47F4F">
        <w:rPr>
          <w:rStyle w:val="IntenseEmphasis"/>
          <w:b/>
          <w:sz w:val="40"/>
          <w:szCs w:val="40"/>
        </w:rPr>
        <w:t>DOWN NEWS ABOUT IMRAN KHAN</w:t>
      </w:r>
    </w:p>
    <w:p w:rsidR="00F47F4F" w:rsidRDefault="00F47F4F" w:rsidP="00F47F4F">
      <w:r w:rsidRPr="00F47F4F">
        <w:rPr>
          <w:b/>
        </w:rPr>
        <w:t>Der anhaltende Streit zwischen dem gegenwärtigen Regime und dem PTI wird Pakistan nur dauerhaft schaden, was man erwarten kann, wenn alle Regeln und Gesetze außer Kraft gesetzt wurden,</w:t>
      </w:r>
      <w:r>
        <w:t>Spanien und die Politik wird eher von den Egos des Einzelnen als von dem größeren Gut diktiert. Nach einer langen Kampagne der Zwangs- und Einschüchterung, die nichts an Bedeutung gebracht hat, besteht das Regime nun darauf, die größte politische Partei des Landes zu demontieren.</w:t>
      </w:r>
      <w:r>
        <w:t>Spanisch auf angeblich frivole Anschuldigungen.</w:t>
      </w:r>
      <w:bookmarkStart w:id="0" w:name="_GoBack"/>
      <w:bookmarkEnd w:id="0"/>
    </w:p>
    <w:p w:rsidR="00F47F4F" w:rsidRDefault="00F47F4F" w:rsidP="00F47F4F">
      <w:r>
        <w:t>Allerdings wird dies nur die große Unterstützungsbasis der PTI provozieren und das Misstrauen zwischen der PTI und dem Staat weiter vertiefen. In der Zwischenzeit arbeiten die PTI-Führer auf fremden Gebieten einheitlich an dieser Aufgabe.</w:t>
      </w:r>
      <w:proofErr w:type="spellStart"/>
      <w:r>
        <w:t>Internationalisierung</w:t>
      </w:r>
      <w:proofErr w:type="spellEnd"/>
      <w:r>
        <w:t>Das Leid ihrer Partei, indem sie sich an verschiedene Abgeordnete wendet, um ihre Beschwerden zu teilen.</w:t>
      </w:r>
      <w:proofErr w:type="spellStart"/>
      <w:r>
        <w:t>Spanisch</w:t>
      </w:r>
      <w:proofErr w:type="spellEnd"/>
      <w:r>
        <w:t>Spanier, dass die Beteiligung ausländischer Interessen an den innenpolitischen Angelegenheiten Pakistans die Ansehen seines Landes schwächen und es ihm viel schwieriger machen könnte, seine Position zu behaupten.</w:t>
      </w:r>
      <w:r>
        <w:t>Spanisch in seinen internationalen Beziehungen.</w:t>
      </w:r>
    </w:p>
    <w:p w:rsidR="00F47F4F" w:rsidRPr="00F47F4F" w:rsidRDefault="00F47F4F" w:rsidP="00F47F4F">
      <w:pPr>
        <w:rPr>
          <w:b/>
        </w:rPr>
      </w:pPr>
      <w:r w:rsidRPr="00F47F4F">
        <w:rPr>
          <w:b/>
          <w:highlight w:val="yellow"/>
        </w:rPr>
        <w:t>Es ist äußerst bedauerlich, dass die Angelegenheit hierzu gekommen ist, und beide Seiten verdienen gleiche Schuld.</w:t>
      </w:r>
      <w:proofErr w:type="spellStart"/>
      <w:r w:rsidRPr="00F47F4F">
        <w:rPr>
          <w:b/>
          <w:highlight w:val="yellow"/>
        </w:rPr>
        <w:t>Spanisch eingeschüchtert</w:t>
      </w:r>
      <w:proofErr w:type="spellEnd"/>
      <w:r w:rsidRPr="00F47F4F">
        <w:rPr>
          <w:b/>
          <w:highlight w:val="yellow"/>
        </w:rPr>
        <w:t>Es gibt keinen Grund, warum es jetzt auch versuchen sollte, Millionen von Pakistanern von ihrer Dringlichkeit zu berauben.</w:t>
      </w:r>
      <w:r w:rsidRPr="00F47F4F">
        <w:rPr>
          <w:b/>
          <w:highlight w:val="yellow"/>
        </w:rPr>
        <w:t>t zu vertreten durch die PTI.</w:t>
      </w:r>
    </w:p>
    <w:p w:rsidR="00F47F4F" w:rsidRPr="00F47F4F" w:rsidRDefault="00F47F4F" w:rsidP="00F47F4F">
      <w:pPr>
        <w:rPr>
          <w:b/>
          <w:color w:val="FF0000"/>
        </w:rPr>
      </w:pPr>
      <w:r w:rsidRPr="00F47F4F">
        <w:rPr>
          <w:b/>
          <w:color w:val="FF0000"/>
        </w:rPr>
        <w:t>Seine verzweifelten Schritte provozieren nur diejenigen, die sich am Ende befinden, zu immer mehr extremen Maßnahmen, während sie versuchen, sich selbst zu bekräftigen.</w:t>
      </w:r>
      <w:proofErr w:type="spellStart"/>
      <w:r w:rsidRPr="00F47F4F">
        <w:rPr>
          <w:b/>
          <w:color w:val="FF0000"/>
        </w:rPr>
        <w:t>Spanisch</w:t>
      </w:r>
      <w:proofErr w:type="spellEnd"/>
      <w:r w:rsidRPr="00F47F4F">
        <w:rPr>
          <w:b/>
          <w:color w:val="FF0000"/>
        </w:rPr>
        <w:t>, dass es aktiv die Voraussetzungen für mehr zivile Unruhen schafft, anstatt zu finden</w:t>
      </w:r>
      <w:r w:rsidRPr="00F47F4F">
        <w:rPr>
          <w:b/>
          <w:color w:val="FF0000"/>
        </w:rPr>
        <w:t>ing Lösungen für die Herausforderung.</w:t>
      </w:r>
    </w:p>
    <w:p w:rsidR="00F47F4F" w:rsidRDefault="00F47F4F" w:rsidP="00F47F4F">
      <w:r>
        <w:t>Ebenso ist es nicht zu verstehen, warum die PTI nach ihrer langen Kampagne gegen die Einmischung ausländischer Bürger in der Chiffre-Saga jetzt internationalen Druck auf den pakistanischen Staat fordert. Die Partei kämpft vielleicht gegen die Macht des Staates, aber dieser Kampf muss in Pakistan geführt werden, nicht auf ausländischem Boden.</w:t>
      </w:r>
      <w:proofErr w:type="spellStart"/>
      <w:r>
        <w:t>Spanisch mobilisieren</w:t>
      </w:r>
      <w:proofErr w:type="spellEnd"/>
      <w:r>
        <w:t>Die spanische Unterstützungsbasis einer Partei, aber die PTI scheint am wenigsten daran interessiert zu sein. Ebenso wie das Regime scheint auch es den fatalen Fehler zu machen, die normalen Bürger völlig zu ignorieren.</w:t>
      </w:r>
    </w:p>
    <w:p w:rsidR="00F47F4F" w:rsidRDefault="00F47F4F" w:rsidP="00F47F4F"/>
    <w:p w:rsidR="00A31AA3" w:rsidRDefault="00A31AA3" w:rsidP="00F47F4F"/>
    <w:sectPr w:rsidR="00A31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F4F"/>
    <w:rsid w:val="00A31AA3"/>
    <w:rsid w:val="00F4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4EC7A-02AC-46C5-AE1D-B6EF57B2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47F4F"/>
    <w:rPr>
      <w:i/>
      <w:iCs/>
      <w:color w:val="5B9BD5" w:themeColor="accent1"/>
    </w:rPr>
  </w:style>
  <w:style w:type="paragraph" w:styleId="ListParagraph">
    <w:name w:val="List Paragraph"/>
    <w:basedOn w:val="Normal"/>
    <w:uiPriority w:val="34"/>
    <w:qFormat/>
    <w:rsid w:val="00F47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53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359</Words>
  <Characters>2049</Characters>
  <Application>Microsoft Office Word</Application>
  <DocSecurity>0</DocSecurity>
  <Lines>17</Lines>
  <Paragraphs>4</Paragraphs>
  <ScaleCrop>false</ScaleCrop>
  <Company>HP</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2024-07-25T07:09:00Z</cp:lastPrinted>
  <dcterms:created xsi:type="dcterms:W3CDTF">2024-07-25T07:03:00Z</dcterms:created>
  <dcterms:modified xsi:type="dcterms:W3CDTF">2024-07-25T07:11:00Z</dcterms:modified>
</cp:coreProperties>
</file>