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BA4C" w14:textId="73DD5879" w:rsidR="00815272" w:rsidRPr="00815272" w:rsidRDefault="00815272" w:rsidP="00815272">
      <w:pPr>
        <w:rPr>
          <w:rFonts w:ascii="Times New Roman" w:hAnsi="Times New Roman" w:cs="Times New Roman"/>
          <w:sz w:val="32"/>
          <w:szCs w:val="32"/>
        </w:rPr>
      </w:pPr>
      <w:r w:rsidRPr="00815272">
        <w:rPr>
          <w:rFonts w:ascii="Times New Roman" w:hAnsi="Times New Roman" w:cs="Times New Roman"/>
          <w:sz w:val="32"/>
          <w:szCs w:val="32"/>
        </w:rPr>
        <w:t xml:space="preserve">                MEASUREMENT OF DISPLACEMENT USING LVDT</w:t>
      </w:r>
    </w:p>
    <w:p w14:paraId="2EA1D987" w14:textId="0F426658" w:rsidR="00E34410" w:rsidRPr="00E34410" w:rsidRDefault="00E34410" w:rsidP="00815272">
      <w:pPr>
        <w:rPr>
          <w:b/>
          <w:bCs/>
          <w:sz w:val="28"/>
          <w:szCs w:val="28"/>
        </w:rPr>
      </w:pPr>
      <w:r w:rsidRPr="00E34410">
        <w:rPr>
          <w:sz w:val="32"/>
          <w:szCs w:val="32"/>
        </w:rPr>
        <w:t>Aim</w:t>
      </w:r>
      <w:r w:rsidRPr="00E34410">
        <w:rPr>
          <w:b/>
          <w:bCs/>
          <w:sz w:val="28"/>
          <w:szCs w:val="28"/>
        </w:rPr>
        <w:t>:</w:t>
      </w:r>
    </w:p>
    <w:p w14:paraId="68DFEDA7" w14:textId="2D7BB994" w:rsidR="00994993" w:rsidRPr="00E34410" w:rsidRDefault="00E34410" w:rsidP="00E34410">
      <w:pPr>
        <w:rPr>
          <w:rFonts w:ascii="Times New Roman" w:hAnsi="Times New Roman" w:cs="Times New Roman"/>
        </w:rPr>
      </w:pPr>
      <w:r w:rsidRPr="00E34410">
        <w:rPr>
          <w:rFonts w:ascii="Times New Roman" w:hAnsi="Times New Roman" w:cs="Times New Roman"/>
        </w:rPr>
        <w:t>Measurement of Displacement using LVDT</w:t>
      </w:r>
    </w:p>
    <w:p w14:paraId="60D51060" w14:textId="19D8807D" w:rsidR="00E34410" w:rsidRPr="00E34410" w:rsidRDefault="00E34410" w:rsidP="00E34410">
      <w:pPr>
        <w:rPr>
          <w:b/>
          <w:bCs/>
          <w:sz w:val="28"/>
          <w:szCs w:val="28"/>
        </w:rPr>
      </w:pPr>
      <w:r w:rsidRPr="00554F18">
        <w:rPr>
          <w:sz w:val="32"/>
          <w:szCs w:val="32"/>
        </w:rPr>
        <w:t>Objective:</w:t>
      </w:r>
    </w:p>
    <w:p w14:paraId="1776392A" w14:textId="7E8B3AE1" w:rsidR="00994993" w:rsidRPr="00E34410" w:rsidRDefault="00E34410" w:rsidP="00E34410">
      <w:pPr>
        <w:rPr>
          <w:rFonts w:ascii="Times New Roman" w:hAnsi="Times New Roman" w:cs="Times New Roman"/>
        </w:rPr>
      </w:pPr>
      <w:r w:rsidRPr="00E34410">
        <w:rPr>
          <w:rFonts w:ascii="Times New Roman" w:hAnsi="Times New Roman" w:cs="Times New Roman"/>
        </w:rPr>
        <w:t>Study the relation between core displacement and output of LVDT Understand the effect of change in supply frequency on LVDT performance Understand the effect of change in excitation (supply) voltage on LVDT performance.</w:t>
      </w:r>
    </w:p>
    <w:p w14:paraId="7B2383A5" w14:textId="27BE2EA3" w:rsidR="00E34410" w:rsidRPr="00E34410" w:rsidRDefault="00E34410" w:rsidP="00E34410">
      <w:pPr>
        <w:rPr>
          <w:rFonts w:ascii="Times New Roman" w:hAnsi="Times New Roman" w:cs="Times New Roman"/>
          <w:sz w:val="28"/>
          <w:szCs w:val="28"/>
        </w:rPr>
      </w:pPr>
      <w:r w:rsidRPr="00554F18">
        <w:rPr>
          <w:rFonts w:ascii="Times New Roman" w:hAnsi="Times New Roman" w:cs="Times New Roman"/>
          <w:sz w:val="32"/>
          <w:szCs w:val="32"/>
        </w:rPr>
        <w:t>procedure</w:t>
      </w:r>
      <w:r w:rsidRPr="00E34410">
        <w:rPr>
          <w:rFonts w:ascii="Times New Roman" w:hAnsi="Times New Roman" w:cs="Times New Roman"/>
          <w:sz w:val="28"/>
          <w:szCs w:val="28"/>
        </w:rPr>
        <w:t>:</w:t>
      </w:r>
    </w:p>
    <w:p w14:paraId="72980AC6" w14:textId="53370E29" w:rsidR="00E34410" w:rsidRDefault="00E34410" w:rsidP="00E34410">
      <w:r w:rsidRPr="00E34410">
        <w:rPr>
          <w:rFonts w:ascii="Times New Roman" w:hAnsi="Times New Roman" w:cs="Times New Roman"/>
        </w:rPr>
        <w:t xml:space="preserve">First you need to configure the LVDT. Click on ' Show panel' tab at the right bottom </w:t>
      </w:r>
      <w:proofErr w:type="gramStart"/>
      <w:r w:rsidRPr="00E34410">
        <w:rPr>
          <w:rFonts w:ascii="Times New Roman" w:hAnsi="Times New Roman" w:cs="Times New Roman"/>
        </w:rPr>
        <w:t>For</w:t>
      </w:r>
      <w:proofErr w:type="gramEnd"/>
      <w:r w:rsidRPr="00E34410">
        <w:rPr>
          <w:rFonts w:ascii="Times New Roman" w:hAnsi="Times New Roman" w:cs="Times New Roman"/>
        </w:rPr>
        <w:t xml:space="preserve"> making the circuit, drag and drop the primary coil, Armature and secondary coils at the </w:t>
      </w:r>
      <w:r w:rsidRPr="00E34410">
        <w:rPr>
          <w:rFonts w:ascii="Times New Roman" w:hAnsi="Times New Roman" w:cs="Times New Roman"/>
        </w:rPr>
        <w:t>locations</w:t>
      </w:r>
      <w:r w:rsidRPr="00E34410">
        <w:rPr>
          <w:rFonts w:ascii="Times New Roman" w:hAnsi="Times New Roman" w:cs="Times New Roman"/>
        </w:rPr>
        <w:t xml:space="preserve"> shown on left hand side. Now select No of Turns, peak to peak supply </w:t>
      </w:r>
      <w:r w:rsidRPr="00E34410">
        <w:rPr>
          <w:rFonts w:ascii="Times New Roman" w:hAnsi="Times New Roman" w:cs="Times New Roman"/>
        </w:rPr>
        <w:t>voltage</w:t>
      </w:r>
      <w:r w:rsidRPr="00E34410">
        <w:rPr>
          <w:rFonts w:ascii="Times New Roman" w:hAnsi="Times New Roman" w:cs="Times New Roman"/>
        </w:rPr>
        <w:t xml:space="preserve"> and frequency from the drag and drop menu, available below LVDT diagram. Click on configure block to configure LVDT. Now click on the black rectangular core placed between primary and secondary windings. Drag the core to left hand side and observe the effect on the output magnitude. This can be observed on the time vs output </w:t>
      </w:r>
      <w:r w:rsidRPr="00E34410">
        <w:rPr>
          <w:rFonts w:ascii="Times New Roman" w:hAnsi="Times New Roman" w:cs="Times New Roman"/>
        </w:rPr>
        <w:t>voltage</w:t>
      </w:r>
      <w:r w:rsidRPr="00E34410">
        <w:rPr>
          <w:rFonts w:ascii="Times New Roman" w:hAnsi="Times New Roman" w:cs="Times New Roman"/>
        </w:rPr>
        <w:t xml:space="preserve"> waveform and on the Distance vs output voltage graph. The core displacement is indicated in the square box below the diagram Drag the core to right hand side and observe the effect on the output magnitude. Also observe the change in the phase. Repeat steps 2 to 4 by changing supply </w:t>
      </w:r>
      <w:r w:rsidRPr="00E34410">
        <w:rPr>
          <w:rFonts w:ascii="Times New Roman" w:hAnsi="Times New Roman" w:cs="Times New Roman"/>
        </w:rPr>
        <w:t>voltage</w:t>
      </w:r>
      <w:r w:rsidRPr="00E34410">
        <w:rPr>
          <w:rFonts w:ascii="Times New Roman" w:hAnsi="Times New Roman" w:cs="Times New Roman"/>
        </w:rPr>
        <w:t xml:space="preserve"> keeping frequency and no of turns constant. Study the effect on the output voltage. For this click on blue </w:t>
      </w:r>
      <w:r w:rsidRPr="00E34410">
        <w:rPr>
          <w:rFonts w:ascii="Times New Roman" w:hAnsi="Times New Roman" w:cs="Times New Roman"/>
        </w:rPr>
        <w:t>colour</w:t>
      </w:r>
      <w:r w:rsidRPr="00E34410">
        <w:rPr>
          <w:rFonts w:ascii="Times New Roman" w:hAnsi="Times New Roman" w:cs="Times New Roman"/>
        </w:rPr>
        <w:t xml:space="preserve"> 'Configure' tab in the </w:t>
      </w:r>
      <w:r w:rsidRPr="00E34410">
        <w:rPr>
          <w:rFonts w:ascii="Times New Roman" w:hAnsi="Times New Roman" w:cs="Times New Roman"/>
        </w:rPr>
        <w:t>right-side</w:t>
      </w:r>
      <w:r w:rsidRPr="00E34410">
        <w:rPr>
          <w:rFonts w:ascii="Times New Roman" w:hAnsi="Times New Roman" w:cs="Times New Roman"/>
        </w:rPr>
        <w:t xml:space="preserve"> panel. You need to select required parameter value from drop down menu. After selecting the values click on green ' Configure' tab to set the parameter values. Repeat steps 2 to 4 by changing supply frequency keeping and no of turns constant. Study the effect on the output voltage. Now keep supply voltage and frequency constant. Change the </w:t>
      </w:r>
      <w:r w:rsidRPr="00E34410">
        <w:rPr>
          <w:rFonts w:ascii="Times New Roman" w:hAnsi="Times New Roman" w:cs="Times New Roman"/>
        </w:rPr>
        <w:t>nod</w:t>
      </w:r>
      <w:r>
        <w:rPr>
          <w:rFonts w:ascii="Times New Roman" w:hAnsi="Times New Roman" w:cs="Times New Roman"/>
        </w:rPr>
        <w:t xml:space="preserve"> </w:t>
      </w:r>
      <w:r w:rsidRPr="00E34410">
        <w:rPr>
          <w:rFonts w:ascii="Times New Roman" w:hAnsi="Times New Roman" w:cs="Times New Roman"/>
        </w:rPr>
        <w:t>of turns and observe</w:t>
      </w:r>
      <w:r w:rsidRPr="00E34410">
        <w:t xml:space="preserve"> the effect on the output voltage by repeating steps 2 to 4</w:t>
      </w:r>
    </w:p>
    <w:p w14:paraId="2E3E7DD3" w14:textId="7692F5B2" w:rsidR="00E34410" w:rsidRPr="00554F18" w:rsidRDefault="00E34410" w:rsidP="00E34410">
      <w:pPr>
        <w:rPr>
          <w:rFonts w:ascii="Times New Roman" w:hAnsi="Times New Roman" w:cs="Times New Roman"/>
          <w:sz w:val="32"/>
          <w:szCs w:val="32"/>
        </w:rPr>
      </w:pPr>
      <w:r w:rsidRPr="00E34410">
        <w:rPr>
          <w:rFonts w:ascii="Times New Roman" w:hAnsi="Times New Roman" w:cs="Times New Roman"/>
          <w:sz w:val="32"/>
          <w:szCs w:val="32"/>
        </w:rPr>
        <w:t>Circuit Diagram of LVDT</w:t>
      </w:r>
    </w:p>
    <w:p w14:paraId="2422E5DC" w14:textId="1BE094BD" w:rsidR="00E34410" w:rsidRPr="00E34410" w:rsidRDefault="00E34410" w:rsidP="00E34410">
      <w:pPr>
        <w:rPr>
          <w:b/>
          <w:bCs/>
        </w:rPr>
      </w:pPr>
      <w:r w:rsidRPr="00E34410">
        <w:rPr>
          <w:b/>
          <w:bCs/>
          <w:noProof/>
        </w:rPr>
        <w:lastRenderedPageBreak/>
        <w:drawing>
          <wp:inline distT="0" distB="0" distL="0" distR="0" wp14:anchorId="75DA251C" wp14:editId="6526C857">
            <wp:extent cx="2537460" cy="4442460"/>
            <wp:effectExtent l="0" t="0" r="0" b="0"/>
            <wp:docPr id="1849114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7460" cy="4442460"/>
                    </a:xfrm>
                    <a:prstGeom prst="rect">
                      <a:avLst/>
                    </a:prstGeom>
                    <a:noFill/>
                    <a:ln>
                      <a:noFill/>
                    </a:ln>
                  </pic:spPr>
                </pic:pic>
              </a:graphicData>
            </a:graphic>
          </wp:inline>
        </w:drawing>
      </w:r>
      <w:r>
        <w:rPr>
          <w:noProof/>
        </w:rPr>
        <mc:AlternateContent>
          <mc:Choice Requires="wps">
            <w:drawing>
              <wp:inline distT="0" distB="0" distL="0" distR="0" wp14:anchorId="7F95864C" wp14:editId="3E406F71">
                <wp:extent cx="304800" cy="304800"/>
                <wp:effectExtent l="0" t="0" r="0" b="0"/>
                <wp:docPr id="730769595"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687EF" id="Rectangle 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E42C352" wp14:editId="3BFC839B">
                <wp:extent cx="304800" cy="304800"/>
                <wp:effectExtent l="0" t="0" r="0" b="0"/>
                <wp:docPr id="1534116296"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E2281" id="Rectangle 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C4DA29" w14:textId="341636A5" w:rsidR="00E34410" w:rsidRPr="00E34410" w:rsidRDefault="00E34410" w:rsidP="00E34410"/>
    <w:p w14:paraId="69F2142F" w14:textId="77777777" w:rsidR="00E34410" w:rsidRPr="00E34410" w:rsidRDefault="00E34410" w:rsidP="00E34410">
      <w:pPr>
        <w:rPr>
          <w:sz w:val="32"/>
          <w:szCs w:val="32"/>
        </w:rPr>
      </w:pPr>
      <w:r w:rsidRPr="00E34410">
        <w:rPr>
          <w:sz w:val="32"/>
          <w:szCs w:val="32"/>
        </w:rPr>
        <w:t>NOTE</w:t>
      </w:r>
    </w:p>
    <w:p w14:paraId="06FD3F3F" w14:textId="7FAE5B0B" w:rsidR="00E34410" w:rsidRPr="00E34410" w:rsidRDefault="00E34410" w:rsidP="00E34410">
      <w:pPr>
        <w:rPr>
          <w:rFonts w:ascii="Times New Roman" w:hAnsi="Times New Roman" w:cs="Times New Roman"/>
        </w:rPr>
      </w:pPr>
      <w:r w:rsidRPr="00E34410">
        <w:rPr>
          <w:rFonts w:ascii="Times New Roman" w:hAnsi="Times New Roman" w:cs="Times New Roman"/>
        </w:rPr>
        <w:t xml:space="preserve">The Supply Voltage range is 5V to 15V The Supply Frequency range is 1KHz to 10KHz </w:t>
      </w:r>
      <w:r w:rsidR="00994993" w:rsidRPr="00994993">
        <w:rPr>
          <w:rFonts w:ascii="Times New Roman" w:hAnsi="Times New Roman" w:cs="Times New Roman"/>
        </w:rPr>
        <w:t>for</w:t>
      </w:r>
      <w:r w:rsidRPr="00E34410">
        <w:rPr>
          <w:rFonts w:ascii="Times New Roman" w:hAnsi="Times New Roman" w:cs="Times New Roman"/>
        </w:rPr>
        <w:t xml:space="preserve"> simulation </w:t>
      </w:r>
      <w:r w:rsidR="00994993" w:rsidRPr="00994993">
        <w:rPr>
          <w:rFonts w:ascii="Times New Roman" w:hAnsi="Times New Roman" w:cs="Times New Roman"/>
        </w:rPr>
        <w:t>purpose, the</w:t>
      </w:r>
      <w:r w:rsidRPr="00E34410">
        <w:rPr>
          <w:rFonts w:ascii="Times New Roman" w:hAnsi="Times New Roman" w:cs="Times New Roman"/>
        </w:rPr>
        <w:t xml:space="preserve"> Supply Voltage is restricted to 10V and Supply Frequency is restricted to 5 </w:t>
      </w:r>
      <w:r w:rsidR="00994993" w:rsidRPr="00994993">
        <w:rPr>
          <w:rFonts w:ascii="Times New Roman" w:hAnsi="Times New Roman" w:cs="Times New Roman"/>
        </w:rPr>
        <w:t>KZ</w:t>
      </w:r>
    </w:p>
    <w:p w14:paraId="3C700424" w14:textId="61002D17" w:rsidR="00E34410" w:rsidRPr="00E34410" w:rsidRDefault="00994993" w:rsidP="00E34410">
      <w:pPr>
        <w:rPr>
          <w:b/>
          <w:bCs/>
          <w:sz w:val="28"/>
          <w:szCs w:val="28"/>
        </w:rPr>
      </w:pPr>
      <w:r w:rsidRPr="00994993">
        <w:rPr>
          <w:sz w:val="28"/>
          <w:szCs w:val="28"/>
        </w:rPr>
        <w:t>Measurement</w:t>
      </w:r>
      <w:r w:rsidR="00E34410" w:rsidRPr="00E34410">
        <w:rPr>
          <w:b/>
          <w:bCs/>
          <w:sz w:val="28"/>
          <w:szCs w:val="28"/>
        </w:rPr>
        <w:t>:</w:t>
      </w:r>
    </w:p>
    <w:p w14:paraId="305BB205" w14:textId="5EB51CD3" w:rsidR="00E34410" w:rsidRPr="00E34410" w:rsidRDefault="00E34410" w:rsidP="00E34410">
      <w:pPr>
        <w:rPr>
          <w:rFonts w:ascii="Times New Roman" w:hAnsi="Times New Roman" w:cs="Times New Roman"/>
        </w:rPr>
      </w:pPr>
      <w:r w:rsidRPr="00E34410">
        <w:rPr>
          <w:rFonts w:ascii="Times New Roman" w:hAnsi="Times New Roman" w:cs="Times New Roman"/>
        </w:rPr>
        <w:t xml:space="preserve">Number of </w:t>
      </w:r>
      <w:r w:rsidR="00994993" w:rsidRPr="00994993">
        <w:rPr>
          <w:rFonts w:ascii="Times New Roman" w:hAnsi="Times New Roman" w:cs="Times New Roman"/>
        </w:rPr>
        <w:t>Turns:</w:t>
      </w:r>
      <w:r w:rsidRPr="00E34410">
        <w:rPr>
          <w:rFonts w:ascii="Times New Roman" w:hAnsi="Times New Roman" w:cs="Times New Roman"/>
        </w:rPr>
        <w:t xml:space="preserve"> Supply </w:t>
      </w:r>
      <w:r w:rsidR="00994993" w:rsidRPr="00994993">
        <w:rPr>
          <w:rFonts w:ascii="Times New Roman" w:hAnsi="Times New Roman" w:cs="Times New Roman"/>
        </w:rPr>
        <w:t>Voltage:</w:t>
      </w:r>
      <w:r w:rsidRPr="00E34410">
        <w:rPr>
          <w:rFonts w:ascii="Times New Roman" w:hAnsi="Times New Roman" w:cs="Times New Roman"/>
        </w:rPr>
        <w:t xml:space="preserve"> Supply </w:t>
      </w:r>
      <w:r w:rsidR="00994993" w:rsidRPr="00994993">
        <w:rPr>
          <w:rFonts w:ascii="Times New Roman" w:hAnsi="Times New Roman" w:cs="Times New Roman"/>
        </w:rPr>
        <w:t>Frequency:</w:t>
      </w:r>
    </w:p>
    <w:p w14:paraId="48C93498" w14:textId="3CD47099" w:rsidR="00E34410" w:rsidRPr="00E34410" w:rsidRDefault="00E34410" w:rsidP="00E34410">
      <w:pPr>
        <w:rPr>
          <w:rFonts w:ascii="Times New Roman" w:hAnsi="Times New Roman" w:cs="Times New Roman"/>
          <w:b/>
          <w:bCs/>
          <w:sz w:val="28"/>
          <w:szCs w:val="28"/>
        </w:rPr>
      </w:pPr>
      <w:r w:rsidRPr="00E34410">
        <w:rPr>
          <w:rFonts w:ascii="Times New Roman" w:hAnsi="Times New Roman" w:cs="Times New Roman"/>
          <w:sz w:val="36"/>
          <w:szCs w:val="36"/>
        </w:rPr>
        <w:t>Formula</w:t>
      </w:r>
      <w:r w:rsidRPr="00E34410">
        <w:rPr>
          <w:rFonts w:ascii="Times New Roman" w:hAnsi="Times New Roman" w:cs="Times New Roman"/>
          <w:b/>
          <w:bCs/>
          <w:sz w:val="28"/>
          <w:szCs w:val="28"/>
        </w:rPr>
        <w:t xml:space="preserve"> </w:t>
      </w:r>
      <w:r w:rsidR="00994993" w:rsidRPr="00554F18">
        <w:rPr>
          <w:rFonts w:ascii="Times New Roman" w:hAnsi="Times New Roman" w:cs="Times New Roman"/>
          <w:sz w:val="32"/>
          <w:szCs w:val="32"/>
        </w:rPr>
        <w:t>Used</w:t>
      </w:r>
      <w:r w:rsidR="00994993" w:rsidRPr="00554F18">
        <w:rPr>
          <w:rFonts w:ascii="Times New Roman" w:hAnsi="Times New Roman" w:cs="Times New Roman"/>
          <w:b/>
          <w:bCs/>
          <w:sz w:val="28"/>
          <w:szCs w:val="28"/>
        </w:rPr>
        <w:t>:</w:t>
      </w:r>
    </w:p>
    <w:p w14:paraId="69F38FB2" w14:textId="147B20FA" w:rsidR="00E34410" w:rsidRPr="00E34410" w:rsidRDefault="00994993" w:rsidP="00E34410">
      <w:pPr>
        <w:rPr>
          <w:rFonts w:ascii="Times New Roman" w:hAnsi="Times New Roman" w:cs="Times New Roman"/>
        </w:rPr>
      </w:pPr>
      <w:r w:rsidRPr="00994993">
        <w:rPr>
          <w:rFonts w:ascii="Times New Roman" w:hAnsi="Times New Roman" w:cs="Times New Roman"/>
        </w:rPr>
        <w:t>Voet</w:t>
      </w:r>
      <w:r w:rsidR="00E34410" w:rsidRPr="00E34410">
        <w:rPr>
          <w:rFonts w:ascii="Times New Roman" w:hAnsi="Times New Roman" w:cs="Times New Roman"/>
        </w:rPr>
        <w:t>=</w:t>
      </w:r>
      <w:r w:rsidRPr="00994993">
        <w:rPr>
          <w:rFonts w:ascii="Times New Roman" w:hAnsi="Times New Roman" w:cs="Times New Roman"/>
        </w:rPr>
        <w:t>flip</w:t>
      </w:r>
      <w:r w:rsidR="00E34410" w:rsidRPr="00E34410">
        <w:rPr>
          <w:rFonts w:ascii="Times New Roman" w:hAnsi="Times New Roman" w:cs="Times New Roman"/>
        </w:rPr>
        <w:t>(4πNpNsµ0bx/3mlog(</w:t>
      </w:r>
      <w:r w:rsidRPr="00994993">
        <w:rPr>
          <w:rFonts w:ascii="Times New Roman" w:hAnsi="Times New Roman" w:cs="Times New Roman"/>
        </w:rPr>
        <w:t>or</w:t>
      </w:r>
      <w:r w:rsidR="00E34410" w:rsidRPr="00E34410">
        <w:rPr>
          <w:rFonts w:ascii="Times New Roman" w:hAnsi="Times New Roman" w:cs="Times New Roman"/>
        </w:rPr>
        <w:t>/</w:t>
      </w:r>
      <w:r w:rsidRPr="00994993">
        <w:rPr>
          <w:rFonts w:ascii="Times New Roman" w:hAnsi="Times New Roman" w:cs="Times New Roman"/>
        </w:rPr>
        <w:t>RI)) (</w:t>
      </w:r>
      <w:r w:rsidR="00E34410" w:rsidRPr="00E34410">
        <w:rPr>
          <w:rFonts w:ascii="Times New Roman" w:hAnsi="Times New Roman" w:cs="Times New Roman"/>
        </w:rPr>
        <w:t>1-(x2/2b2)) Where, f =supply frequency (user selectable)</w:t>
      </w:r>
    </w:p>
    <w:p w14:paraId="3FDC8FC2" w14:textId="77777777" w:rsidR="00E34410" w:rsidRPr="00E34410" w:rsidRDefault="00E34410" w:rsidP="00E34410">
      <w:pPr>
        <w:rPr>
          <w:rFonts w:ascii="Times New Roman" w:hAnsi="Times New Roman" w:cs="Times New Roman"/>
        </w:rPr>
      </w:pPr>
      <w:r w:rsidRPr="00E34410">
        <w:rPr>
          <w:rFonts w:ascii="Times New Roman" w:hAnsi="Times New Roman" w:cs="Times New Roman"/>
        </w:rPr>
        <w:t>Ip=primary current = Vin/R</w:t>
      </w:r>
    </w:p>
    <w:p w14:paraId="0B83D521" w14:textId="3BA33ECB" w:rsidR="00E34410" w:rsidRPr="00E34410" w:rsidRDefault="00E34410" w:rsidP="00E34410">
      <w:pPr>
        <w:rPr>
          <w:rFonts w:ascii="Times New Roman" w:hAnsi="Times New Roman" w:cs="Times New Roman"/>
        </w:rPr>
      </w:pPr>
      <w:r w:rsidRPr="00E34410">
        <w:rPr>
          <w:rFonts w:ascii="Times New Roman" w:hAnsi="Times New Roman" w:cs="Times New Roman"/>
        </w:rPr>
        <w:t>Where Vin (</w:t>
      </w:r>
      <w:r w:rsidR="00994993" w:rsidRPr="00994993">
        <w:rPr>
          <w:rFonts w:ascii="Times New Roman" w:hAnsi="Times New Roman" w:cs="Times New Roman"/>
        </w:rPr>
        <w:t>Vims</w:t>
      </w:r>
      <w:r w:rsidRPr="00E34410">
        <w:rPr>
          <w:rFonts w:ascii="Times New Roman" w:hAnsi="Times New Roman" w:cs="Times New Roman"/>
        </w:rPr>
        <w:t xml:space="preserve">) is user selectable and R is the coil resistance </w:t>
      </w:r>
      <w:r w:rsidR="00994993" w:rsidRPr="00994993">
        <w:rPr>
          <w:rFonts w:ascii="Times New Roman" w:hAnsi="Times New Roman" w:cs="Times New Roman"/>
        </w:rPr>
        <w:t>(10</w:t>
      </w:r>
      <w:r w:rsidRPr="00E34410">
        <w:rPr>
          <w:rFonts w:ascii="Times New Roman" w:hAnsi="Times New Roman" w:cs="Times New Roman"/>
        </w:rPr>
        <w:t xml:space="preserve"> K Ohm)</w:t>
      </w:r>
    </w:p>
    <w:p w14:paraId="5B9409AF" w14:textId="77777777" w:rsidR="00E34410" w:rsidRPr="00E34410" w:rsidRDefault="00E34410" w:rsidP="00E34410">
      <w:pPr>
        <w:rPr>
          <w:rFonts w:ascii="Times New Roman" w:hAnsi="Times New Roman" w:cs="Times New Roman"/>
        </w:rPr>
      </w:pPr>
      <w:r w:rsidRPr="00E34410">
        <w:rPr>
          <w:rFonts w:ascii="Times New Roman" w:hAnsi="Times New Roman" w:cs="Times New Roman"/>
        </w:rPr>
        <w:t>Np=number of primary turns (user selectable)</w:t>
      </w:r>
    </w:p>
    <w:p w14:paraId="59446F57" w14:textId="01EB1592" w:rsidR="00E34410" w:rsidRPr="00E34410" w:rsidRDefault="00E34410" w:rsidP="00E34410">
      <w:pPr>
        <w:rPr>
          <w:rFonts w:ascii="Times New Roman" w:hAnsi="Times New Roman" w:cs="Times New Roman"/>
        </w:rPr>
      </w:pPr>
      <w:r w:rsidRPr="00E34410">
        <w:rPr>
          <w:rFonts w:ascii="Times New Roman" w:hAnsi="Times New Roman" w:cs="Times New Roman"/>
        </w:rPr>
        <w:t xml:space="preserve">Ns=number of secondary turns </w:t>
      </w:r>
      <w:r w:rsidR="00994993" w:rsidRPr="00994993">
        <w:rPr>
          <w:rFonts w:ascii="Times New Roman" w:hAnsi="Times New Roman" w:cs="Times New Roman"/>
        </w:rPr>
        <w:t>(half</w:t>
      </w:r>
      <w:r w:rsidRPr="00E34410">
        <w:rPr>
          <w:rFonts w:ascii="Times New Roman" w:hAnsi="Times New Roman" w:cs="Times New Roman"/>
        </w:rPr>
        <w:t xml:space="preserve"> of primary turns)</w:t>
      </w:r>
    </w:p>
    <w:p w14:paraId="3170449B" w14:textId="47365A36" w:rsidR="00E34410" w:rsidRPr="00E34410" w:rsidRDefault="00994993" w:rsidP="00E34410">
      <w:pPr>
        <w:rPr>
          <w:rFonts w:ascii="Times New Roman" w:hAnsi="Times New Roman" w:cs="Times New Roman"/>
        </w:rPr>
      </w:pPr>
      <w:r w:rsidRPr="00994993">
        <w:rPr>
          <w:rFonts w:ascii="Times New Roman" w:hAnsi="Times New Roman" w:cs="Times New Roman"/>
        </w:rPr>
        <w:lastRenderedPageBreak/>
        <w:t>or</w:t>
      </w:r>
      <w:r w:rsidR="00E34410" w:rsidRPr="00E34410">
        <w:rPr>
          <w:rFonts w:ascii="Times New Roman" w:hAnsi="Times New Roman" w:cs="Times New Roman"/>
        </w:rPr>
        <w:t>/</w:t>
      </w:r>
      <w:r w:rsidRPr="00994993">
        <w:rPr>
          <w:rFonts w:ascii="Times New Roman" w:hAnsi="Times New Roman" w:cs="Times New Roman"/>
        </w:rPr>
        <w:t>RI</w:t>
      </w:r>
      <w:r w:rsidR="00E34410" w:rsidRPr="00E34410">
        <w:rPr>
          <w:rFonts w:ascii="Times New Roman" w:hAnsi="Times New Roman" w:cs="Times New Roman"/>
        </w:rPr>
        <w:t xml:space="preserve">=Ratio of outer and inner radii of the coil system </w:t>
      </w:r>
      <w:r w:rsidRPr="00994993">
        <w:rPr>
          <w:rFonts w:ascii="Times New Roman" w:hAnsi="Times New Roman" w:cs="Times New Roman"/>
        </w:rPr>
        <w:t>(=</w:t>
      </w:r>
      <w:r w:rsidR="00E34410" w:rsidRPr="00E34410">
        <w:rPr>
          <w:rFonts w:ascii="Times New Roman" w:hAnsi="Times New Roman" w:cs="Times New Roman"/>
        </w:rPr>
        <w:t xml:space="preserve"> 2)</w:t>
      </w:r>
    </w:p>
    <w:p w14:paraId="3B04CCA5" w14:textId="7D564D2F" w:rsidR="00E34410" w:rsidRPr="00E34410" w:rsidRDefault="00E34410" w:rsidP="00E34410">
      <w:pPr>
        <w:rPr>
          <w:rFonts w:ascii="Times New Roman" w:hAnsi="Times New Roman" w:cs="Times New Roman"/>
        </w:rPr>
      </w:pPr>
      <w:r w:rsidRPr="00E34410">
        <w:rPr>
          <w:rFonts w:ascii="Times New Roman" w:hAnsi="Times New Roman" w:cs="Times New Roman"/>
        </w:rPr>
        <w:t xml:space="preserve">x=displacement of the core form null (from actual core </w:t>
      </w:r>
      <w:r w:rsidR="00994993" w:rsidRPr="00994993">
        <w:rPr>
          <w:rFonts w:ascii="Times New Roman" w:hAnsi="Times New Roman" w:cs="Times New Roman"/>
        </w:rPr>
        <w:t>position</w:t>
      </w:r>
      <w:r w:rsidRPr="00E34410">
        <w:rPr>
          <w:rFonts w:ascii="Times New Roman" w:hAnsi="Times New Roman" w:cs="Times New Roman"/>
        </w:rPr>
        <w:t>)</w:t>
      </w:r>
    </w:p>
    <w:p w14:paraId="422BA3B8" w14:textId="77777777" w:rsidR="00E34410" w:rsidRPr="00E34410" w:rsidRDefault="00E34410" w:rsidP="00E34410">
      <w:pPr>
        <w:rPr>
          <w:rFonts w:ascii="Times New Roman" w:hAnsi="Times New Roman" w:cs="Times New Roman"/>
        </w:rPr>
      </w:pPr>
      <w:r w:rsidRPr="00E34410">
        <w:rPr>
          <w:rFonts w:ascii="Times New Roman" w:hAnsi="Times New Roman" w:cs="Times New Roman"/>
        </w:rPr>
        <w:t>µ0=permeability of space (4π10^-7h/m)</w:t>
      </w:r>
    </w:p>
    <w:p w14:paraId="1F349227" w14:textId="77777777" w:rsidR="00E34410" w:rsidRPr="00E34410" w:rsidRDefault="00E34410" w:rsidP="00E34410">
      <w:pPr>
        <w:rPr>
          <w:rFonts w:ascii="Times New Roman" w:hAnsi="Times New Roman" w:cs="Times New Roman"/>
        </w:rPr>
      </w:pPr>
      <w:r w:rsidRPr="00E34410">
        <w:rPr>
          <w:rFonts w:ascii="Times New Roman" w:hAnsi="Times New Roman" w:cs="Times New Roman"/>
        </w:rPr>
        <w:t>b = length of primary winding (= 20mm)</w:t>
      </w:r>
    </w:p>
    <w:p w14:paraId="3ED7A082" w14:textId="77777777" w:rsidR="00E34410" w:rsidRPr="00E34410" w:rsidRDefault="00E34410" w:rsidP="00E34410">
      <w:pPr>
        <w:rPr>
          <w:rFonts w:ascii="Times New Roman" w:hAnsi="Times New Roman" w:cs="Times New Roman"/>
        </w:rPr>
      </w:pPr>
      <w:r w:rsidRPr="00E34410">
        <w:rPr>
          <w:rFonts w:ascii="Times New Roman" w:hAnsi="Times New Roman" w:cs="Times New Roman"/>
        </w:rPr>
        <w:t>m = length of secondary winding (= 10 mm)</w:t>
      </w:r>
    </w:p>
    <w:p w14:paraId="5F3A5142" w14:textId="77777777" w:rsidR="00994993" w:rsidRPr="00994993" w:rsidRDefault="00994993" w:rsidP="00994993">
      <w:pPr>
        <w:rPr>
          <w:b/>
          <w:bCs/>
          <w:sz w:val="32"/>
          <w:szCs w:val="32"/>
        </w:rPr>
      </w:pPr>
      <w:r w:rsidRPr="00994993">
        <w:rPr>
          <w:sz w:val="36"/>
          <w:szCs w:val="36"/>
        </w:rPr>
        <w:t>Output waveforms</w:t>
      </w:r>
      <w:r w:rsidRPr="00994993">
        <w:rPr>
          <w:b/>
          <w:bCs/>
          <w:sz w:val="32"/>
          <w:szCs w:val="32"/>
        </w:rPr>
        <w:t>:</w:t>
      </w:r>
    </w:p>
    <w:p w14:paraId="63C3B9B9" w14:textId="77777777" w:rsidR="00E34410" w:rsidRPr="00E34410" w:rsidRDefault="00E34410" w:rsidP="00E34410"/>
    <w:p w14:paraId="0FA51730" w14:textId="116BE7BE" w:rsidR="001C25DC" w:rsidRDefault="00994993">
      <w:pPr>
        <w:rPr>
          <w:noProof/>
        </w:rPr>
      </w:pPr>
      <w:r>
        <w:rPr>
          <w:noProof/>
        </w:rPr>
        <w:drawing>
          <wp:inline distT="0" distB="0" distL="0" distR="0" wp14:anchorId="0E770040" wp14:editId="76E92785">
            <wp:extent cx="5731510" cy="3342005"/>
            <wp:effectExtent l="0" t="0" r="2540" b="0"/>
            <wp:docPr id="7127740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74081" name="Picture 7"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42005"/>
                    </a:xfrm>
                    <a:prstGeom prst="rect">
                      <a:avLst/>
                    </a:prstGeom>
                    <a:noFill/>
                    <a:ln>
                      <a:noFill/>
                    </a:ln>
                  </pic:spPr>
                </pic:pic>
              </a:graphicData>
            </a:graphic>
          </wp:inline>
        </w:drawing>
      </w:r>
    </w:p>
    <w:p w14:paraId="011B4356" w14:textId="77777777" w:rsidR="00815272" w:rsidRDefault="00815272">
      <w:pPr>
        <w:rPr>
          <w:noProof/>
        </w:rPr>
      </w:pPr>
    </w:p>
    <w:p w14:paraId="3CEF6E00" w14:textId="7DFFB268" w:rsidR="00815272" w:rsidRDefault="00815272">
      <w:pPr>
        <w:rPr>
          <w:noProof/>
        </w:rPr>
      </w:pPr>
      <w:r>
        <w:rPr>
          <w:noProof/>
        </w:rPr>
        <w:lastRenderedPageBreak/>
        <w:drawing>
          <wp:inline distT="0" distB="0" distL="0" distR="0" wp14:anchorId="5A39D131" wp14:editId="065C0A0E">
            <wp:extent cx="5731510" cy="3456940"/>
            <wp:effectExtent l="0" t="0" r="2540" b="0"/>
            <wp:docPr id="119006718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7184" name="Picture 1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p>
    <w:p w14:paraId="2B51B669" w14:textId="4C57943D" w:rsidR="00994993" w:rsidRPr="00994993" w:rsidRDefault="00554F18" w:rsidP="00994993">
      <w:r>
        <w:rPr>
          <w:noProof/>
        </w:rPr>
        <w:drawing>
          <wp:inline distT="0" distB="0" distL="0" distR="0" wp14:anchorId="52847011" wp14:editId="27996CA3">
            <wp:extent cx="5731510" cy="3456940"/>
            <wp:effectExtent l="0" t="0" r="2540" b="0"/>
            <wp:docPr id="3840293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2935" name="Picture 1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p>
    <w:p w14:paraId="4FDA4304" w14:textId="77777777" w:rsidR="00994993" w:rsidRPr="00994993" w:rsidRDefault="00994993" w:rsidP="00994993"/>
    <w:p w14:paraId="4224626F" w14:textId="20574A19" w:rsidR="00994993" w:rsidRPr="00994993" w:rsidRDefault="00815272" w:rsidP="00994993">
      <w:r>
        <w:rPr>
          <w:noProof/>
        </w:rPr>
        <w:lastRenderedPageBreak/>
        <w:drawing>
          <wp:inline distT="0" distB="0" distL="0" distR="0" wp14:anchorId="14612A0E" wp14:editId="370A2382">
            <wp:extent cx="5731510" cy="4307840"/>
            <wp:effectExtent l="0" t="0" r="2540" b="0"/>
            <wp:docPr id="46346231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2312" name="Picture 1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7840"/>
                    </a:xfrm>
                    <a:prstGeom prst="rect">
                      <a:avLst/>
                    </a:prstGeom>
                    <a:noFill/>
                    <a:ln>
                      <a:noFill/>
                    </a:ln>
                  </pic:spPr>
                </pic:pic>
              </a:graphicData>
            </a:graphic>
          </wp:inline>
        </w:drawing>
      </w:r>
    </w:p>
    <w:p w14:paraId="3DDCF4C7" w14:textId="77777777" w:rsidR="00994993" w:rsidRPr="00994993" w:rsidRDefault="00994993" w:rsidP="00994993"/>
    <w:p w14:paraId="18512BDB" w14:textId="31098DA9" w:rsidR="00994993" w:rsidRPr="00994993" w:rsidRDefault="00815272" w:rsidP="00994993">
      <w:r>
        <w:rPr>
          <w:noProof/>
        </w:rPr>
        <w:lastRenderedPageBreak/>
        <w:drawing>
          <wp:inline distT="0" distB="0" distL="0" distR="0" wp14:anchorId="184E4324" wp14:editId="1E68AEE0">
            <wp:extent cx="5731510" cy="4244340"/>
            <wp:effectExtent l="0" t="0" r="2540" b="3810"/>
            <wp:docPr id="94470974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9745" name="Picture 1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44340"/>
                    </a:xfrm>
                    <a:prstGeom prst="rect">
                      <a:avLst/>
                    </a:prstGeom>
                    <a:noFill/>
                    <a:ln>
                      <a:noFill/>
                    </a:ln>
                  </pic:spPr>
                </pic:pic>
              </a:graphicData>
            </a:graphic>
          </wp:inline>
        </w:drawing>
      </w:r>
    </w:p>
    <w:p w14:paraId="70967D06" w14:textId="3C24028F" w:rsidR="00994993" w:rsidRDefault="00994993"/>
    <w:p w14:paraId="30F9CDC9" w14:textId="77777777" w:rsidR="00994993" w:rsidRDefault="00994993"/>
    <w:p w14:paraId="469A6F07" w14:textId="7EE8A685" w:rsidR="00994993" w:rsidRDefault="00994993"/>
    <w:p w14:paraId="333A4989" w14:textId="3E493C12" w:rsidR="00994993" w:rsidRDefault="00994993"/>
    <w:p w14:paraId="0027D5E2" w14:textId="77777777" w:rsidR="00554F18" w:rsidRPr="00554F18" w:rsidRDefault="00554F18" w:rsidP="00554F18">
      <w:pPr>
        <w:rPr>
          <w:b/>
          <w:bCs/>
          <w:sz w:val="28"/>
          <w:szCs w:val="28"/>
        </w:rPr>
      </w:pPr>
      <w:r w:rsidRPr="00554F18">
        <w:rPr>
          <w:rFonts w:ascii="Times New Roman" w:hAnsi="Times New Roman" w:cs="Times New Roman"/>
          <w:sz w:val="32"/>
          <w:szCs w:val="32"/>
        </w:rPr>
        <w:t>Result</w:t>
      </w:r>
      <w:r w:rsidRPr="00554F18">
        <w:rPr>
          <w:b/>
          <w:bCs/>
          <w:sz w:val="28"/>
          <w:szCs w:val="28"/>
        </w:rPr>
        <w:t>:</w:t>
      </w:r>
    </w:p>
    <w:p w14:paraId="6B94388B" w14:textId="0F30D40B" w:rsidR="00554F18" w:rsidRDefault="00815272">
      <w:r>
        <w:t xml:space="preserve">        Thus,  the measurement of displacement  is found in LVDT   in virtual labs .</w:t>
      </w:r>
    </w:p>
    <w:sectPr w:rsidR="00554F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8F6B" w14:textId="77777777" w:rsidR="00994993" w:rsidRDefault="00994993" w:rsidP="00994993">
      <w:pPr>
        <w:spacing w:after="0" w:line="240" w:lineRule="auto"/>
      </w:pPr>
      <w:r>
        <w:separator/>
      </w:r>
    </w:p>
  </w:endnote>
  <w:endnote w:type="continuationSeparator" w:id="0">
    <w:p w14:paraId="03524334" w14:textId="77777777" w:rsidR="00994993" w:rsidRDefault="00994993" w:rsidP="00994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FFEE4" w14:textId="77777777" w:rsidR="00994993" w:rsidRDefault="00994993" w:rsidP="00994993">
      <w:pPr>
        <w:spacing w:after="0" w:line="240" w:lineRule="auto"/>
      </w:pPr>
      <w:r>
        <w:separator/>
      </w:r>
    </w:p>
  </w:footnote>
  <w:footnote w:type="continuationSeparator" w:id="0">
    <w:p w14:paraId="05317DA8" w14:textId="77777777" w:rsidR="00994993" w:rsidRDefault="00994993" w:rsidP="009949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10"/>
    <w:rsid w:val="001C25DC"/>
    <w:rsid w:val="00554F18"/>
    <w:rsid w:val="00815272"/>
    <w:rsid w:val="00994993"/>
    <w:rsid w:val="00CD3FD2"/>
    <w:rsid w:val="00E34410"/>
    <w:rsid w:val="00EB3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1344"/>
  <w15:chartTrackingRefBased/>
  <w15:docId w15:val="{62058067-7ABF-40BE-9891-0D43976C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4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410"/>
    <w:rPr>
      <w:rFonts w:eastAsiaTheme="majorEastAsia" w:cstheme="majorBidi"/>
      <w:color w:val="272727" w:themeColor="text1" w:themeTint="D8"/>
    </w:rPr>
  </w:style>
  <w:style w:type="paragraph" w:styleId="Title">
    <w:name w:val="Title"/>
    <w:basedOn w:val="Normal"/>
    <w:next w:val="Normal"/>
    <w:link w:val="TitleChar"/>
    <w:uiPriority w:val="10"/>
    <w:qFormat/>
    <w:rsid w:val="00E34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410"/>
    <w:pPr>
      <w:spacing w:before="160"/>
      <w:jc w:val="center"/>
    </w:pPr>
    <w:rPr>
      <w:i/>
      <w:iCs/>
      <w:color w:val="404040" w:themeColor="text1" w:themeTint="BF"/>
    </w:rPr>
  </w:style>
  <w:style w:type="character" w:customStyle="1" w:styleId="QuoteChar">
    <w:name w:val="Quote Char"/>
    <w:basedOn w:val="DefaultParagraphFont"/>
    <w:link w:val="Quote"/>
    <w:uiPriority w:val="29"/>
    <w:rsid w:val="00E34410"/>
    <w:rPr>
      <w:i/>
      <w:iCs/>
      <w:color w:val="404040" w:themeColor="text1" w:themeTint="BF"/>
    </w:rPr>
  </w:style>
  <w:style w:type="paragraph" w:styleId="ListParagraph">
    <w:name w:val="List Paragraph"/>
    <w:basedOn w:val="Normal"/>
    <w:uiPriority w:val="34"/>
    <w:qFormat/>
    <w:rsid w:val="00E34410"/>
    <w:pPr>
      <w:ind w:left="720"/>
      <w:contextualSpacing/>
    </w:pPr>
  </w:style>
  <w:style w:type="character" w:styleId="IntenseEmphasis">
    <w:name w:val="Intense Emphasis"/>
    <w:basedOn w:val="DefaultParagraphFont"/>
    <w:uiPriority w:val="21"/>
    <w:qFormat/>
    <w:rsid w:val="00E34410"/>
    <w:rPr>
      <w:i/>
      <w:iCs/>
      <w:color w:val="0F4761" w:themeColor="accent1" w:themeShade="BF"/>
    </w:rPr>
  </w:style>
  <w:style w:type="paragraph" w:styleId="IntenseQuote">
    <w:name w:val="Intense Quote"/>
    <w:basedOn w:val="Normal"/>
    <w:next w:val="Normal"/>
    <w:link w:val="IntenseQuoteChar"/>
    <w:uiPriority w:val="30"/>
    <w:qFormat/>
    <w:rsid w:val="00E34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410"/>
    <w:rPr>
      <w:i/>
      <w:iCs/>
      <w:color w:val="0F4761" w:themeColor="accent1" w:themeShade="BF"/>
    </w:rPr>
  </w:style>
  <w:style w:type="character" w:styleId="IntenseReference">
    <w:name w:val="Intense Reference"/>
    <w:basedOn w:val="DefaultParagraphFont"/>
    <w:uiPriority w:val="32"/>
    <w:qFormat/>
    <w:rsid w:val="00E34410"/>
    <w:rPr>
      <w:b/>
      <w:bCs/>
      <w:smallCaps/>
      <w:color w:val="0F4761" w:themeColor="accent1" w:themeShade="BF"/>
      <w:spacing w:val="5"/>
    </w:rPr>
  </w:style>
  <w:style w:type="paragraph" w:styleId="Header">
    <w:name w:val="header"/>
    <w:basedOn w:val="Normal"/>
    <w:link w:val="HeaderChar"/>
    <w:uiPriority w:val="99"/>
    <w:unhideWhenUsed/>
    <w:rsid w:val="009949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993"/>
  </w:style>
  <w:style w:type="paragraph" w:styleId="Footer">
    <w:name w:val="footer"/>
    <w:basedOn w:val="Normal"/>
    <w:link w:val="FooterChar"/>
    <w:uiPriority w:val="99"/>
    <w:unhideWhenUsed/>
    <w:rsid w:val="009949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2907</TotalTime>
  <Pages>6</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alamelu007@outlook.com</dc:creator>
  <cp:keywords/>
  <dc:description/>
  <cp:lastModifiedBy>alamelu007@outlook.com</cp:lastModifiedBy>
  <cp:revision>1</cp:revision>
  <dcterms:created xsi:type="dcterms:W3CDTF">2025-12-09T03:05:00Z</dcterms:created>
  <dcterms:modified xsi:type="dcterms:W3CDTF">2025-12-11T03:32:00Z</dcterms:modified>
</cp:coreProperties>
</file>