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D8C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Write a program that checks if a given number is prime or not by finding its factors.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Calculate the count of divisors for a given number.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Write a program that determines whether one number is divisible by another by checking the factors.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Create a program to calculate the sum of all the factors of a given number.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51868">
        <w:rPr>
          <w:rFonts w:ascii="Times New Roman" w:hAnsi="Times New Roman" w:cs="Times New Roman"/>
        </w:rPr>
        <w:t>mplement a program to check if a number is perfect (equal to the sum of its factors excluding itself).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Determine whether a number is abundant (the sum of its factors is greater than the number itself).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Find pairs of amicable numbers (two numbers whose factors sum to each other).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Write a program to find highly composite numbers (numbers with more factors than others).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Write a program to find and display common factors of two numbers.</w:t>
      </w:r>
    </w:p>
    <w:p w:rsidR="00951868" w:rsidRDefault="00951868" w:rsidP="009518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1868">
        <w:rPr>
          <w:rFonts w:ascii="Times New Roman" w:hAnsi="Times New Roman" w:cs="Times New Roman"/>
        </w:rPr>
        <w:t>Find all multiples of a number within a range that share common factors with that number.</w:t>
      </w:r>
    </w:p>
    <w:p w:rsidR="00951868" w:rsidRDefault="00951868" w:rsidP="00951868">
      <w:pPr>
        <w:jc w:val="both"/>
        <w:rPr>
          <w:rFonts w:ascii="Times New Roman" w:hAnsi="Times New Roman" w:cs="Times New Roman"/>
        </w:rPr>
      </w:pPr>
    </w:p>
    <w:p w:rsidR="00951868" w:rsidRPr="00951868" w:rsidRDefault="00951868" w:rsidP="0095186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951868" w:rsidRPr="0095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2610"/>
    <w:multiLevelType w:val="hybridMultilevel"/>
    <w:tmpl w:val="F1B67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38"/>
    <w:rsid w:val="00017D8C"/>
    <w:rsid w:val="00862338"/>
    <w:rsid w:val="0095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7DD3"/>
  <w15:chartTrackingRefBased/>
  <w15:docId w15:val="{B65377DA-F56D-4027-AD46-45AEC007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 Hossain</dc:creator>
  <cp:keywords/>
  <dc:description/>
  <cp:lastModifiedBy>Alamgir Hossain</cp:lastModifiedBy>
  <cp:revision>2</cp:revision>
  <dcterms:created xsi:type="dcterms:W3CDTF">2023-09-05T02:40:00Z</dcterms:created>
  <dcterms:modified xsi:type="dcterms:W3CDTF">2023-09-05T02:45:00Z</dcterms:modified>
</cp:coreProperties>
</file>