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8F" w:rsidRDefault="00ED268F" w:rsidP="0044432C">
      <w:pPr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ED268F" w:rsidRDefault="00ED268F" w:rsidP="0044432C">
      <w:pPr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0C19D8" w:rsidRDefault="0044432C" w:rsidP="0044432C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44432C">
        <w:rPr>
          <w:rFonts w:ascii="Tahoma" w:hAnsi="Tahoma" w:cs="Tahoma"/>
          <w:b/>
          <w:sz w:val="28"/>
          <w:szCs w:val="28"/>
          <w:u w:val="single"/>
        </w:rPr>
        <w:t>To Whom It May Concern</w:t>
      </w:r>
    </w:p>
    <w:p w:rsidR="00ED268F" w:rsidRDefault="00ED268F" w:rsidP="0044432C">
      <w:pPr>
        <w:spacing w:after="0" w:line="384" w:lineRule="atLeast"/>
        <w:jc w:val="both"/>
        <w:rPr>
          <w:rFonts w:ascii="Tahoma" w:eastAsia="Times New Roman" w:hAnsi="Tahoma" w:cs="Tahoma"/>
          <w:color w:val="000000"/>
        </w:rPr>
      </w:pPr>
    </w:p>
    <w:p w:rsidR="0044432C" w:rsidRPr="0044432C" w:rsidRDefault="0044432C" w:rsidP="0044432C">
      <w:pPr>
        <w:spacing w:after="0" w:line="384" w:lineRule="atLeast"/>
        <w:jc w:val="both"/>
        <w:rPr>
          <w:rFonts w:ascii="Tahoma" w:eastAsia="Times New Roman" w:hAnsi="Tahoma" w:cs="Tahoma"/>
          <w:color w:val="000000"/>
        </w:rPr>
      </w:pPr>
      <w:r w:rsidRPr="0045541E">
        <w:rPr>
          <w:rFonts w:ascii="Tahoma" w:eastAsia="Times New Roman" w:hAnsi="Tahoma" w:cs="Tahoma"/>
          <w:color w:val="000000"/>
        </w:rPr>
        <w:t>Certified that I have known M</w:t>
      </w:r>
      <w:r w:rsidRPr="0044432C">
        <w:rPr>
          <w:rFonts w:ascii="Tahoma" w:eastAsia="Times New Roman" w:hAnsi="Tahoma" w:cs="Tahoma"/>
          <w:color w:val="000000"/>
        </w:rPr>
        <w:t>s</w:t>
      </w:r>
      <w:r w:rsidRPr="0045541E">
        <w:rPr>
          <w:rFonts w:ascii="Tahoma" w:eastAsia="Times New Roman" w:hAnsi="Tahoma" w:cs="Tahoma"/>
          <w:color w:val="000000"/>
        </w:rPr>
        <w:t>.</w:t>
      </w:r>
      <w:r w:rsidRPr="0044432C">
        <w:rPr>
          <w:rFonts w:ascii="Tahoma" w:eastAsia="Times New Roman" w:hAnsi="Tahoma" w:cs="Tahoma"/>
          <w:color w:val="000000"/>
        </w:rPr>
        <w:t xml:space="preserve"> </w:t>
      </w:r>
      <w:r w:rsidRPr="0045541E">
        <w:rPr>
          <w:rFonts w:ascii="Tahoma" w:eastAsia="Times New Roman" w:hAnsi="Tahoma" w:cs="Tahoma"/>
          <w:color w:val="000000"/>
        </w:rPr>
        <w:t xml:space="preserve">Tasnuva Ahmed </w:t>
      </w:r>
      <w:r w:rsidRPr="0044432C">
        <w:rPr>
          <w:rFonts w:ascii="Tahoma" w:eastAsia="Times New Roman" w:hAnsi="Tahoma" w:cs="Tahoma"/>
          <w:color w:val="000000"/>
        </w:rPr>
        <w:t xml:space="preserve">Daughter </w:t>
      </w:r>
      <w:r w:rsidR="001D1934" w:rsidRPr="0044432C">
        <w:rPr>
          <w:rFonts w:ascii="Tahoma" w:eastAsia="Times New Roman" w:hAnsi="Tahoma" w:cs="Tahoma"/>
          <w:color w:val="000000"/>
        </w:rPr>
        <w:t>of</w:t>
      </w:r>
      <w:r w:rsidR="001D1934" w:rsidRPr="0045541E">
        <w:rPr>
          <w:rFonts w:ascii="Tahoma" w:eastAsia="Times New Roman" w:hAnsi="Tahoma" w:cs="Tahoma"/>
          <w:color w:val="000000"/>
        </w:rPr>
        <w:t xml:space="preserve"> </w:t>
      </w:r>
      <w:r w:rsidR="001D1934" w:rsidRPr="0044432C">
        <w:rPr>
          <w:rFonts w:ascii="Tahoma" w:eastAsia="Times New Roman" w:hAnsi="Tahoma" w:cs="Tahoma"/>
          <w:color w:val="000000"/>
        </w:rPr>
        <w:t>Iftekhar</w:t>
      </w:r>
      <w:r w:rsidRPr="0045541E">
        <w:rPr>
          <w:rFonts w:ascii="Tahoma" w:eastAsia="Times New Roman" w:hAnsi="Tahoma" w:cs="Tahoma"/>
          <w:color w:val="000000"/>
        </w:rPr>
        <w:t xml:space="preserve"> </w:t>
      </w:r>
      <w:proofErr w:type="gramStart"/>
      <w:r w:rsidR="001D1934" w:rsidRPr="0045541E">
        <w:rPr>
          <w:rFonts w:ascii="Tahoma" w:eastAsia="Times New Roman" w:hAnsi="Tahoma" w:cs="Tahoma"/>
          <w:color w:val="000000"/>
        </w:rPr>
        <w:t xml:space="preserve">Ahmed </w:t>
      </w:r>
      <w:r w:rsidR="001D1934">
        <w:rPr>
          <w:rFonts w:ascii="Tahoma" w:eastAsia="Times New Roman" w:hAnsi="Tahoma" w:cs="Tahoma"/>
          <w:color w:val="000000"/>
        </w:rPr>
        <w:t>,</w:t>
      </w:r>
      <w:proofErr w:type="gramEnd"/>
      <w:r w:rsidR="001D1934">
        <w:rPr>
          <w:rFonts w:ascii="Tahoma" w:eastAsia="Times New Roman" w:hAnsi="Tahoma" w:cs="Tahoma"/>
          <w:color w:val="000000"/>
        </w:rPr>
        <w:t xml:space="preserve"> Present Address: </w:t>
      </w:r>
      <w:r w:rsidRPr="0045541E">
        <w:rPr>
          <w:rFonts w:ascii="Tahoma" w:eastAsia="Times New Roman" w:hAnsi="Tahoma" w:cs="Tahoma"/>
          <w:color w:val="000000"/>
        </w:rPr>
        <w:t>B-3, F-14,Rupnagar Housing Estate, Mirpur-2, Dhaka-1216</w:t>
      </w:r>
      <w:r w:rsidRPr="0044432C">
        <w:rPr>
          <w:rFonts w:ascii="Tahoma" w:eastAsia="Times New Roman" w:hAnsi="Tahoma" w:cs="Tahoma"/>
          <w:color w:val="000000"/>
        </w:rPr>
        <w:t>, Permanent Address:  </w:t>
      </w:r>
      <w:r w:rsidRPr="0045541E">
        <w:rPr>
          <w:rFonts w:ascii="Tahoma" w:eastAsia="Times New Roman" w:hAnsi="Tahoma" w:cs="Tahoma"/>
          <w:color w:val="000000"/>
        </w:rPr>
        <w:t>B-3, F-14,Rupnagar Housing Estate, Mirpur-2, Dhaka-1216</w:t>
      </w:r>
      <w:r w:rsidRPr="0044432C">
        <w:rPr>
          <w:rFonts w:ascii="Tahoma" w:eastAsia="Times New Roman" w:hAnsi="Tahoma" w:cs="Tahoma"/>
          <w:color w:val="000000"/>
        </w:rPr>
        <w:t xml:space="preserve"> for the last </w:t>
      </w:r>
      <w:r w:rsidR="00ED268F">
        <w:rPr>
          <w:rFonts w:ascii="Tahoma" w:eastAsia="Times New Roman" w:hAnsi="Tahoma" w:cs="Tahoma"/>
          <w:color w:val="000000"/>
        </w:rPr>
        <w:t>1</w:t>
      </w:r>
      <w:r w:rsidRPr="0045541E">
        <w:rPr>
          <w:rFonts w:ascii="Tahoma" w:eastAsia="Times New Roman" w:hAnsi="Tahoma" w:cs="Tahoma"/>
          <w:color w:val="000000"/>
        </w:rPr>
        <w:t>5</w:t>
      </w:r>
      <w:r w:rsidRPr="0044432C">
        <w:rPr>
          <w:rFonts w:ascii="Tahoma" w:eastAsia="Times New Roman" w:hAnsi="Tahoma" w:cs="Tahoma"/>
          <w:color w:val="000000"/>
        </w:rPr>
        <w:t xml:space="preserve"> years and that to the best of my knowledge and belief she bears an excellent moral character and is not engaged with any anti law and order activities. </w:t>
      </w:r>
    </w:p>
    <w:p w:rsidR="0044432C" w:rsidRPr="0044432C" w:rsidRDefault="0044432C" w:rsidP="0044432C">
      <w:pPr>
        <w:spacing w:after="0" w:line="384" w:lineRule="atLeast"/>
        <w:jc w:val="both"/>
        <w:rPr>
          <w:rFonts w:ascii="Tahoma" w:eastAsia="Times New Roman" w:hAnsi="Tahoma" w:cs="Tahoma"/>
          <w:color w:val="000000"/>
        </w:rPr>
      </w:pPr>
    </w:p>
    <w:p w:rsidR="0044432C" w:rsidRPr="0044432C" w:rsidRDefault="0044432C" w:rsidP="0044432C">
      <w:pPr>
        <w:spacing w:after="0" w:line="384" w:lineRule="atLeast"/>
        <w:jc w:val="both"/>
        <w:rPr>
          <w:rFonts w:ascii="Tahoma" w:eastAsia="Times New Roman" w:hAnsi="Tahoma" w:cs="Tahoma"/>
          <w:color w:val="000000"/>
        </w:rPr>
      </w:pPr>
      <w:r w:rsidRPr="0044432C">
        <w:rPr>
          <w:rFonts w:ascii="Tahoma" w:eastAsia="Times New Roman" w:hAnsi="Tahoma" w:cs="Tahoma"/>
          <w:color w:val="000000"/>
        </w:rPr>
        <w:t>I wish her all the best and success in future career endeavors.</w:t>
      </w:r>
    </w:p>
    <w:p w:rsidR="0044432C" w:rsidRPr="0044432C" w:rsidRDefault="0044432C" w:rsidP="0044432C">
      <w:pPr>
        <w:spacing w:after="0" w:line="384" w:lineRule="atLeast"/>
        <w:jc w:val="both"/>
        <w:rPr>
          <w:rFonts w:ascii="Tahoma" w:eastAsia="Times New Roman" w:hAnsi="Tahoma" w:cs="Tahoma"/>
          <w:color w:val="000000"/>
        </w:rPr>
      </w:pPr>
    </w:p>
    <w:p w:rsidR="0044432C" w:rsidRPr="0044432C" w:rsidRDefault="0045541E" w:rsidP="0044432C">
      <w:pPr>
        <w:spacing w:line="384" w:lineRule="atLeast"/>
        <w:jc w:val="both"/>
        <w:rPr>
          <w:rFonts w:ascii="Tahoma" w:eastAsia="Times New Roman" w:hAnsi="Tahoma" w:cs="Tahoma"/>
          <w:color w:val="000000"/>
        </w:rPr>
      </w:pPr>
      <w:r w:rsidRPr="0045541E">
        <w:rPr>
          <w:rFonts w:ascii="Tahoma" w:eastAsia="Times New Roman" w:hAnsi="Tahoma" w:cs="Tahoma"/>
          <w:color w:val="000000"/>
        </w:rPr>
        <w:t>M</w:t>
      </w:r>
      <w:r w:rsidR="0044432C" w:rsidRPr="0044432C">
        <w:rPr>
          <w:rFonts w:ascii="Tahoma" w:eastAsia="Times New Roman" w:hAnsi="Tahoma" w:cs="Tahoma"/>
          <w:color w:val="000000"/>
        </w:rPr>
        <w:t>s</w:t>
      </w:r>
      <w:r w:rsidR="008028BE">
        <w:rPr>
          <w:rFonts w:ascii="Tahoma" w:eastAsia="Times New Roman" w:hAnsi="Tahoma" w:cs="Tahoma"/>
          <w:color w:val="000000"/>
        </w:rPr>
        <w:t>.</w:t>
      </w:r>
      <w:r w:rsidR="0044432C" w:rsidRPr="0044432C">
        <w:rPr>
          <w:rFonts w:ascii="Tahoma" w:eastAsia="Times New Roman" w:hAnsi="Tahoma" w:cs="Tahoma"/>
          <w:color w:val="000000"/>
        </w:rPr>
        <w:t xml:space="preserve"> </w:t>
      </w:r>
      <w:r w:rsidRPr="0045541E">
        <w:rPr>
          <w:rFonts w:ascii="Tahoma" w:eastAsia="Times New Roman" w:hAnsi="Tahoma" w:cs="Tahoma"/>
          <w:color w:val="000000"/>
        </w:rPr>
        <w:t xml:space="preserve">Tasnuva Ahmed </w:t>
      </w:r>
      <w:r w:rsidR="0044432C" w:rsidRPr="0044432C">
        <w:rPr>
          <w:rFonts w:ascii="Tahoma" w:eastAsia="Times New Roman" w:hAnsi="Tahoma" w:cs="Tahoma"/>
          <w:color w:val="000000"/>
        </w:rPr>
        <w:t>is not related to me.</w:t>
      </w:r>
    </w:p>
    <w:p w:rsidR="0044432C" w:rsidRPr="0044432C" w:rsidRDefault="0044432C" w:rsidP="0044432C">
      <w:pPr>
        <w:spacing w:line="360" w:lineRule="auto"/>
        <w:jc w:val="both"/>
        <w:rPr>
          <w:rFonts w:ascii="Tahoma" w:hAnsi="Tahoma" w:cs="Tahoma"/>
        </w:rPr>
      </w:pPr>
    </w:p>
    <w:sectPr w:rsidR="0044432C" w:rsidRPr="0044432C" w:rsidSect="000C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432C"/>
    <w:rsid w:val="000C19D8"/>
    <w:rsid w:val="00160D86"/>
    <w:rsid w:val="001D1934"/>
    <w:rsid w:val="0044432C"/>
    <w:rsid w:val="0045541E"/>
    <w:rsid w:val="008028BE"/>
    <w:rsid w:val="00A573EB"/>
    <w:rsid w:val="00BE530D"/>
    <w:rsid w:val="00DA64BF"/>
    <w:rsid w:val="00ED268F"/>
    <w:rsid w:val="00EF4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7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8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1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1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819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90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7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30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9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5029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7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7856F-CC88-4741-98FA-D142A68F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Tasnuva Ahmed</dc:creator>
  <cp:keywords/>
  <dc:description/>
  <cp:lastModifiedBy>Tasnuva Ahmed</cp:lastModifiedBy>
  <cp:revision>8</cp:revision>
  <dcterms:created xsi:type="dcterms:W3CDTF">2012-05-10T06:38:00Z</dcterms:created>
  <dcterms:modified xsi:type="dcterms:W3CDTF">2012-05-22T10:19:00Z</dcterms:modified>
</cp:coreProperties>
</file>