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588CE" w14:textId="77777777" w:rsidR="004973DD" w:rsidRPr="00BF7976" w:rsidRDefault="004973DD" w:rsidP="004973DD">
      <w:pPr>
        <w:rPr>
          <w:rFonts w:ascii="Arial" w:eastAsia="Times New Roman" w:hAnsi="Arial" w:cs="Arial"/>
          <w:b/>
          <w:bCs/>
        </w:rPr>
      </w:pPr>
      <w:r w:rsidRPr="00BF7976">
        <w:rPr>
          <w:rFonts w:ascii="Arial" w:eastAsia="Times New Roman" w:hAnsi="Arial" w:cs="Arial"/>
          <w:b/>
          <w:bCs/>
        </w:rPr>
        <w:t>Terms and Conditions</w:t>
      </w:r>
      <w:r w:rsidRPr="00BF7976">
        <w:rPr>
          <w:rFonts w:ascii="Arial" w:eastAsia="Times New Roman" w:hAnsi="Arial" w:cs="Arial"/>
          <w:b/>
          <w:bCs/>
        </w:rPr>
        <w:br/>
      </w:r>
    </w:p>
    <w:p w14:paraId="517DD1A5" w14:textId="77777777" w:rsidR="004973DD" w:rsidRPr="00BF7976" w:rsidRDefault="004973DD" w:rsidP="004973DD">
      <w:pPr>
        <w:rPr>
          <w:rFonts w:ascii="Arial" w:eastAsia="Times New Roman" w:hAnsi="Arial" w:cs="Arial"/>
          <w:b/>
          <w:bCs/>
        </w:rPr>
      </w:pPr>
      <w:r w:rsidRPr="00BF7976">
        <w:rPr>
          <w:rFonts w:ascii="Arial" w:eastAsia="Times New Roman" w:hAnsi="Arial" w:cs="Arial"/>
          <w:b/>
          <w:bCs/>
        </w:rPr>
        <w:t>Marriott Bonvoy Brilliant</w:t>
      </w:r>
      <w:r w:rsidRPr="00BA7B78">
        <w:rPr>
          <w:rFonts w:ascii="Arial" w:eastAsia="Times New Roman" w:hAnsi="Arial" w:cs="Arial"/>
          <w:b/>
          <w:bCs/>
          <w:vertAlign w:val="superscript"/>
        </w:rPr>
        <w:t>®</w:t>
      </w:r>
      <w:r w:rsidRPr="00BF7976">
        <w:rPr>
          <w:rFonts w:ascii="Arial" w:eastAsia="Times New Roman" w:hAnsi="Arial" w:cs="Arial"/>
          <w:b/>
          <w:bCs/>
        </w:rPr>
        <w:t xml:space="preserve"> American Express</w:t>
      </w:r>
      <w:r w:rsidRPr="00BA7B78">
        <w:rPr>
          <w:rFonts w:ascii="Arial" w:eastAsia="Times New Roman" w:hAnsi="Arial" w:cs="Arial"/>
          <w:b/>
          <w:bCs/>
          <w:vertAlign w:val="superscript"/>
        </w:rPr>
        <w:t>®</w:t>
      </w:r>
      <w:r w:rsidRPr="00BF7976">
        <w:rPr>
          <w:rFonts w:ascii="Arial" w:eastAsia="Times New Roman" w:hAnsi="Arial" w:cs="Arial"/>
          <w:b/>
          <w:bCs/>
        </w:rPr>
        <w:t xml:space="preserve"> Card</w:t>
      </w:r>
      <w:r w:rsidRPr="00BF7976">
        <w:rPr>
          <w:rFonts w:ascii="Arial" w:eastAsia="Times New Roman" w:hAnsi="Arial" w:cs="Arial"/>
          <w:b/>
          <w:bCs/>
        </w:rPr>
        <w:br/>
      </w:r>
    </w:p>
    <w:p w14:paraId="58B82862" w14:textId="6C73A774" w:rsidR="00BF7976" w:rsidRPr="00BF7976" w:rsidRDefault="004973DD" w:rsidP="004973DD">
      <w:pPr>
        <w:rPr>
          <w:rFonts w:ascii="Arial" w:eastAsia="Times New Roman" w:hAnsi="Arial" w:cs="Arial"/>
          <w:b/>
          <w:bCs/>
        </w:rPr>
      </w:pPr>
      <w:r w:rsidRPr="00BF7976">
        <w:rPr>
          <w:rFonts w:ascii="Arial" w:eastAsia="Times New Roman" w:hAnsi="Arial" w:cs="Arial"/>
          <w:b/>
          <w:bCs/>
        </w:rPr>
        <w:t>Welcome offer not available to applicants who (</w:t>
      </w:r>
      <w:proofErr w:type="spellStart"/>
      <w:r w:rsidRPr="00BF7976">
        <w:rPr>
          <w:rFonts w:ascii="Arial" w:eastAsia="Times New Roman" w:hAnsi="Arial" w:cs="Arial"/>
          <w:b/>
          <w:bCs/>
        </w:rPr>
        <w:t>i</w:t>
      </w:r>
      <w:proofErr w:type="spellEnd"/>
      <w:r w:rsidRPr="00BF7976">
        <w:rPr>
          <w:rFonts w:ascii="Arial" w:eastAsia="Times New Roman" w:hAnsi="Arial" w:cs="Arial"/>
          <w:b/>
          <w:bCs/>
        </w:rPr>
        <w:t>) have or have had The Ritz-Carlton</w:t>
      </w:r>
      <w:r w:rsidRPr="00BA7B78">
        <w:rPr>
          <w:rFonts w:ascii="Arial" w:eastAsia="Times New Roman" w:hAnsi="Arial" w:cs="Arial"/>
          <w:b/>
          <w:bCs/>
          <w:vertAlign w:val="superscript"/>
        </w:rPr>
        <w:t>®</w:t>
      </w:r>
      <w:r w:rsidR="00250452">
        <w:rPr>
          <w:rFonts w:ascii="Arial" w:eastAsia="Times New Roman" w:hAnsi="Arial" w:cs="Arial"/>
          <w:b/>
          <w:bCs/>
        </w:rPr>
        <w:t xml:space="preserve"> </w:t>
      </w:r>
      <w:r w:rsidRPr="00BF7976">
        <w:rPr>
          <w:rFonts w:ascii="Arial" w:eastAsia="Times New Roman" w:hAnsi="Arial" w:cs="Arial"/>
          <w:b/>
          <w:bCs/>
        </w:rPr>
        <w:t>Credit Card from JPMorgan or the J.P. Morgan Ritz-Carlton Rewards</w:t>
      </w:r>
      <w:r w:rsidRPr="00BA7B78">
        <w:rPr>
          <w:rFonts w:ascii="Arial" w:eastAsia="Times New Roman" w:hAnsi="Arial" w:cs="Arial"/>
          <w:b/>
          <w:bCs/>
          <w:vertAlign w:val="superscript"/>
        </w:rPr>
        <w:t>®</w:t>
      </w:r>
      <w:r w:rsidRPr="00BF7976">
        <w:rPr>
          <w:rFonts w:ascii="Arial" w:eastAsia="Times New Roman" w:hAnsi="Arial" w:cs="Arial"/>
          <w:b/>
          <w:bCs/>
        </w:rPr>
        <w:t xml:space="preserve"> Credit Card in the last 30 days, (ii) have acquired the Marriott Bonvoy Bountiful™ Credit Card from Chase, the Marriott Bonvoy Boundless</w:t>
      </w:r>
      <w:r w:rsidRPr="00BA7B78">
        <w:rPr>
          <w:rFonts w:ascii="Arial" w:eastAsia="Times New Roman" w:hAnsi="Arial" w:cs="Arial"/>
          <w:b/>
          <w:bCs/>
          <w:vertAlign w:val="superscript"/>
        </w:rPr>
        <w:t>®</w:t>
      </w:r>
      <w:r w:rsidRPr="00BF7976">
        <w:rPr>
          <w:rFonts w:ascii="Arial" w:eastAsia="Times New Roman" w:hAnsi="Arial" w:cs="Arial"/>
          <w:b/>
          <w:bCs/>
        </w:rPr>
        <w:t xml:space="preserve"> Credit Card from Chase, or the Marriott Bonvoy Bold</w:t>
      </w:r>
      <w:r w:rsidRPr="00BA7B78">
        <w:rPr>
          <w:rFonts w:ascii="Arial" w:eastAsia="Times New Roman" w:hAnsi="Arial" w:cs="Arial"/>
          <w:b/>
          <w:bCs/>
          <w:vertAlign w:val="superscript"/>
        </w:rPr>
        <w:t>®</w:t>
      </w:r>
      <w:r w:rsidRPr="00BF7976">
        <w:rPr>
          <w:rFonts w:ascii="Arial" w:eastAsia="Times New Roman" w:hAnsi="Arial" w:cs="Arial"/>
          <w:b/>
          <w:bCs/>
        </w:rPr>
        <w:t xml:space="preserve"> Credit Card from Chase in the last 90 days, or (iii) </w:t>
      </w:r>
      <w:r w:rsidRPr="00BF7976">
        <w:rPr>
          <w:rFonts w:ascii="MS Gothic" w:eastAsia="MS Gothic" w:hAnsi="MS Gothic" w:cs="MS Gothic" w:hint="eastAsia"/>
          <w:b/>
          <w:bCs/>
        </w:rPr>
        <w:t> </w:t>
      </w:r>
      <w:r w:rsidRPr="00BF7976">
        <w:rPr>
          <w:rFonts w:ascii="Arial" w:eastAsia="Times New Roman" w:hAnsi="Arial" w:cs="Arial"/>
          <w:b/>
          <w:bCs/>
        </w:rPr>
        <w:t>received a new Card Member bonus or upgrade offer for the Marriott Bonvoy Bountiful™ Credit Card from Chase, the Marriott Bonvoy Boundless</w:t>
      </w:r>
      <w:r w:rsidRPr="00BA7B78">
        <w:rPr>
          <w:rFonts w:ascii="Arial" w:eastAsia="Times New Roman" w:hAnsi="Arial" w:cs="Arial"/>
          <w:b/>
          <w:bCs/>
          <w:vertAlign w:val="superscript"/>
        </w:rPr>
        <w:t>®</w:t>
      </w:r>
      <w:r w:rsidRPr="00BF7976">
        <w:rPr>
          <w:rFonts w:ascii="Arial" w:eastAsia="Times New Roman" w:hAnsi="Arial" w:cs="Arial"/>
          <w:b/>
          <w:bCs/>
        </w:rPr>
        <w:t xml:space="preserve"> Credit Card from Chase, or the Marriott Bonvoy Bold</w:t>
      </w:r>
      <w:r w:rsidRPr="00BA7B78">
        <w:rPr>
          <w:rFonts w:ascii="Arial" w:eastAsia="Times New Roman" w:hAnsi="Arial" w:cs="Arial"/>
          <w:b/>
          <w:bCs/>
          <w:vertAlign w:val="superscript"/>
        </w:rPr>
        <w:t>®</w:t>
      </w:r>
      <w:r w:rsidRPr="00BF7976">
        <w:rPr>
          <w:rFonts w:ascii="Arial" w:eastAsia="Times New Roman" w:hAnsi="Arial" w:cs="Arial"/>
          <w:b/>
          <w:bCs/>
        </w:rPr>
        <w:t xml:space="preserve"> Credit Card from Chase in the last 24 months.</w:t>
      </w:r>
      <w:r w:rsidRPr="00BF7976">
        <w:rPr>
          <w:rFonts w:ascii="Arial" w:eastAsia="Times New Roman" w:hAnsi="Arial" w:cs="Arial"/>
          <w:b/>
          <w:bCs/>
        </w:rPr>
        <w:br/>
      </w:r>
    </w:p>
    <w:p w14:paraId="45F60B68" w14:textId="3D870EE8"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1</w:t>
      </w:r>
      <w:r w:rsidR="00250452">
        <w:rPr>
          <w:rFonts w:ascii="Arial" w:eastAsia="Times New Roman" w:hAnsi="Arial" w:cs="Arial"/>
          <w:b/>
          <w:bCs/>
          <w:vertAlign w:val="superscript"/>
        </w:rPr>
        <w:t xml:space="preserve"> </w:t>
      </w:r>
      <w:r w:rsidRPr="00BF7976">
        <w:rPr>
          <w:rFonts w:ascii="Arial" w:eastAsia="Times New Roman" w:hAnsi="Arial" w:cs="Arial"/>
          <w:b/>
          <w:bCs/>
        </w:rPr>
        <w:t>185,000 Marriott Bonvoy</w:t>
      </w:r>
      <w:r w:rsidR="00BA7B78" w:rsidRPr="00BA7B78">
        <w:rPr>
          <w:rFonts w:ascii="Arial" w:eastAsia="Times New Roman" w:hAnsi="Arial" w:cs="Arial"/>
          <w:b/>
          <w:bCs/>
          <w:vertAlign w:val="superscript"/>
        </w:rPr>
        <w:t>®</w:t>
      </w:r>
      <w:r w:rsidRPr="00BF7976">
        <w:rPr>
          <w:rFonts w:ascii="Arial" w:eastAsia="Times New Roman" w:hAnsi="Arial" w:cs="Arial"/>
          <w:b/>
          <w:bCs/>
        </w:rPr>
        <w:t xml:space="preserve"> Bonus Points</w:t>
      </w:r>
      <w:r w:rsidRPr="00BF7976">
        <w:rPr>
          <w:rFonts w:ascii="MS Gothic" w:eastAsia="MS Gothic" w:hAnsi="MS Gothic" w:cs="MS Gothic" w:hint="eastAsia"/>
          <w:b/>
          <w:bCs/>
        </w:rPr>
        <w:t> </w:t>
      </w:r>
    </w:p>
    <w:p w14:paraId="3AF50692" w14:textId="64CA842D" w:rsidR="00BF7976" w:rsidRDefault="004973DD" w:rsidP="004973DD">
      <w:pPr>
        <w:rPr>
          <w:rFonts w:ascii="Arial" w:eastAsia="Times New Roman" w:hAnsi="Arial" w:cs="Arial"/>
        </w:rPr>
      </w:pPr>
      <w:r w:rsidRPr="004973DD">
        <w:rPr>
          <w:rFonts w:ascii="Arial" w:eastAsia="Times New Roman" w:hAnsi="Arial" w:cs="Arial"/>
        </w:rPr>
        <w:t>You can earn 185,000 Marriott Bonvoy bonus points after you complete $6,000 or more (the “Threshold Amount”) in eligible purchases on your Marriott Bonvoy Brilliant</w:t>
      </w:r>
      <w:r w:rsidRPr="00BA7B78">
        <w:rPr>
          <w:rFonts w:ascii="Arial" w:eastAsia="Times New Roman" w:hAnsi="Arial" w:cs="Arial"/>
          <w:vertAlign w:val="superscript"/>
        </w:rPr>
        <w:t>®</w:t>
      </w:r>
      <w:r w:rsidRPr="004973DD">
        <w:rPr>
          <w:rFonts w:ascii="Arial" w:eastAsia="Times New Roman" w:hAnsi="Arial" w:cs="Arial"/>
        </w:rPr>
        <w:t xml:space="preserve"> American Express</w:t>
      </w:r>
      <w:r w:rsidR="00BA7B78" w:rsidRPr="00BA7B78">
        <w:rPr>
          <w:rFonts w:ascii="Arial" w:eastAsia="Times New Roman" w:hAnsi="Arial" w:cs="Arial"/>
          <w:vertAlign w:val="superscript"/>
        </w:rPr>
        <w:t>®</w:t>
      </w:r>
      <w:r w:rsidRPr="004973DD">
        <w:rPr>
          <w:rFonts w:ascii="Arial" w:eastAsia="Times New Roman" w:hAnsi="Arial" w:cs="Arial"/>
        </w:rPr>
        <w:t xml:space="preserve"> Card within your first 6 months of Card Membership, starting from the date your account is opened. In rare instances, your period to spend $6,000 may be shorter than 6 months if there is a delay in receiving your Card. Also, purchases may fall outside of the 6-month period in some cases, such as a delay in merchants submitting transactions to us or if the purchases date differs from the </w:t>
      </w:r>
      <w:proofErr w:type="gramStart"/>
      <w:r w:rsidRPr="004973DD">
        <w:rPr>
          <w:rFonts w:ascii="Arial" w:eastAsia="Times New Roman" w:hAnsi="Arial" w:cs="Arial"/>
        </w:rPr>
        <w:t>date</w:t>
      </w:r>
      <w:proofErr w:type="gramEnd"/>
      <w:r w:rsidRPr="004973DD">
        <w:rPr>
          <w:rFonts w:ascii="Arial" w:eastAsia="Times New Roman" w:hAnsi="Arial" w:cs="Arial"/>
        </w:rPr>
        <w:t xml:space="preserve"> you made the transaction. (For example, if you buy goods online, the purchases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4973DD">
        <w:rPr>
          <w:rFonts w:ascii="Arial" w:eastAsia="Times New Roman" w:hAnsi="Arial" w:cs="Arial"/>
        </w:rPr>
        <w:t>travelers</w:t>
      </w:r>
      <w:proofErr w:type="gramEnd"/>
      <w:r w:rsidRPr="004973DD">
        <w:rPr>
          <w:rFonts w:ascii="Arial" w:eastAsia="Times New Roman" w:hAnsi="Arial" w:cs="Arial"/>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If you have a history of cancelling or downgrading American Express Card accounts within your first year and you cancel or downgrade your new Card account within your first year, we may not credit, we may freeze, or we may take away the Marriott Bonvoy points from your account. If we determine that you have engaged in abuse, misuse, or gaming in connection with this offer in any way or that you intend to do so, including if you return purchases you made to meet the Threshold Amount, we may not credit, we may freeze, or we may take away the Marriott Bonvoy points from your account. We may also cancel any accounts you have with us. This offer is not transferable. If your application is not received by 10/02/2024, we will not process your application even if we later receive your application. American Express reserves the right to modify or revoke offer at any time. </w:t>
      </w:r>
      <w:r w:rsidRPr="004973DD">
        <w:rPr>
          <w:rFonts w:ascii="Arial" w:eastAsia="Times New Roman" w:hAnsi="Arial" w:cs="Arial"/>
        </w:rPr>
        <w:br/>
      </w:r>
    </w:p>
    <w:p w14:paraId="3CCEF152" w14:textId="4989D353"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2</w:t>
      </w:r>
      <w:r w:rsidR="00250452">
        <w:rPr>
          <w:rFonts w:ascii="Arial" w:eastAsia="Times New Roman" w:hAnsi="Arial" w:cs="Arial"/>
          <w:b/>
          <w:bCs/>
        </w:rPr>
        <w:t xml:space="preserve"> </w:t>
      </w:r>
      <w:r w:rsidRPr="00BF7976">
        <w:rPr>
          <w:rFonts w:ascii="Arial" w:eastAsia="Times New Roman" w:hAnsi="Arial" w:cs="Arial"/>
          <w:b/>
          <w:bCs/>
        </w:rPr>
        <w:t>Marriott Bonvoy Platinum Elite Status</w:t>
      </w:r>
      <w:r w:rsidRPr="00BF7976">
        <w:rPr>
          <w:rFonts w:ascii="MS Gothic" w:eastAsia="MS Gothic" w:hAnsi="MS Gothic" w:cs="MS Gothic" w:hint="eastAsia"/>
          <w:b/>
          <w:bCs/>
        </w:rPr>
        <w:t> </w:t>
      </w:r>
    </w:p>
    <w:p w14:paraId="021216FC" w14:textId="5F6A32F9" w:rsidR="00BF7976" w:rsidRDefault="004973DD" w:rsidP="004973DD">
      <w:pPr>
        <w:rPr>
          <w:rFonts w:ascii="Arial" w:eastAsia="Times New Roman" w:hAnsi="Arial" w:cs="Arial"/>
        </w:rPr>
      </w:pPr>
      <w:r w:rsidRPr="004973DD">
        <w:rPr>
          <w:rFonts w:ascii="Arial" w:eastAsia="Times New Roman" w:hAnsi="Arial" w:cs="Arial"/>
        </w:rPr>
        <w:lastRenderedPageBreak/>
        <w:t>You will receive complimentary Marriott Bonvoy Platinum Elite status with your Marriott Bonvoy Brilliant</w:t>
      </w:r>
      <w:r w:rsidR="00BA7B78" w:rsidRPr="00BA7B78">
        <w:rPr>
          <w:rFonts w:ascii="Arial" w:eastAsia="Times New Roman" w:hAnsi="Arial" w:cs="Arial"/>
          <w:vertAlign w:val="superscript"/>
        </w:rPr>
        <w:t>®</w:t>
      </w:r>
      <w:r w:rsidRPr="004973DD">
        <w:rPr>
          <w:rFonts w:ascii="Arial" w:eastAsia="Times New Roman" w:hAnsi="Arial" w:cs="Arial"/>
        </w:rPr>
        <w:t xml:space="preserve"> American Express</w:t>
      </w:r>
      <w:r w:rsidR="00BA7B78" w:rsidRPr="00BA7B78">
        <w:rPr>
          <w:rFonts w:ascii="Arial" w:eastAsia="Times New Roman" w:hAnsi="Arial" w:cs="Arial"/>
          <w:vertAlign w:val="superscript"/>
        </w:rPr>
        <w:t>®</w:t>
      </w:r>
      <w:r w:rsidRPr="004973DD">
        <w:rPr>
          <w:rFonts w:ascii="Arial" w:eastAsia="Times New Roman" w:hAnsi="Arial" w:cs="Arial"/>
        </w:rPr>
        <w:t xml:space="preserve"> Card. This complimentary Platinum Elite status benefit is only available to the Basic Card Member. If your Card is cancelled for any reason, your complimentary Platinum Elite status provided with the Card will be cancelled. For more information about Platinum Elite status and complete Terms and Conditions, visit </w:t>
      </w:r>
      <w:r w:rsidRPr="00331A35">
        <w:rPr>
          <w:rFonts w:ascii="Arial" w:eastAsia="Times New Roman" w:hAnsi="Arial" w:cs="Arial"/>
          <w:u w:val="single"/>
        </w:rPr>
        <w:t>marriottbonvoy.com/terms</w:t>
      </w:r>
      <w:r w:rsidRPr="004973DD">
        <w:rPr>
          <w:rFonts w:ascii="Arial" w:eastAsia="Times New Roman" w:hAnsi="Arial" w:cs="Arial"/>
        </w:rPr>
        <w:t>.</w:t>
      </w:r>
      <w:r w:rsidRPr="004973DD">
        <w:rPr>
          <w:rFonts w:ascii="Arial" w:eastAsia="Times New Roman" w:hAnsi="Arial" w:cs="Arial"/>
        </w:rPr>
        <w:br/>
      </w:r>
    </w:p>
    <w:p w14:paraId="4661BE67" w14:textId="77777777" w:rsidR="00BF7976" w:rsidRPr="00BF7976" w:rsidRDefault="004973DD" w:rsidP="004973DD">
      <w:pPr>
        <w:rPr>
          <w:rFonts w:ascii="MS Gothic" w:eastAsia="MS Gothic" w:hAnsi="MS Gothic" w:cs="MS Gothic"/>
          <w:b/>
          <w:bCs/>
        </w:rPr>
      </w:pPr>
      <w:r w:rsidRPr="00BF7976">
        <w:rPr>
          <w:rFonts w:ascii="Arial" w:eastAsia="Times New Roman" w:hAnsi="Arial" w:cs="Arial"/>
          <w:b/>
          <w:bCs/>
        </w:rPr>
        <w:t>Marriott Bonvoy Platinum Elite Status Points Earned</w:t>
      </w:r>
      <w:r w:rsidRPr="00BF7976">
        <w:rPr>
          <w:rFonts w:ascii="MS Gothic" w:eastAsia="MS Gothic" w:hAnsi="MS Gothic" w:cs="MS Gothic" w:hint="eastAsia"/>
          <w:b/>
          <w:bCs/>
        </w:rPr>
        <w:t> </w:t>
      </w:r>
    </w:p>
    <w:p w14:paraId="601F061A" w14:textId="2139EDBA" w:rsidR="00BF7976" w:rsidRDefault="004973DD" w:rsidP="004973DD">
      <w:pPr>
        <w:rPr>
          <w:rFonts w:ascii="Arial" w:eastAsia="Times New Roman" w:hAnsi="Arial" w:cs="Arial"/>
        </w:rPr>
      </w:pPr>
      <w:r w:rsidRPr="004973DD">
        <w:rPr>
          <w:rFonts w:ascii="Arial" w:eastAsia="Times New Roman" w:hAnsi="Arial" w:cs="Arial"/>
        </w:rPr>
        <w:t>A Marriott Bonvoy Platinum Elite member will earn 50% more points on eligible purchases at hotels participating in Marriott Bonvoy for each U.S. dollar or the currency equivalent that is incurred and paid for by the member. </w:t>
      </w:r>
      <w:r w:rsidRPr="004973DD">
        <w:rPr>
          <w:rFonts w:ascii="Arial" w:eastAsia="Times New Roman" w:hAnsi="Arial" w:cs="Arial"/>
        </w:rPr>
        <w:br/>
      </w:r>
    </w:p>
    <w:p w14:paraId="56E0D582" w14:textId="77777777" w:rsidR="00BF7976" w:rsidRPr="00BF7976" w:rsidRDefault="004973DD" w:rsidP="004973DD">
      <w:pPr>
        <w:rPr>
          <w:rFonts w:ascii="MS Gothic" w:eastAsia="MS Gothic" w:hAnsi="MS Gothic" w:cs="MS Gothic"/>
          <w:b/>
          <w:bCs/>
        </w:rPr>
      </w:pPr>
      <w:r w:rsidRPr="00BF7976">
        <w:rPr>
          <w:rFonts w:ascii="Arial" w:eastAsia="Times New Roman" w:hAnsi="Arial" w:cs="Arial"/>
          <w:b/>
          <w:bCs/>
        </w:rPr>
        <w:t>Marriott Bonvoy Platinum Elite Status – Late Checkout</w:t>
      </w:r>
      <w:r w:rsidRPr="00BF7976">
        <w:rPr>
          <w:rFonts w:ascii="MS Gothic" w:eastAsia="MS Gothic" w:hAnsi="MS Gothic" w:cs="MS Gothic" w:hint="eastAsia"/>
          <w:b/>
          <w:bCs/>
        </w:rPr>
        <w:t> </w:t>
      </w:r>
    </w:p>
    <w:p w14:paraId="61B8B5E6" w14:textId="43F40D1E" w:rsidR="00BF7976" w:rsidRDefault="004973DD" w:rsidP="004973DD">
      <w:pPr>
        <w:rPr>
          <w:rFonts w:ascii="Arial" w:eastAsia="Times New Roman" w:hAnsi="Arial" w:cs="Arial"/>
        </w:rPr>
      </w:pPr>
      <w:r w:rsidRPr="004973DD">
        <w:rPr>
          <w:rFonts w:ascii="Arial" w:eastAsia="Times New Roman" w:hAnsi="Arial" w:cs="Arial"/>
        </w:rPr>
        <w:t>Marriott Bonvoy Platinum Elite Members are eligible for 4 p.m. late checkout, subject to availability at resort and convention hotels. To request a late checkout, a Marriott Bonvoy Platinum Elite Member should call the front desk by the morning of checkout and request a late checkout up until 4 p.m. Late checkout is not available at Marriott Vacation Club</w:t>
      </w:r>
      <w:r w:rsidR="00BA7B78" w:rsidRPr="00BA7B78">
        <w:rPr>
          <w:rFonts w:ascii="Arial" w:eastAsia="Times New Roman" w:hAnsi="Arial" w:cs="Arial"/>
          <w:vertAlign w:val="superscript"/>
        </w:rPr>
        <w:t>®</w:t>
      </w:r>
      <w:r w:rsidRPr="004973DD">
        <w:rPr>
          <w:rFonts w:ascii="Arial" w:eastAsia="Times New Roman" w:hAnsi="Arial" w:cs="Arial"/>
        </w:rPr>
        <w:t xml:space="preserve"> or Ritz-Carlton Reserve</w:t>
      </w:r>
      <w:r w:rsidR="00BA7B78" w:rsidRPr="00BA7B78">
        <w:rPr>
          <w:rFonts w:ascii="Arial" w:eastAsia="Times New Roman" w:hAnsi="Arial" w:cs="Arial"/>
          <w:vertAlign w:val="superscript"/>
        </w:rPr>
        <w:t>®</w:t>
      </w:r>
      <w:r w:rsidRPr="004973DD">
        <w:rPr>
          <w:rFonts w:ascii="Arial" w:eastAsia="Times New Roman" w:hAnsi="Arial" w:cs="Arial"/>
        </w:rPr>
        <w:t>.</w:t>
      </w:r>
      <w:r w:rsidRPr="004973DD">
        <w:rPr>
          <w:rFonts w:ascii="Arial" w:eastAsia="Times New Roman" w:hAnsi="Arial" w:cs="Arial"/>
        </w:rPr>
        <w:br/>
      </w:r>
    </w:p>
    <w:p w14:paraId="243E7B43" w14:textId="77777777" w:rsidR="00BF7976" w:rsidRPr="00BF7976" w:rsidRDefault="004973DD" w:rsidP="004973DD">
      <w:pPr>
        <w:rPr>
          <w:rFonts w:ascii="MS Gothic" w:eastAsia="MS Gothic" w:hAnsi="MS Gothic" w:cs="MS Gothic"/>
          <w:b/>
          <w:bCs/>
        </w:rPr>
      </w:pPr>
      <w:r w:rsidRPr="00BF7976">
        <w:rPr>
          <w:rFonts w:ascii="Arial" w:eastAsia="Times New Roman" w:hAnsi="Arial" w:cs="Arial"/>
          <w:b/>
          <w:bCs/>
        </w:rPr>
        <w:t>Marriott Bonvoy Platinum Elite Status – Upgrades</w:t>
      </w:r>
      <w:r w:rsidRPr="00BF7976">
        <w:rPr>
          <w:rFonts w:ascii="MS Gothic" w:eastAsia="MS Gothic" w:hAnsi="MS Gothic" w:cs="MS Gothic" w:hint="eastAsia"/>
          <w:b/>
          <w:bCs/>
        </w:rPr>
        <w:t> </w:t>
      </w:r>
    </w:p>
    <w:p w14:paraId="2FB60471" w14:textId="7FD3F88B" w:rsidR="00BF7976" w:rsidRDefault="004973DD" w:rsidP="004973DD">
      <w:pPr>
        <w:rPr>
          <w:rFonts w:ascii="Arial" w:eastAsia="Times New Roman" w:hAnsi="Arial" w:cs="Arial"/>
        </w:rPr>
      </w:pPr>
      <w:r w:rsidRPr="004973DD">
        <w:rPr>
          <w:rFonts w:ascii="Arial" w:eastAsia="Times New Roman" w:hAnsi="Arial" w:cs="Arial"/>
        </w:rPr>
        <w:t>Platinum Elite Members and above receive a complimentary upgrade to the best available room, subject to availability on the day of arrival, for the entire length of stay. Enhanced rooms may include suites, rooms with desirable views, rooms on high floors, corner rooms, rooms with special amenities or rooms on Executive Floors. At The Ritz-Carlton</w:t>
      </w:r>
      <w:r w:rsidR="00BA7B78" w:rsidRPr="00BA7B78">
        <w:rPr>
          <w:rFonts w:ascii="Arial" w:eastAsia="Times New Roman" w:hAnsi="Arial" w:cs="Arial"/>
          <w:vertAlign w:val="superscript"/>
        </w:rPr>
        <w:t>®</w:t>
      </w:r>
      <w:r w:rsidRPr="004973DD">
        <w:rPr>
          <w:rFonts w:ascii="Arial" w:eastAsia="Times New Roman" w:hAnsi="Arial" w:cs="Arial"/>
        </w:rPr>
        <w:t xml:space="preserve">, suites are only included for Titanium Elite and Ambassador Elite Members and rooms with direct Club access are excluded. Upgrades are subject to availability and identified by each hotel provided the room was booked directly with Marriott on a Qualifying Rate. Not offered at Marriott Vacation Club, Marriott Grand Residence Club, Sheraton Vacation Club, Westin Vacation Club, </w:t>
      </w:r>
      <w:proofErr w:type="gramStart"/>
      <w:r w:rsidRPr="004973DD">
        <w:rPr>
          <w:rFonts w:ascii="Arial" w:eastAsia="Times New Roman" w:hAnsi="Arial" w:cs="Arial"/>
        </w:rPr>
        <w:t>Aloft</w:t>
      </w:r>
      <w:proofErr w:type="gramEnd"/>
      <w:r w:rsidR="00BA7B78" w:rsidRPr="00BA7B78">
        <w:rPr>
          <w:rFonts w:ascii="Arial" w:eastAsia="Times New Roman" w:hAnsi="Arial" w:cs="Arial"/>
          <w:vertAlign w:val="superscript"/>
        </w:rPr>
        <w:t>®</w:t>
      </w:r>
      <w:r w:rsidRPr="004973DD">
        <w:rPr>
          <w:rFonts w:ascii="Arial" w:eastAsia="Times New Roman" w:hAnsi="Arial" w:cs="Arial"/>
        </w:rPr>
        <w:t>, Element</w:t>
      </w:r>
      <w:r w:rsidR="00BA7B78" w:rsidRPr="00BA7B78">
        <w:rPr>
          <w:rFonts w:ascii="Arial" w:eastAsia="Times New Roman" w:hAnsi="Arial" w:cs="Arial"/>
          <w:vertAlign w:val="superscript"/>
        </w:rPr>
        <w:t>®</w:t>
      </w:r>
      <w:r w:rsidRPr="004973DD">
        <w:rPr>
          <w:rFonts w:ascii="Arial" w:eastAsia="Times New Roman" w:hAnsi="Arial" w:cs="Arial"/>
        </w:rPr>
        <w:t>, and Ritz-Carlton Reserve. Refer to Marriott Bonvoy Loyalty Program Terms &amp; Conditions for exclusions and more information on Qualifying Rates. Rooms booked through third party online retailers and tour operator bookings are not eligible for this benefit.</w:t>
      </w:r>
      <w:r w:rsidRPr="004973DD">
        <w:rPr>
          <w:rFonts w:ascii="Arial" w:eastAsia="Times New Roman" w:hAnsi="Arial" w:cs="Arial"/>
        </w:rPr>
        <w:br/>
      </w:r>
    </w:p>
    <w:p w14:paraId="30466E44" w14:textId="477D00A7"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3</w:t>
      </w:r>
      <w:r w:rsidR="00250452">
        <w:rPr>
          <w:rFonts w:ascii="Arial" w:eastAsia="Times New Roman" w:hAnsi="Arial" w:cs="Arial"/>
          <w:b/>
          <w:bCs/>
        </w:rPr>
        <w:t xml:space="preserve"> </w:t>
      </w:r>
      <w:r w:rsidRPr="00BF7976">
        <w:rPr>
          <w:rFonts w:ascii="Arial" w:eastAsia="Times New Roman" w:hAnsi="Arial" w:cs="Arial"/>
          <w:b/>
          <w:bCs/>
        </w:rPr>
        <w:t>6/3/2 Marriott Bonvoy points</w:t>
      </w:r>
      <w:r w:rsidRPr="00BF7976">
        <w:rPr>
          <w:rFonts w:ascii="MS Gothic" w:eastAsia="MS Gothic" w:hAnsi="MS Gothic" w:cs="MS Gothic" w:hint="eastAsia"/>
          <w:b/>
          <w:bCs/>
        </w:rPr>
        <w:t> </w:t>
      </w:r>
    </w:p>
    <w:p w14:paraId="51D07367" w14:textId="4754EFC6" w:rsidR="00BF7976" w:rsidRDefault="004973DD" w:rsidP="004973DD">
      <w:pPr>
        <w:rPr>
          <w:rFonts w:ascii="Arial" w:eastAsia="Times New Roman" w:hAnsi="Arial" w:cs="Arial"/>
        </w:rPr>
      </w:pPr>
      <w:r w:rsidRPr="004973DD">
        <w:rPr>
          <w:rFonts w:ascii="Arial" w:eastAsia="Times New Roman" w:hAnsi="Arial" w:cs="Arial"/>
        </w:rPr>
        <w:t>You will receive 2 Marriott Bonvoy</w:t>
      </w:r>
      <w:r w:rsidR="002E7395" w:rsidRPr="00BA7B78">
        <w:rPr>
          <w:rFonts w:ascii="Arial" w:eastAsia="Times New Roman" w:hAnsi="Arial" w:cs="Arial"/>
          <w:vertAlign w:val="superscript"/>
        </w:rPr>
        <w:t>®</w:t>
      </w:r>
      <w:r w:rsidRPr="004973DD">
        <w:rPr>
          <w:rFonts w:ascii="Arial" w:eastAsia="Times New Roman" w:hAnsi="Arial" w:cs="Arial"/>
        </w:rPr>
        <w:t xml:space="preserve"> points for each U.S. dollar of eligible purchases charged on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w:t>
      </w:r>
      <w:r w:rsidRPr="004973DD">
        <w:rPr>
          <w:rFonts w:ascii="Arial" w:eastAsia="Times New Roman" w:hAnsi="Arial" w:cs="Arial"/>
        </w:rPr>
        <w:br/>
      </w:r>
    </w:p>
    <w:p w14:paraId="52CA10D8" w14:textId="1D18B3B1" w:rsidR="00BF7976" w:rsidRDefault="004973DD" w:rsidP="004973DD">
      <w:pPr>
        <w:rPr>
          <w:rFonts w:ascii="Arial" w:eastAsia="Times New Roman" w:hAnsi="Arial" w:cs="Arial"/>
        </w:rPr>
      </w:pPr>
      <w:r w:rsidRPr="004973DD">
        <w:rPr>
          <w:rFonts w:ascii="Arial" w:eastAsia="Times New Roman" w:hAnsi="Arial" w:cs="Arial"/>
        </w:rPr>
        <w:t>You will receive 1 additional point (for a total of 3 points) from American Express for each U.S. dollar of eligible purchases charged on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 for airfare on a scheduled flight charged directly with passenger airlines (charter flights and private jet flights are excluded) and 1 additional point (for a total of 3 points) for each dollar charged at restaurants worldwide. You will NOT earn 1 additional Point for purchases at nightclubs, convenience stores, grocery stores or supermarkets. You may not earn 1 additional point for purchases at a restaurant located within another establishment (e.g., a restaurant inside a hotel, casino, or event venue) as purchases made at a restaurant located within </w:t>
      </w:r>
      <w:r w:rsidRPr="004973DD">
        <w:rPr>
          <w:rFonts w:ascii="Arial" w:eastAsia="Times New Roman" w:hAnsi="Arial" w:cs="Arial"/>
        </w:rPr>
        <w:lastRenderedPageBreak/>
        <w:t>establishments such as a hotel may be recognized as a purchase at a hotel, not a restaurant. </w:t>
      </w:r>
      <w:r w:rsidRPr="004973DD">
        <w:rPr>
          <w:rFonts w:ascii="Arial" w:eastAsia="Times New Roman" w:hAnsi="Arial" w:cs="Arial"/>
        </w:rPr>
        <w:br/>
      </w:r>
    </w:p>
    <w:p w14:paraId="15574A91" w14:textId="3EBA131A" w:rsidR="00BF7976" w:rsidRDefault="004973DD" w:rsidP="004973DD">
      <w:pPr>
        <w:rPr>
          <w:rFonts w:ascii="Arial" w:eastAsia="Times New Roman" w:hAnsi="Arial" w:cs="Arial"/>
        </w:rPr>
      </w:pPr>
      <w:r w:rsidRPr="004973DD">
        <w:rPr>
          <w:rFonts w:ascii="Arial" w:eastAsia="Times New Roman" w:hAnsi="Arial" w:cs="Arial"/>
        </w:rPr>
        <w:t>You will receive 4 additional points (for a total of 6 points) for each U.S. dollar of eligible purchases charged on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 when charged directly with participating Marriott Bonvoy properties, </w:t>
      </w:r>
      <w:proofErr w:type="spellStart"/>
      <w:r w:rsidRPr="004973DD">
        <w:rPr>
          <w:rFonts w:ascii="Arial" w:eastAsia="Times New Roman" w:hAnsi="Arial" w:cs="Arial"/>
        </w:rPr>
        <w:t>stand alone</w:t>
      </w:r>
      <w:proofErr w:type="spellEnd"/>
      <w:r w:rsidRPr="004973DD">
        <w:rPr>
          <w:rFonts w:ascii="Arial" w:eastAsia="Times New Roman" w:hAnsi="Arial" w:cs="Arial"/>
        </w:rPr>
        <w:t xml:space="preserve"> Marriott branded retail establishments, and Marriott branded online stores (including online purchases of Marriott branded gift cards) that, in each case, are wholly owned or managed by Marriott International, Inc and its affiliates. Eligible purchases </w:t>
      </w:r>
      <w:proofErr w:type="gramStart"/>
      <w:r w:rsidRPr="004973DD">
        <w:rPr>
          <w:rFonts w:ascii="Arial" w:eastAsia="Times New Roman" w:hAnsi="Arial" w:cs="Arial"/>
        </w:rPr>
        <w:t>means</w:t>
      </w:r>
      <w:proofErr w:type="gramEnd"/>
      <w:r w:rsidRPr="004973DD">
        <w:rPr>
          <w:rFonts w:ascii="Arial" w:eastAsia="Times New Roman" w:hAnsi="Arial" w:cs="Arial"/>
        </w:rPr>
        <w:t xml:space="preserve"> purchases for goods and services minus returns and other credits. Eligible purchases do NOT include fees or interest charges, cash advances, purchases of traveler’s checks, person-to-person transactions, the purchase or reloading of prepaid cards, and purchases of other cash equivalents. Additional terms and restrictions apply. Points received from your Card will be posted to your Marriott Bonvoy member account up to 12 weeks after the end of each month. Points may appear in your account in more than one deposit. To be eligible to receive points, the Card Account must not be cancelled or in default at the time of bonus fulfillment.</w:t>
      </w:r>
      <w:r w:rsidRPr="004973DD">
        <w:rPr>
          <w:rFonts w:ascii="Arial" w:eastAsia="Times New Roman" w:hAnsi="Arial" w:cs="Arial"/>
        </w:rPr>
        <w:br/>
      </w:r>
    </w:p>
    <w:p w14:paraId="7C7B352E" w14:textId="77777777" w:rsidR="00BF7976" w:rsidRDefault="004973DD" w:rsidP="004973DD">
      <w:pPr>
        <w:rPr>
          <w:rFonts w:ascii="Arial" w:eastAsia="Times New Roman" w:hAnsi="Arial" w:cs="Arial"/>
        </w:rPr>
      </w:pPr>
      <w:r w:rsidRPr="004973DD">
        <w:rPr>
          <w:rFonts w:ascii="Arial" w:eastAsia="Times New Roman" w:hAnsi="Arial" w:cs="Arial"/>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Please visit </w:t>
      </w:r>
      <w:r w:rsidRPr="00331A35">
        <w:rPr>
          <w:rFonts w:ascii="Arial" w:eastAsia="Times New Roman" w:hAnsi="Arial" w:cs="Arial"/>
          <w:u w:val="single"/>
        </w:rPr>
        <w:t>americanexpress.com/rewards-info</w:t>
      </w:r>
      <w:r w:rsidRPr="004973DD">
        <w:rPr>
          <w:rFonts w:ascii="Arial" w:eastAsia="Times New Roman" w:hAnsi="Arial" w:cs="Arial"/>
        </w:rPr>
        <w:t xml:space="preserve"> for more information about rewards. </w:t>
      </w:r>
      <w:r w:rsidRPr="004973DD">
        <w:rPr>
          <w:rFonts w:ascii="Arial" w:eastAsia="Times New Roman" w:hAnsi="Arial" w:cs="Arial"/>
        </w:rPr>
        <w:br/>
      </w:r>
    </w:p>
    <w:p w14:paraId="676BF234" w14:textId="218ED6EB"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4</w:t>
      </w:r>
      <w:r w:rsidR="00250452">
        <w:rPr>
          <w:rFonts w:ascii="Arial" w:eastAsia="Times New Roman" w:hAnsi="Arial" w:cs="Arial"/>
          <w:b/>
          <w:bCs/>
        </w:rPr>
        <w:t xml:space="preserve"> </w:t>
      </w:r>
      <w:r w:rsidRPr="00BF7976">
        <w:rPr>
          <w:rFonts w:ascii="Arial" w:eastAsia="Times New Roman" w:hAnsi="Arial" w:cs="Arial"/>
          <w:b/>
          <w:bCs/>
        </w:rPr>
        <w:t>Marriott Bonvoy Member Base Earn</w:t>
      </w:r>
      <w:r w:rsidRPr="00BF7976">
        <w:rPr>
          <w:rFonts w:ascii="MS Gothic" w:eastAsia="MS Gothic" w:hAnsi="MS Gothic" w:cs="MS Gothic" w:hint="eastAsia"/>
          <w:b/>
          <w:bCs/>
        </w:rPr>
        <w:t> </w:t>
      </w:r>
    </w:p>
    <w:p w14:paraId="23D18BBD" w14:textId="1C28E1D2" w:rsidR="00BF7976" w:rsidRDefault="004973DD" w:rsidP="004973DD">
      <w:pPr>
        <w:rPr>
          <w:rFonts w:ascii="Arial" w:eastAsia="Times New Roman" w:hAnsi="Arial" w:cs="Arial"/>
        </w:rPr>
      </w:pPr>
      <w:r w:rsidRPr="004973DD">
        <w:rPr>
          <w:rFonts w:ascii="Arial" w:eastAsia="Times New Roman" w:hAnsi="Arial" w:cs="Arial"/>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331A35">
        <w:rPr>
          <w:rFonts w:ascii="Arial" w:eastAsia="Times New Roman" w:hAnsi="Arial" w:cs="Arial"/>
          <w:u w:val="single"/>
        </w:rPr>
        <w:t>marriottbonvoy.com/terms</w:t>
      </w:r>
      <w:r w:rsidRPr="004973DD">
        <w:rPr>
          <w:rFonts w:ascii="Arial" w:eastAsia="Times New Roman" w:hAnsi="Arial" w:cs="Arial"/>
        </w:rPr>
        <w:t>.</w:t>
      </w:r>
      <w:r w:rsidRPr="004973DD">
        <w:rPr>
          <w:rFonts w:ascii="Arial" w:eastAsia="Times New Roman" w:hAnsi="Arial" w:cs="Arial"/>
        </w:rPr>
        <w:br/>
      </w:r>
    </w:p>
    <w:p w14:paraId="1AF09FA3" w14:textId="7FD7BD73"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5</w:t>
      </w:r>
      <w:r w:rsidR="00250452">
        <w:rPr>
          <w:rFonts w:ascii="Arial" w:eastAsia="Times New Roman" w:hAnsi="Arial" w:cs="Arial"/>
          <w:b/>
          <w:bCs/>
        </w:rPr>
        <w:t xml:space="preserve"> </w:t>
      </w:r>
      <w:r w:rsidRPr="00BF7976">
        <w:rPr>
          <w:rFonts w:ascii="Arial" w:eastAsia="Times New Roman" w:hAnsi="Arial" w:cs="Arial"/>
          <w:b/>
          <w:bCs/>
        </w:rPr>
        <w:t>$300 Dining Statement Credit</w:t>
      </w:r>
      <w:r w:rsidRPr="00BF7976">
        <w:rPr>
          <w:rFonts w:ascii="MS Gothic" w:eastAsia="MS Gothic" w:hAnsi="MS Gothic" w:cs="MS Gothic" w:hint="eastAsia"/>
          <w:b/>
          <w:bCs/>
        </w:rPr>
        <w:t> </w:t>
      </w:r>
    </w:p>
    <w:p w14:paraId="794B20FC" w14:textId="6354E1CA" w:rsidR="00BF7976" w:rsidRDefault="004973DD" w:rsidP="004973DD">
      <w:pPr>
        <w:rPr>
          <w:rFonts w:ascii="Arial" w:eastAsia="Times New Roman" w:hAnsi="Arial" w:cs="Arial"/>
        </w:rPr>
      </w:pPr>
      <w:r w:rsidRPr="004973DD">
        <w:rPr>
          <w:rFonts w:ascii="Arial" w:eastAsia="Times New Roman" w:hAnsi="Arial" w:cs="Arial"/>
        </w:rPr>
        <w:t>You can receive up to $300 in statement credits issued to your Card Account for eligible purchases charged to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 at restaurants worldwide. Purchases by both the Basic Card Member and Additional Card Members on an eligible Card Account are eligible for statement credits. Each Card Account is eligible for up to $25 in statement credits per month, for a total of up to $300 per calendar year in statement credits across all Cards on the Account. The Dining Credit benefit is not valid for the purchase of gift cards or merchandise, or for purchases at non-restaurant merchants including night clubs, convenience stores, grocery stores, </w:t>
      </w:r>
      <w:r w:rsidRPr="004973DD">
        <w:rPr>
          <w:rFonts w:ascii="Arial" w:eastAsia="Times New Roman" w:hAnsi="Arial" w:cs="Arial"/>
        </w:rPr>
        <w:lastRenderedPageBreak/>
        <w:t xml:space="preserve">or supermarkets. American Express relies on the merchant to process transactions within the same calendar month that you made the purchase </w:t>
      </w:r>
      <w:proofErr w:type="gramStart"/>
      <w:r w:rsidRPr="004973DD">
        <w:rPr>
          <w:rFonts w:ascii="Arial" w:eastAsia="Times New Roman" w:hAnsi="Arial" w:cs="Arial"/>
        </w:rPr>
        <w:t>in order to</w:t>
      </w:r>
      <w:proofErr w:type="gramEnd"/>
      <w:r w:rsidRPr="004973DD">
        <w:rPr>
          <w:rFonts w:ascii="Arial" w:eastAsia="Times New Roman" w:hAnsi="Arial" w:cs="Arial"/>
        </w:rPr>
        <w:t xml:space="preserve"> apply the statement credit in the month that it was intended. For example, if you make an eligible purchase on the last day of the month and the merchant doesn’t process that transaction until the next day, the transaction date will reflect the next day’s date and the statement credit would be applied in the following month. Purchases posted after 120 days from the transaction date will not be considered for a statement credit. If American Express does not receive information that identifies your transaction as eligible for this benefit, you will not receive the statement credit. For example, your transaction will not be eligible if it is not made directly with the merchant. You may not receive the statement credit if the transaction was made at a restaurant located within another establishment (e.g., a restaurant inside a hotel, casino, or event venue) if that transaction is not recognized as a purchase at a restaurant. In addition, in most cases, you may not receive the statement credit if your transaction is made with an electronic wallet, through a third party, or if the merchant uses a mobile or wireless card reader to process it. Please allow 8 -12 weeks after an eligible purchase is charged to your Card Account for statement credit(s) to be posted to your Account. To be eligible for this benefit, your Card Account must not be canceled or past due at the time of statement credit fulfillment. For additional information, call the number on the back of your Card.</w:t>
      </w:r>
      <w:r w:rsidRPr="004973DD">
        <w:rPr>
          <w:rFonts w:ascii="Arial" w:eastAsia="Times New Roman" w:hAnsi="Arial" w:cs="Arial"/>
        </w:rPr>
        <w:br/>
      </w:r>
    </w:p>
    <w:p w14:paraId="17BE3336" w14:textId="128BDAF1"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6</w:t>
      </w:r>
      <w:r w:rsidR="00250452">
        <w:rPr>
          <w:rFonts w:ascii="Arial" w:eastAsia="Times New Roman" w:hAnsi="Arial" w:cs="Arial"/>
          <w:b/>
          <w:bCs/>
        </w:rPr>
        <w:t xml:space="preserve"> </w:t>
      </w:r>
      <w:r w:rsidRPr="00BF7976">
        <w:rPr>
          <w:rFonts w:ascii="Arial" w:eastAsia="Times New Roman" w:hAnsi="Arial" w:cs="Arial"/>
          <w:b/>
          <w:bCs/>
        </w:rPr>
        <w:t>Free Night Award (up to 85k Marriott Bonvoy points)</w:t>
      </w:r>
      <w:r w:rsidRPr="00BF7976">
        <w:rPr>
          <w:rFonts w:ascii="MS Gothic" w:eastAsia="MS Gothic" w:hAnsi="MS Gothic" w:cs="MS Gothic" w:hint="eastAsia"/>
          <w:b/>
          <w:bCs/>
        </w:rPr>
        <w:t> </w:t>
      </w:r>
    </w:p>
    <w:p w14:paraId="248696DA" w14:textId="0121F9EA" w:rsidR="00BF7976" w:rsidRDefault="004973DD" w:rsidP="004973DD">
      <w:pPr>
        <w:rPr>
          <w:rFonts w:ascii="Arial" w:eastAsia="Times New Roman" w:hAnsi="Arial" w:cs="Arial"/>
        </w:rPr>
      </w:pPr>
      <w:r w:rsidRPr="004973DD">
        <w:rPr>
          <w:rFonts w:ascii="Arial" w:eastAsia="Times New Roman" w:hAnsi="Arial" w:cs="Arial"/>
        </w:rPr>
        <w:t>Each year, after renewal of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 you will receive one Free Night Award from Marriott Bonvoy</w:t>
      </w:r>
      <w:r w:rsidR="002E7395" w:rsidRPr="00BA7B78">
        <w:rPr>
          <w:rFonts w:ascii="Arial" w:eastAsia="Times New Roman" w:hAnsi="Arial" w:cs="Arial"/>
          <w:vertAlign w:val="superscript"/>
        </w:rPr>
        <w:t>®</w:t>
      </w:r>
      <w:r w:rsidRPr="004973DD">
        <w:rPr>
          <w:rFonts w:ascii="Arial" w:eastAsia="Times New Roman" w:hAnsi="Arial" w:cs="Arial"/>
        </w:rPr>
        <w:t>. The Free Night Award can be redeemed for a one-night stay inclusive of room rate and applicable taxes at participating Marriott Bonvoy hotels with a redemption level at or under 85,000 Marriott Bonvoy points. Limit one Free Night Award per year of membership.</w:t>
      </w:r>
      <w:r w:rsidRPr="004973DD">
        <w:rPr>
          <w:rFonts w:ascii="Arial" w:eastAsia="Times New Roman" w:hAnsi="Arial" w:cs="Arial"/>
        </w:rPr>
        <w:br/>
      </w:r>
    </w:p>
    <w:p w14:paraId="2B2D8217" w14:textId="77777777" w:rsidR="00BF7976" w:rsidRDefault="004973DD" w:rsidP="004973DD">
      <w:pPr>
        <w:rPr>
          <w:rFonts w:ascii="Arial" w:eastAsia="Times New Roman" w:hAnsi="Arial" w:cs="Arial"/>
        </w:rPr>
      </w:pPr>
      <w:r w:rsidRPr="004973DD">
        <w:rPr>
          <w:rFonts w:ascii="Arial" w:eastAsia="Times New Roman" w:hAnsi="Arial" w:cs="Arial"/>
        </w:rPr>
        <w:t xml:space="preserve">The Card Member may be responsible for payment of additional mandatory resort fees at properties where resort fees are </w:t>
      </w:r>
      <w:proofErr w:type="gramStart"/>
      <w:r w:rsidRPr="004973DD">
        <w:rPr>
          <w:rFonts w:ascii="Arial" w:eastAsia="Times New Roman" w:hAnsi="Arial" w:cs="Arial"/>
        </w:rPr>
        <w:t>applicable, and</w:t>
      </w:r>
      <w:proofErr w:type="gramEnd"/>
      <w:r w:rsidRPr="004973DD">
        <w:rPr>
          <w:rFonts w:ascii="Arial" w:eastAsia="Times New Roman" w:hAnsi="Arial" w:cs="Arial"/>
        </w:rPr>
        <w:t xml:space="preserve"> is responsible for all incidental charges. This benefit is only available to the Basic Card Member on the Card Account.</w:t>
      </w:r>
      <w:r w:rsidRPr="004973DD">
        <w:rPr>
          <w:rFonts w:ascii="Arial" w:eastAsia="Times New Roman" w:hAnsi="Arial" w:cs="Arial"/>
        </w:rPr>
        <w:br/>
      </w:r>
    </w:p>
    <w:p w14:paraId="54C9EE34" w14:textId="7978785F" w:rsidR="00BF7976" w:rsidRDefault="004973DD" w:rsidP="004973DD">
      <w:pPr>
        <w:rPr>
          <w:rFonts w:ascii="Arial" w:eastAsia="Times New Roman" w:hAnsi="Arial" w:cs="Arial"/>
        </w:rPr>
      </w:pPr>
      <w:r w:rsidRPr="004973DD">
        <w:rPr>
          <w:rFonts w:ascii="Arial" w:eastAsia="Times New Roman" w:hAnsi="Arial" w:cs="Arial"/>
        </w:rPr>
        <w:t xml:space="preserve">The Free Night Award will be automatically deposited into your Marriott Bonvoy member account within 8-12 weeks after your renewal month. If your account anniversary month changes (for example, due to a card replacement) your Free Night Award will be triggered within your new renewal month and available within 8-12 weeks. You will receive an email from Marriott Bonvoy to the email address listed on your </w:t>
      </w:r>
      <w:r w:rsidRPr="004973DD">
        <w:rPr>
          <w:rFonts w:ascii="MS Gothic" w:eastAsia="MS Gothic" w:hAnsi="MS Gothic" w:cs="MS Gothic" w:hint="eastAsia"/>
        </w:rPr>
        <w:t> </w:t>
      </w:r>
      <w:r w:rsidRPr="004973DD">
        <w:rPr>
          <w:rFonts w:ascii="Arial" w:eastAsia="Times New Roman" w:hAnsi="Arial" w:cs="Arial"/>
        </w:rPr>
        <w:t xml:space="preserve">Marriott Bonvoy member account confirming that the Free Night Award has been deposited into your Marriott Bonvoy member account. The email will also provide instructions on how to redeem your Free Night Award. To redeem the Free Night Award, you must log into your </w:t>
      </w:r>
      <w:r w:rsidRPr="004973DD">
        <w:rPr>
          <w:rFonts w:ascii="MS Gothic" w:eastAsia="MS Gothic" w:hAnsi="MS Gothic" w:cs="MS Gothic" w:hint="eastAsia"/>
        </w:rPr>
        <w:t> </w:t>
      </w:r>
      <w:r w:rsidRPr="004973DD">
        <w:rPr>
          <w:rFonts w:ascii="Arial" w:eastAsia="Times New Roman" w:hAnsi="Arial" w:cs="Arial"/>
        </w:rPr>
        <w:t xml:space="preserve">Marriott Bonvoy member account and apply the Free Night Award during booking. The Free Night Award will expire one (1) year from issuance. Your Free Night Award may not be combined with cash when redeeming for your free </w:t>
      </w:r>
      <w:proofErr w:type="gramStart"/>
      <w:r w:rsidRPr="004973DD">
        <w:rPr>
          <w:rFonts w:ascii="Arial" w:eastAsia="Times New Roman" w:hAnsi="Arial" w:cs="Arial"/>
        </w:rPr>
        <w:t>night</w:t>
      </w:r>
      <w:proofErr w:type="gramEnd"/>
      <w:r w:rsidRPr="004973DD">
        <w:rPr>
          <w:rFonts w:ascii="Arial" w:eastAsia="Times New Roman" w:hAnsi="Arial" w:cs="Arial"/>
        </w:rPr>
        <w:t xml:space="preserve"> but you are able to redeem or purchase up to 15,000 Marriott Bonvoy points to expand the value of your Free Night Award in accordance with the Marriott Bonvoy Terms and Conditions located at </w:t>
      </w:r>
      <w:r w:rsidRPr="00331A35">
        <w:rPr>
          <w:rFonts w:ascii="Arial" w:eastAsia="Times New Roman" w:hAnsi="Arial" w:cs="Arial"/>
          <w:u w:val="single"/>
        </w:rPr>
        <w:t>https://www.marriott.com/loyalty/terms/default.mi</w:t>
      </w:r>
      <w:r w:rsidRPr="004973DD">
        <w:rPr>
          <w:rFonts w:ascii="Arial" w:eastAsia="Times New Roman" w:hAnsi="Arial" w:cs="Arial"/>
        </w:rPr>
        <w:t xml:space="preserve">. Your Free Night Award may not be transferred, extended beyond the expiration date, or re-credited for points. To qualify for </w:t>
      </w:r>
      <w:r w:rsidRPr="004973DD">
        <w:rPr>
          <w:rFonts w:ascii="Arial" w:eastAsia="Times New Roman" w:hAnsi="Arial" w:cs="Arial"/>
        </w:rPr>
        <w:lastRenderedPageBreak/>
        <w:t xml:space="preserve">the Free Night Award, your account must be open and not in default at the time of the Free Night Award issuance. Free Night Award redemption is subject to availability. Participating hotels may limit the number of standard rooms available for redemption on a limited number of days. For complete limitations and exclusions, please visit </w:t>
      </w:r>
      <w:r w:rsidRPr="00331A35">
        <w:rPr>
          <w:rFonts w:ascii="Arial" w:eastAsia="Times New Roman" w:hAnsi="Arial" w:cs="Arial"/>
          <w:u w:val="single"/>
        </w:rPr>
        <w:t>www.marriott.com/loyalty/redeem.mi.</w:t>
      </w:r>
      <w:r w:rsidRPr="004973DD">
        <w:rPr>
          <w:rFonts w:ascii="Arial" w:eastAsia="Times New Roman" w:hAnsi="Arial" w:cs="Arial"/>
        </w:rPr>
        <w:br/>
      </w:r>
    </w:p>
    <w:p w14:paraId="3C33BEBE" w14:textId="77777777" w:rsidR="00BF7976" w:rsidRDefault="004973DD" w:rsidP="004973DD">
      <w:pPr>
        <w:rPr>
          <w:rFonts w:ascii="Arial" w:eastAsia="Times New Roman" w:hAnsi="Arial" w:cs="Arial"/>
        </w:rPr>
      </w:pPr>
      <w:r w:rsidRPr="004973DD">
        <w:rPr>
          <w:rFonts w:ascii="Arial" w:eastAsia="Times New Roman" w:hAnsi="Arial" w:cs="Arial"/>
        </w:rPr>
        <w:t xml:space="preserve">Please visit </w:t>
      </w:r>
      <w:r w:rsidRPr="00331A35">
        <w:rPr>
          <w:rFonts w:ascii="Arial" w:eastAsia="Times New Roman" w:hAnsi="Arial" w:cs="Arial"/>
          <w:u w:val="single"/>
        </w:rPr>
        <w:t>https://www.marriott.com/loyalty/terms/default.mi#participatingpropertiesandbrands</w:t>
      </w:r>
      <w:r w:rsidRPr="004973DD">
        <w:rPr>
          <w:rFonts w:ascii="Arial" w:eastAsia="Times New Roman" w:hAnsi="Arial" w:cs="Arial"/>
        </w:rPr>
        <w:t xml:space="preserve"> for a list of participating properties. American Express is not responsible for fulfillment of Free Night Award redemptions.</w:t>
      </w:r>
      <w:r w:rsidRPr="004973DD">
        <w:rPr>
          <w:rFonts w:ascii="Arial" w:eastAsia="Times New Roman" w:hAnsi="Arial" w:cs="Arial"/>
        </w:rPr>
        <w:br/>
      </w:r>
    </w:p>
    <w:p w14:paraId="550F2A49" w14:textId="77777777" w:rsidR="00BF7976" w:rsidRDefault="004973DD" w:rsidP="004973DD">
      <w:pPr>
        <w:rPr>
          <w:rFonts w:ascii="Arial" w:eastAsia="Times New Roman" w:hAnsi="Arial" w:cs="Arial"/>
        </w:rPr>
      </w:pPr>
      <w:r w:rsidRPr="004973DD">
        <w:rPr>
          <w:rFonts w:ascii="Arial" w:eastAsia="Times New Roman" w:hAnsi="Arial" w:cs="Arial"/>
        </w:rPr>
        <w:t>Redemptions are subject to the terms and conditions of Marriott Bonvoy.</w:t>
      </w:r>
      <w:r w:rsidRPr="004973DD">
        <w:rPr>
          <w:rFonts w:ascii="Arial" w:eastAsia="Times New Roman" w:hAnsi="Arial" w:cs="Arial"/>
        </w:rPr>
        <w:br/>
      </w:r>
    </w:p>
    <w:p w14:paraId="4B31FC44" w14:textId="1A5B1443" w:rsidR="00BF7976" w:rsidRPr="00BF7976" w:rsidRDefault="004973DD" w:rsidP="004973DD">
      <w:pPr>
        <w:rPr>
          <w:rFonts w:ascii="MS Gothic" w:eastAsia="MS Gothic" w:hAnsi="MS Gothic" w:cs="MS Gothic"/>
          <w:b/>
          <w:bCs/>
        </w:rPr>
      </w:pPr>
      <w:r w:rsidRPr="00250452">
        <w:rPr>
          <w:rFonts w:ascii="Arial" w:eastAsia="Times New Roman" w:hAnsi="Arial" w:cs="Arial"/>
          <w:b/>
          <w:bCs/>
          <w:vertAlign w:val="superscript"/>
        </w:rPr>
        <w:t>7</w:t>
      </w:r>
      <w:r w:rsidR="00250452">
        <w:rPr>
          <w:rFonts w:ascii="Arial" w:eastAsia="Times New Roman" w:hAnsi="Arial" w:cs="Arial"/>
          <w:b/>
          <w:bCs/>
        </w:rPr>
        <w:t xml:space="preserve"> </w:t>
      </w:r>
      <w:r w:rsidRPr="00BF7976">
        <w:rPr>
          <w:rFonts w:ascii="Arial" w:eastAsia="Times New Roman" w:hAnsi="Arial" w:cs="Arial"/>
          <w:b/>
          <w:bCs/>
        </w:rPr>
        <w:t>25 Elite Night Credits</w:t>
      </w:r>
      <w:r w:rsidRPr="00BF7976">
        <w:rPr>
          <w:rFonts w:ascii="MS Gothic" w:eastAsia="MS Gothic" w:hAnsi="MS Gothic" w:cs="MS Gothic" w:hint="eastAsia"/>
          <w:b/>
          <w:bCs/>
        </w:rPr>
        <w:t> </w:t>
      </w:r>
    </w:p>
    <w:p w14:paraId="2149E159" w14:textId="1D7EBB0A" w:rsidR="004973DD" w:rsidRPr="004973DD" w:rsidRDefault="004973DD" w:rsidP="004973DD">
      <w:pPr>
        <w:rPr>
          <w:rFonts w:ascii="Arial" w:eastAsia="Times New Roman" w:hAnsi="Arial" w:cs="Arial"/>
        </w:rPr>
      </w:pPr>
      <w:r w:rsidRPr="004973DD">
        <w:rPr>
          <w:rFonts w:ascii="Arial" w:eastAsia="Times New Roman" w:hAnsi="Arial" w:cs="Arial"/>
        </w:rPr>
        <w:t>Twenty-five Elite Night Credits (“ENC”) will be deposited into your Marriott Bonvoy</w:t>
      </w:r>
      <w:r w:rsidR="002E7395" w:rsidRPr="00BA7B78">
        <w:rPr>
          <w:rFonts w:ascii="Arial" w:eastAsia="Times New Roman" w:hAnsi="Arial" w:cs="Arial"/>
          <w:vertAlign w:val="superscript"/>
        </w:rPr>
        <w:t>®</w:t>
      </w:r>
      <w:r w:rsidRPr="004973DD">
        <w:rPr>
          <w:rFonts w:ascii="Arial" w:eastAsia="Times New Roman" w:hAnsi="Arial" w:cs="Arial"/>
        </w:rPr>
        <w:t xml:space="preserve"> Marriott Bonvoy within 60 days upon opening your Marriott Bonvoy Brilliant</w:t>
      </w:r>
      <w:r w:rsidR="002E7395" w:rsidRPr="00BA7B78">
        <w:rPr>
          <w:rFonts w:ascii="Arial" w:eastAsia="Times New Roman" w:hAnsi="Arial" w:cs="Arial"/>
          <w:vertAlign w:val="superscript"/>
        </w:rPr>
        <w:t>®</w:t>
      </w:r>
      <w:r w:rsidRPr="004973DD">
        <w:rPr>
          <w:rFonts w:ascii="Arial" w:eastAsia="Times New Roman" w:hAnsi="Arial" w:cs="Arial"/>
        </w:rPr>
        <w:t xml:space="preserve"> American Express</w:t>
      </w:r>
      <w:r w:rsidR="002E7395" w:rsidRPr="00BA7B78">
        <w:rPr>
          <w:rFonts w:ascii="Arial" w:eastAsia="Times New Roman" w:hAnsi="Arial" w:cs="Arial"/>
          <w:vertAlign w:val="superscript"/>
        </w:rPr>
        <w:t>®</w:t>
      </w:r>
      <w:r w:rsidRPr="004973DD">
        <w:rPr>
          <w:rFonts w:ascii="Arial" w:eastAsia="Times New Roman" w:hAnsi="Arial" w:cs="Arial"/>
        </w:rPr>
        <w:t xml:space="preserve"> Card Account. If you have already received the annual Elite Night Credits (“Annual ENC” benefit associated with another Marriott Bonvoy consumer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25 ENCs associated with the Annual ENC benefit from your Marriott Bonvoy Brilliant American Express Card, you must be the Basic Card Member, your Card Account must be open at the time of the deposit, and you must have an active Marriott Bonvoy Member Account linked to your Card account. This benefit is not exclusive to Cards offered by American Express. You can only receive the Annual ENC benefit associated with one eligible Marriott Bonvoy consumer card per year, regardless of the number of Marriott Bonvoy cards that are linked with a Marriott Bonvoy Member Account and regardless of bank issuer. If your Marriott Bonvoy Member Account is linked to more than one open Marriott Bonvoy consumer card that offers the Annual ENC benefit, you will only receive the Annual ENC benefit associated with the card that offers the highest number of ENCs. If you have both an open Marriott Bonvoy consumer card account and an open Marriott Bonvoy business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r w:rsidRPr="004973DD">
        <w:rPr>
          <w:rFonts w:ascii="Arial" w:eastAsia="Times New Roman" w:hAnsi="Arial" w:cs="Arial"/>
        </w:rPr>
        <w:br/>
      </w:r>
    </w:p>
    <w:p w14:paraId="33244714" w14:textId="77777777" w:rsidR="004973DD" w:rsidRPr="004973DD" w:rsidRDefault="004973DD">
      <w:pPr>
        <w:rPr>
          <w:rFonts w:ascii="Arial" w:hAnsi="Arial" w:cs="Arial"/>
        </w:rPr>
      </w:pPr>
    </w:p>
    <w:sectPr w:rsidR="004973DD" w:rsidRPr="0049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DD"/>
    <w:rsid w:val="00250452"/>
    <w:rsid w:val="002E7395"/>
    <w:rsid w:val="00331A35"/>
    <w:rsid w:val="004973DD"/>
    <w:rsid w:val="005360F4"/>
    <w:rsid w:val="006A2A6F"/>
    <w:rsid w:val="00BA7B78"/>
    <w:rsid w:val="00BF7976"/>
    <w:rsid w:val="00EE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FC880"/>
  <w15:chartTrackingRefBased/>
  <w15:docId w15:val="{7B04BA69-BC4A-7E48-9B31-3AAE5E09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54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Mortensen</dc:creator>
  <cp:keywords/>
  <dc:description/>
  <cp:lastModifiedBy>Karin Thompson</cp:lastModifiedBy>
  <cp:revision>7</cp:revision>
  <dcterms:created xsi:type="dcterms:W3CDTF">2024-07-16T22:55:00Z</dcterms:created>
  <dcterms:modified xsi:type="dcterms:W3CDTF">2024-07-16T23:43:00Z</dcterms:modified>
</cp:coreProperties>
</file>