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Name - Alamin Seikh </w:t>
      </w:r>
    </w:p>
    <w:p w:rsidR="00000000" w:rsidDel="00000000" w:rsidP="00000000" w:rsidRDefault="00000000" w:rsidRPr="00000000" w14:paraId="00000002">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Date- 1/12/2025</w:t>
      </w:r>
    </w:p>
    <w:p w:rsidR="00000000" w:rsidDel="00000000" w:rsidP="00000000" w:rsidRDefault="00000000" w:rsidRPr="00000000" w14:paraId="00000003">
      <w:pPr>
        <w:pStyle w:val="Heading3"/>
        <w:keepNext w:val="0"/>
        <w:keepLines w:val="0"/>
        <w:shd w:fill="ffffff" w:val="clear"/>
        <w:spacing w:after="120" w:before="120" w:lineRule="auto"/>
        <w:rPr>
          <w:rFonts w:ascii="Roboto" w:cs="Roboto" w:eastAsia="Roboto" w:hAnsi="Roboto"/>
          <w:b w:val="1"/>
          <w:bCs w:val="1"/>
          <w:color w:val="1f1f1f"/>
          <w:sz w:val="24"/>
          <w:szCs w:val="24"/>
        </w:rPr>
      </w:pPr>
      <w:bookmarkStart w:colFirst="0" w:colLast="0" w:name="_nothqj8ereo5" w:id="0"/>
      <w:bookmarkEnd w:id="0"/>
      <w:r w:rsidDel="00000000" w:rsidR="00000000" w:rsidRPr="00000000">
        <w:rPr>
          <w:b w:val="1"/>
          <w:bCs w:val="1"/>
          <w:color w:val="1f1f1f"/>
          <w:sz w:val="21"/>
          <w:szCs w:val="21"/>
          <w:rtl w:val="0"/>
        </w:rPr>
        <w:t xml:space="preserve">Topic - Fuzzy Logic and </w:t>
      </w:r>
      <w:r w:rsidDel="00000000" w:rsidR="00000000" w:rsidRPr="00000000">
        <w:rPr>
          <w:rFonts w:ascii="Roboto" w:cs="Roboto" w:eastAsia="Roboto" w:hAnsi="Roboto"/>
          <w:b w:val="1"/>
          <w:bCs w:val="1"/>
          <w:color w:val="1f1f1f"/>
          <w:sz w:val="24"/>
          <w:szCs w:val="24"/>
          <w:rtl w:val="0"/>
        </w:rPr>
        <w:t xml:space="preserve">Membership Function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120" w:before="120" w:lineRule="auto"/>
        <w:rPr/>
      </w:pPr>
      <w:bookmarkStart w:colFirst="0" w:colLast="0" w:name="_c1xaqaoo3w0i" w:id="1"/>
      <w:bookmarkEnd w:id="1"/>
      <w:r w:rsidDel="00000000" w:rsidR="00000000" w:rsidRPr="00000000">
        <w:rPr>
          <w:rFonts w:ascii="Roboto" w:cs="Roboto" w:eastAsia="Roboto" w:hAnsi="Roboto"/>
          <w:b w:val="1"/>
          <w:bCs w:val="1"/>
          <w:color w:val="1f1f1f"/>
          <w:sz w:val="24"/>
          <w:szCs w:val="24"/>
          <w:rtl w:val="0"/>
        </w:rPr>
        <w:t xml:space="preserve">Membership Function</w:t>
      </w:r>
      <w:r w:rsidDel="00000000" w:rsidR="00000000" w:rsidRPr="00000000">
        <w:rPr>
          <w:rtl w:val="0"/>
        </w:rPr>
      </w:r>
    </w:p>
    <w:p w:rsidR="00000000" w:rsidDel="00000000" w:rsidP="00000000" w:rsidRDefault="00000000" w:rsidRPr="00000000" w14:paraId="00000006">
      <w:pPr>
        <w:shd w:fill="ffffff" w:val="clear"/>
        <w:spacing w:after="120" w:before="120" w:lineRule="auto"/>
        <w:rPr>
          <w:color w:val="1f1f1f"/>
          <w:sz w:val="21"/>
          <w:szCs w:val="21"/>
        </w:rPr>
      </w:pPr>
      <w:r w:rsidDel="00000000" w:rsidR="00000000" w:rsidRPr="00000000">
        <w:rPr>
          <w:color w:val="1f1f1f"/>
          <w:sz w:val="21"/>
          <w:szCs w:val="21"/>
          <w:rtl w:val="0"/>
        </w:rPr>
        <w:t xml:space="preserve">In classical (Boolean) logic, an element either belongs to a set or it doesn't. For example, a number is either 'even' or 'not even'. In fuzzy logic, this is different.</w:t>
      </w:r>
    </w:p>
    <w:p w:rsidR="00000000" w:rsidDel="00000000" w:rsidP="00000000" w:rsidRDefault="00000000" w:rsidRPr="00000000" w14:paraId="00000007">
      <w:pPr>
        <w:shd w:fill="ffffff" w:val="clear"/>
        <w:spacing w:after="120" w:before="120" w:lineRule="auto"/>
        <w:rPr>
          <w:color w:val="1f1f1f"/>
          <w:sz w:val="21"/>
          <w:szCs w:val="21"/>
        </w:rPr>
      </w:pPr>
      <w:r w:rsidDel="00000000" w:rsidR="00000000" w:rsidRPr="00000000">
        <w:rPr>
          <w:color w:val="1f1f1f"/>
          <w:sz w:val="21"/>
          <w:szCs w:val="21"/>
          <w:rtl w:val="0"/>
        </w:rPr>
        <w:t xml:space="preserve">A </w:t>
      </w:r>
      <w:r w:rsidDel="00000000" w:rsidR="00000000" w:rsidRPr="00000000">
        <w:rPr>
          <w:b w:val="1"/>
          <w:bCs w:val="1"/>
          <w:color w:val="1f1f1f"/>
          <w:sz w:val="21"/>
          <w:szCs w:val="21"/>
          <w:rtl w:val="0"/>
        </w:rPr>
        <w:t xml:space="preserve">membership function</w:t>
      </w:r>
      <w:r w:rsidDel="00000000" w:rsidR="00000000" w:rsidRPr="00000000">
        <w:rPr>
          <w:color w:val="1f1f1f"/>
          <w:sz w:val="21"/>
          <w:szCs w:val="21"/>
          <w:rtl w:val="0"/>
        </w:rPr>
        <w:t xml:space="preserve"> (often denoted by μ) defines the degree to which an element belongs to a fuzzy set. Instead of a strict 'yes' or 'no' (0 or 1), a membership function assigns a value between 0 and 1, inclusive.</w:t>
      </w:r>
    </w:p>
    <w:p w:rsidR="00000000" w:rsidDel="00000000" w:rsidP="00000000" w:rsidRDefault="00000000" w:rsidRPr="00000000" w14:paraId="00000008">
      <w:pPr>
        <w:numPr>
          <w:ilvl w:val="0"/>
          <w:numId w:val="3"/>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0:</w:t>
      </w:r>
      <w:r w:rsidDel="00000000" w:rsidR="00000000" w:rsidRPr="00000000">
        <w:rPr>
          <w:color w:val="1f1f1f"/>
          <w:sz w:val="21"/>
          <w:szCs w:val="21"/>
          <w:rtl w:val="0"/>
        </w:rPr>
        <w:t xml:space="preserve"> The element does </w:t>
      </w:r>
      <w:r w:rsidDel="00000000" w:rsidR="00000000" w:rsidRPr="00000000">
        <w:rPr>
          <w:i w:val="1"/>
          <w:iCs w:val="1"/>
          <w:color w:val="1f1f1f"/>
          <w:sz w:val="21"/>
          <w:szCs w:val="21"/>
          <w:rtl w:val="0"/>
        </w:rPr>
        <w:t xml:space="preserve">not</w:t>
      </w:r>
      <w:r w:rsidDel="00000000" w:rsidR="00000000" w:rsidRPr="00000000">
        <w:rPr>
          <w:color w:val="1f1f1f"/>
          <w:sz w:val="21"/>
          <w:szCs w:val="21"/>
          <w:rtl w:val="0"/>
        </w:rPr>
        <w:t xml:space="preserve"> belong to the fuzzy set at all.</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1:</w:t>
      </w:r>
      <w:r w:rsidDel="00000000" w:rsidR="00000000" w:rsidRPr="00000000">
        <w:rPr>
          <w:color w:val="1f1f1f"/>
          <w:sz w:val="21"/>
          <w:szCs w:val="21"/>
          <w:rtl w:val="0"/>
        </w:rPr>
        <w:t xml:space="preserve"> The element </w:t>
      </w:r>
      <w:r w:rsidDel="00000000" w:rsidR="00000000" w:rsidRPr="00000000">
        <w:rPr>
          <w:i w:val="1"/>
          <w:iCs w:val="1"/>
          <w:color w:val="1f1f1f"/>
          <w:sz w:val="21"/>
          <w:szCs w:val="21"/>
          <w:rtl w:val="0"/>
        </w:rPr>
        <w:t xml:space="preserve">fully</w:t>
      </w:r>
      <w:r w:rsidDel="00000000" w:rsidR="00000000" w:rsidRPr="00000000">
        <w:rPr>
          <w:color w:val="1f1f1f"/>
          <w:sz w:val="21"/>
          <w:szCs w:val="21"/>
          <w:rtl w:val="0"/>
        </w:rPr>
        <w:t xml:space="preserve"> belongs to the fuzzy set.</w:t>
      </w:r>
    </w:p>
    <w:p w:rsidR="00000000" w:rsidDel="00000000" w:rsidP="00000000" w:rsidRDefault="00000000" w:rsidRPr="00000000" w14:paraId="0000000A">
      <w:pPr>
        <w:numPr>
          <w:ilvl w:val="0"/>
          <w:numId w:val="3"/>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Values between 0 and 1:</w:t>
      </w:r>
      <w:r w:rsidDel="00000000" w:rsidR="00000000" w:rsidRPr="00000000">
        <w:rPr>
          <w:color w:val="1f1f1f"/>
          <w:sz w:val="21"/>
          <w:szCs w:val="21"/>
          <w:rtl w:val="0"/>
        </w:rPr>
        <w:t xml:space="preserve"> The element </w:t>
      </w:r>
      <w:r w:rsidDel="00000000" w:rsidR="00000000" w:rsidRPr="00000000">
        <w:rPr>
          <w:i w:val="1"/>
          <w:iCs w:val="1"/>
          <w:color w:val="1f1f1f"/>
          <w:sz w:val="21"/>
          <w:szCs w:val="21"/>
          <w:rtl w:val="0"/>
        </w:rPr>
        <w:t xml:space="preserve">partially</w:t>
      </w:r>
      <w:r w:rsidDel="00000000" w:rsidR="00000000" w:rsidRPr="00000000">
        <w:rPr>
          <w:color w:val="1f1f1f"/>
          <w:sz w:val="21"/>
          <w:szCs w:val="21"/>
          <w:rtl w:val="0"/>
        </w:rPr>
        <w:t xml:space="preserve"> belongs to the fuzzy set. The closer the value is to 1, the higher its degree of membership.</w:t>
      </w:r>
    </w:p>
    <w:p w:rsidR="00000000" w:rsidDel="00000000" w:rsidP="00000000" w:rsidRDefault="00000000" w:rsidRPr="00000000" w14:paraId="0000000B">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Consider the fuzzy set "Tall People".</w:t>
      </w:r>
    </w:p>
    <w:p w:rsidR="00000000" w:rsidDel="00000000" w:rsidP="00000000" w:rsidRDefault="00000000" w:rsidRPr="00000000" w14:paraId="0000000C">
      <w:pPr>
        <w:numPr>
          <w:ilvl w:val="0"/>
          <w:numId w:val="5"/>
        </w:numPr>
        <w:shd w:fill="ffffff" w:val="clear"/>
        <w:spacing w:after="0" w:afterAutospacing="0" w:before="120" w:lineRule="auto"/>
        <w:ind w:left="720" w:hanging="360"/>
      </w:pPr>
      <w:r w:rsidDel="00000000" w:rsidR="00000000" w:rsidRPr="00000000">
        <w:rPr>
          <w:color w:val="1f1f1f"/>
          <w:sz w:val="21"/>
          <w:szCs w:val="21"/>
          <w:rtl w:val="0"/>
        </w:rPr>
        <w:t xml:space="preserve">A person who is 5 feet tall might have a membership degree of 0 (not tall).</w:t>
      </w:r>
    </w:p>
    <w:p w:rsidR="00000000" w:rsidDel="00000000" w:rsidP="00000000" w:rsidRDefault="00000000" w:rsidRPr="00000000" w14:paraId="0000000D">
      <w:pPr>
        <w:numPr>
          <w:ilvl w:val="0"/>
          <w:numId w:val="5"/>
        </w:numPr>
        <w:shd w:fill="ffffff" w:val="clear"/>
        <w:spacing w:after="0" w:afterAutospacing="0" w:before="0" w:beforeAutospacing="0" w:lineRule="auto"/>
        <w:ind w:left="720" w:hanging="360"/>
      </w:pPr>
      <w:r w:rsidDel="00000000" w:rsidR="00000000" w:rsidRPr="00000000">
        <w:rPr>
          <w:color w:val="1f1f1f"/>
          <w:sz w:val="21"/>
          <w:szCs w:val="21"/>
          <w:rtl w:val="0"/>
        </w:rPr>
        <w:t xml:space="preserve">A person who is 6 feet tall might have a membership degree of 0.7 (somewhat tall).</w:t>
      </w:r>
    </w:p>
    <w:p w:rsidR="00000000" w:rsidDel="00000000" w:rsidP="00000000" w:rsidRDefault="00000000" w:rsidRPr="00000000" w14:paraId="0000000E">
      <w:pPr>
        <w:numPr>
          <w:ilvl w:val="0"/>
          <w:numId w:val="5"/>
        </w:numPr>
        <w:shd w:fill="ffffff" w:val="clear"/>
        <w:spacing w:after="120" w:before="0" w:beforeAutospacing="0" w:lineRule="auto"/>
        <w:ind w:left="720" w:hanging="360"/>
      </w:pPr>
      <w:r w:rsidDel="00000000" w:rsidR="00000000" w:rsidRPr="00000000">
        <w:rPr>
          <w:color w:val="1f1f1f"/>
          <w:sz w:val="21"/>
          <w:szCs w:val="21"/>
          <w:rtl w:val="0"/>
        </w:rPr>
        <w:t xml:space="preserve">A person who is 6 feet 8 inches tall might have a membership degree of 1 (definitely tall).</w:t>
      </w:r>
    </w:p>
    <w:p w:rsidR="00000000" w:rsidDel="00000000" w:rsidP="00000000" w:rsidRDefault="00000000" w:rsidRPr="00000000" w14:paraId="0000000F">
      <w:pPr>
        <w:shd w:fill="ffffff" w:val="clear"/>
        <w:spacing w:after="120" w:before="120" w:lineRule="auto"/>
        <w:rPr>
          <w:color w:val="1f1f1f"/>
          <w:sz w:val="21"/>
          <w:szCs w:val="21"/>
        </w:rPr>
      </w:pPr>
      <w:r w:rsidDel="00000000" w:rsidR="00000000" w:rsidRPr="00000000">
        <w:rPr>
          <w:color w:val="1f1f1f"/>
          <w:sz w:val="21"/>
          <w:szCs w:val="21"/>
          <w:rtl w:val="0"/>
        </w:rPr>
        <w:t xml:space="preserve">Common shapes for membership functions include triangular (as seen in the example), trapezoidal, Gaussian, and S-shaped curves, each chosen based on the nature of the fuzzy concept being modeled.</w:t>
      </w:r>
    </w:p>
    <w:p w:rsidR="00000000" w:rsidDel="00000000" w:rsidP="00000000" w:rsidRDefault="00000000" w:rsidRPr="00000000" w14:paraId="00000010">
      <w:pPr>
        <w:pStyle w:val="Heading3"/>
        <w:keepNext w:val="0"/>
        <w:keepLines w:val="0"/>
        <w:shd w:fill="ffffff" w:val="clear"/>
        <w:spacing w:after="120" w:before="120" w:lineRule="auto"/>
        <w:rPr>
          <w:rFonts w:ascii="Roboto" w:cs="Roboto" w:eastAsia="Roboto" w:hAnsi="Roboto"/>
          <w:b w:val="1"/>
          <w:bCs w:val="1"/>
          <w:color w:val="1f1f1f"/>
          <w:sz w:val="24"/>
          <w:szCs w:val="24"/>
        </w:rPr>
      </w:pPr>
      <w:bookmarkStart w:colFirst="0" w:colLast="0" w:name="_bu54nyq7jm4r" w:id="2"/>
      <w:bookmarkEnd w:id="2"/>
      <w:r w:rsidDel="00000000" w:rsidR="00000000" w:rsidRPr="00000000">
        <w:rPr>
          <w:rFonts w:ascii="Roboto" w:cs="Roboto" w:eastAsia="Roboto" w:hAnsi="Roboto"/>
          <w:b w:val="1"/>
          <w:bCs w:val="1"/>
          <w:color w:val="1f1f1f"/>
          <w:sz w:val="24"/>
          <w:szCs w:val="24"/>
          <w:rtl w:val="0"/>
        </w:rPr>
        <w:t xml:space="preserve">Fuzzy Logic</w:t>
      </w:r>
    </w:p>
    <w:p w:rsidR="00000000" w:rsidDel="00000000" w:rsidP="00000000" w:rsidRDefault="00000000" w:rsidRPr="00000000" w14:paraId="00000011">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Fuzzy logic</w:t>
      </w:r>
      <w:r w:rsidDel="00000000" w:rsidR="00000000" w:rsidRPr="00000000">
        <w:rPr>
          <w:color w:val="1f1f1f"/>
          <w:sz w:val="21"/>
          <w:szCs w:val="21"/>
          <w:rtl w:val="0"/>
        </w:rPr>
        <w:t xml:space="preserve"> is a form of many-valued logic that deals with reasoning that is approximate rather than fixed and exact. In contrast to traditional binary logic (where statements are either true or false), fuzzy logic allows for degrees of truth.</w:t>
      </w:r>
    </w:p>
    <w:p w:rsidR="00000000" w:rsidDel="00000000" w:rsidP="00000000" w:rsidRDefault="00000000" w:rsidRPr="00000000" w14:paraId="00000012">
      <w:pPr>
        <w:shd w:fill="ffffff" w:val="clear"/>
        <w:spacing w:after="120" w:before="120" w:lineRule="auto"/>
        <w:rPr>
          <w:color w:val="1f1f1f"/>
          <w:sz w:val="21"/>
          <w:szCs w:val="21"/>
        </w:rPr>
      </w:pPr>
      <w:r w:rsidDel="00000000" w:rsidR="00000000" w:rsidRPr="00000000">
        <w:rPr>
          <w:color w:val="1f1f1f"/>
          <w:sz w:val="21"/>
          <w:szCs w:val="21"/>
          <w:rtl w:val="0"/>
        </w:rPr>
        <w:t xml:space="preserve">It was introduced by Lotfi Zadeh in 1965 and is designed to model human reasoning, which often involves vague or imprecise concepts. It's particularly useful in control systems where exact mathematical models are difficult to obtain or where human-like decision-making is desired.</w:t>
      </w:r>
    </w:p>
    <w:p w:rsidR="00000000" w:rsidDel="00000000" w:rsidP="00000000" w:rsidRDefault="00000000" w:rsidRPr="00000000" w14:paraId="00000013">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Key Characteristics of Fuzzy Logic:</w:t>
      </w:r>
    </w:p>
    <w:p w:rsidR="00000000" w:rsidDel="00000000" w:rsidP="00000000" w:rsidRDefault="00000000" w:rsidRPr="00000000" w14:paraId="00000014">
      <w:pPr>
        <w:numPr>
          <w:ilvl w:val="0"/>
          <w:numId w:val="1"/>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Degrees of Truth:</w:t>
      </w:r>
      <w:r w:rsidDel="00000000" w:rsidR="00000000" w:rsidRPr="00000000">
        <w:rPr>
          <w:color w:val="1f1f1f"/>
          <w:sz w:val="21"/>
          <w:szCs w:val="21"/>
          <w:rtl w:val="0"/>
        </w:rPr>
        <w:t xml:space="preserve"> Instead of just 'true' or 'false', fuzzy logic uses 'degrees of truth' ranging from 0 (completely false) to 1 (completely true).</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Fuzzy Sets:</w:t>
      </w:r>
      <w:r w:rsidDel="00000000" w:rsidR="00000000" w:rsidRPr="00000000">
        <w:rPr>
          <w:color w:val="1f1f1f"/>
          <w:sz w:val="21"/>
          <w:szCs w:val="21"/>
          <w:rtl w:val="0"/>
        </w:rPr>
        <w:t xml:space="preserve"> At its core are fuzzy sets, which allow elements to have partial membership, defined by membership functions.</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Linguistic Variables:</w:t>
      </w:r>
      <w:r w:rsidDel="00000000" w:rsidR="00000000" w:rsidRPr="00000000">
        <w:rPr>
          <w:color w:val="1f1f1f"/>
          <w:sz w:val="21"/>
          <w:szCs w:val="21"/>
          <w:rtl w:val="0"/>
        </w:rPr>
        <w:t xml:space="preserve"> Fuzzy logic uses linguistic variables (like 'temperature', 'speed', 'age') whose values are words or sentences in natural language (e.g., 'hot', 'cold', 'slow', 'fast', 'young', 'old'), rather than numerical values.</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Fuzzy Rules:</w:t>
      </w:r>
      <w:r w:rsidDel="00000000" w:rsidR="00000000" w:rsidRPr="00000000">
        <w:rPr>
          <w:color w:val="1f1f1f"/>
          <w:sz w:val="21"/>
          <w:szCs w:val="21"/>
          <w:rtl w:val="0"/>
        </w:rPr>
        <w:t xml:space="preserve"> It operates using if-then rules (e.g., "IF temperature IS hot AND speed IS fast THEN fan_speed IS high"), where the 'IS' operator refers to the degree of membership.</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Inference Mechanism:</w:t>
      </w:r>
      <w:r w:rsidDel="00000000" w:rsidR="00000000" w:rsidRPr="00000000">
        <w:rPr>
          <w:color w:val="1f1f1f"/>
          <w:sz w:val="21"/>
          <w:szCs w:val="21"/>
          <w:rtl w:val="0"/>
        </w:rPr>
        <w:t xml:space="preserve"> It has a fuzzy inference engine that processes these rules and membership degrees to arrive at a fuzzy output.</w:t>
      </w:r>
    </w:p>
    <w:p w:rsidR="00000000" w:rsidDel="00000000" w:rsidP="00000000" w:rsidRDefault="00000000" w:rsidRPr="00000000" w14:paraId="00000019">
      <w:pPr>
        <w:numPr>
          <w:ilvl w:val="0"/>
          <w:numId w:val="1"/>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Defuzzification:</w:t>
      </w:r>
      <w:r w:rsidDel="00000000" w:rsidR="00000000" w:rsidRPr="00000000">
        <w:rPr>
          <w:color w:val="1f1f1f"/>
          <w:sz w:val="21"/>
          <w:szCs w:val="21"/>
          <w:rtl w:val="0"/>
        </w:rPr>
        <w:t xml:space="preserve"> Finally, a defuzzification step converts the fuzzy output back into a crisp (numerical) value that can be used to control a system or make a decision.</w:t>
      </w:r>
    </w:p>
    <w:p w:rsidR="00000000" w:rsidDel="00000000" w:rsidP="00000000" w:rsidRDefault="00000000" w:rsidRPr="00000000" w14:paraId="0000001A">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Applications:</w:t>
      </w:r>
      <w:r w:rsidDel="00000000" w:rsidR="00000000" w:rsidRPr="00000000">
        <w:rPr>
          <w:color w:val="1f1f1f"/>
          <w:sz w:val="21"/>
          <w:szCs w:val="21"/>
          <w:rtl w:val="0"/>
        </w:rPr>
        <w:t xml:space="preserve"> Fuzzy logic is widely used in various fields, including:</w:t>
      </w:r>
    </w:p>
    <w:p w:rsidR="00000000" w:rsidDel="00000000" w:rsidP="00000000" w:rsidRDefault="00000000" w:rsidRPr="00000000" w14:paraId="0000001B">
      <w:pPr>
        <w:numPr>
          <w:ilvl w:val="0"/>
          <w:numId w:val="2"/>
        </w:numPr>
        <w:shd w:fill="ffffff" w:val="clear"/>
        <w:spacing w:after="0" w:afterAutospacing="0" w:before="120" w:lineRule="auto"/>
        <w:ind w:left="720" w:hanging="360"/>
      </w:pPr>
      <w:r w:rsidDel="00000000" w:rsidR="00000000" w:rsidRPr="00000000">
        <w:rPr>
          <w:color w:val="1f1f1f"/>
          <w:sz w:val="21"/>
          <w:szCs w:val="21"/>
          <w:rtl w:val="0"/>
        </w:rPr>
        <w:t xml:space="preserve">Control systems (e.g., in washing machines, air conditioners, anti-lock braking systems)</w:t>
      </w:r>
    </w:p>
    <w:p w:rsidR="00000000" w:rsidDel="00000000" w:rsidP="00000000" w:rsidRDefault="00000000" w:rsidRPr="00000000" w14:paraId="0000001C">
      <w:pPr>
        <w:numPr>
          <w:ilvl w:val="0"/>
          <w:numId w:val="2"/>
        </w:numPr>
        <w:shd w:fill="ffffff" w:val="clear"/>
        <w:spacing w:after="0" w:afterAutospacing="0" w:before="0" w:beforeAutospacing="0" w:lineRule="auto"/>
        <w:ind w:left="720" w:hanging="360"/>
      </w:pPr>
      <w:r w:rsidDel="00000000" w:rsidR="00000000" w:rsidRPr="00000000">
        <w:rPr>
          <w:color w:val="1f1f1f"/>
          <w:sz w:val="21"/>
          <w:szCs w:val="21"/>
          <w:rtl w:val="0"/>
        </w:rPr>
        <w:t xml:space="preserve">Decision-making</w:t>
      </w:r>
    </w:p>
    <w:p w:rsidR="00000000" w:rsidDel="00000000" w:rsidP="00000000" w:rsidRDefault="00000000" w:rsidRPr="00000000" w14:paraId="0000001D">
      <w:pPr>
        <w:numPr>
          <w:ilvl w:val="0"/>
          <w:numId w:val="2"/>
        </w:numPr>
        <w:shd w:fill="ffffff" w:val="clear"/>
        <w:spacing w:after="0" w:afterAutospacing="0" w:before="0" w:beforeAutospacing="0" w:lineRule="auto"/>
        <w:ind w:left="720" w:hanging="360"/>
      </w:pPr>
      <w:r w:rsidDel="00000000" w:rsidR="00000000" w:rsidRPr="00000000">
        <w:rPr>
          <w:color w:val="1f1f1f"/>
          <w:sz w:val="21"/>
          <w:szCs w:val="21"/>
          <w:rtl w:val="0"/>
        </w:rPr>
        <w:t xml:space="preserve">Pattern recognition</w:t>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pPr>
      <w:r w:rsidDel="00000000" w:rsidR="00000000" w:rsidRPr="00000000">
        <w:rPr>
          <w:color w:val="1f1f1f"/>
          <w:sz w:val="21"/>
          <w:szCs w:val="21"/>
          <w:rtl w:val="0"/>
        </w:rPr>
        <w:t xml:space="preserve">Medical diagnosis</w:t>
      </w:r>
    </w:p>
    <w:p w:rsidR="00000000" w:rsidDel="00000000" w:rsidP="00000000" w:rsidRDefault="00000000" w:rsidRPr="00000000" w14:paraId="0000001F">
      <w:pPr>
        <w:numPr>
          <w:ilvl w:val="0"/>
          <w:numId w:val="2"/>
        </w:numPr>
        <w:shd w:fill="ffffff" w:val="clear"/>
        <w:spacing w:after="120" w:before="0" w:beforeAutospacing="0" w:lineRule="auto"/>
        <w:ind w:left="720" w:hanging="360"/>
      </w:pPr>
      <w:r w:rsidDel="00000000" w:rsidR="00000000" w:rsidRPr="00000000">
        <w:rPr>
          <w:color w:val="1f1f1f"/>
          <w:sz w:val="21"/>
          <w:szCs w:val="21"/>
          <w:rtl w:val="0"/>
        </w:rPr>
        <w:t xml:space="preserve">Financial trading</w:t>
      </w:r>
    </w:p>
    <w:p w:rsidR="00000000" w:rsidDel="00000000" w:rsidP="00000000" w:rsidRDefault="00000000" w:rsidRPr="00000000" w14:paraId="00000020">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Here's a breakdown of what's happening:</w:t>
      </w:r>
    </w:p>
    <w:p w:rsidR="00000000" w:rsidDel="00000000" w:rsidP="00000000" w:rsidRDefault="00000000" w:rsidRPr="00000000" w14:paraId="00000021">
      <w:pPr>
        <w:numPr>
          <w:ilvl w:val="0"/>
          <w:numId w:val="4"/>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Problem Definition (Markdown Cell):</w:t>
      </w:r>
      <w:r w:rsidDel="00000000" w:rsidR="00000000" w:rsidRPr="00000000">
        <w:rPr>
          <w:color w:val="1f1f1f"/>
          <w:sz w:val="21"/>
          <w:szCs w:val="21"/>
          <w:rtl w:val="0"/>
        </w:rPr>
        <w:t xml:space="preserve"> The first cell defines the task. It states that we need to find the membership degree for a number within a fuzzy set called 'Small Numbers'. This set is defined over the range 0-10 using a </w:t>
      </w:r>
      <w:r w:rsidDel="00000000" w:rsidR="00000000" w:rsidRPr="00000000">
        <w:rPr>
          <w:i w:val="1"/>
          <w:iCs w:val="1"/>
          <w:color w:val="1f1f1f"/>
          <w:sz w:val="21"/>
          <w:szCs w:val="21"/>
          <w:rtl w:val="0"/>
        </w:rPr>
        <w:t xml:space="preserve">triangular membership function</w:t>
      </w:r>
      <w:r w:rsidDel="00000000" w:rsidR="00000000" w:rsidRPr="00000000">
        <w:rPr>
          <w:color w:val="1f1f1f"/>
          <w:sz w:val="21"/>
          <w:szCs w:val="21"/>
          <w:rtl w:val="0"/>
        </w:rPr>
        <w:t xml:space="preserve">. The key points for this specific 'Small Numbers' function are provided:</w:t>
      </w:r>
    </w:p>
    <w:p w:rsidR="00000000" w:rsidDel="00000000" w:rsidP="00000000" w:rsidRDefault="00000000" w:rsidRPr="00000000" w14:paraId="00000022">
      <w:pPr>
        <w:numPr>
          <w:ilvl w:val="1"/>
          <w:numId w:val="4"/>
        </w:numPr>
        <w:shd w:fill="ffffff" w:val="clear"/>
        <w:spacing w:after="0" w:afterAutospacing="0" w:before="0" w:beforeAutospacing="0" w:lineRule="auto"/>
        <w:ind w:left="1440" w:hanging="360"/>
      </w:pPr>
      <w:r w:rsidDel="00000000" w:rsidR="00000000" w:rsidRPr="00000000">
        <w:rPr>
          <w:color w:val="1f1f1f"/>
          <w:sz w:val="21"/>
          <w:szCs w:val="21"/>
          <w:rtl w:val="0"/>
        </w:rPr>
        <w:t xml:space="preserve">At 0, the membership is 1 (fully belongs).</w:t>
      </w:r>
    </w:p>
    <w:p w:rsidR="00000000" w:rsidDel="00000000" w:rsidP="00000000" w:rsidRDefault="00000000" w:rsidRPr="00000000" w14:paraId="00000023">
      <w:pPr>
        <w:numPr>
          <w:ilvl w:val="1"/>
          <w:numId w:val="4"/>
        </w:numPr>
        <w:shd w:fill="ffffff" w:val="clear"/>
        <w:spacing w:after="0" w:afterAutospacing="0" w:before="0" w:beforeAutospacing="0" w:lineRule="auto"/>
        <w:ind w:left="1440" w:hanging="360"/>
      </w:pPr>
      <w:r w:rsidDel="00000000" w:rsidR="00000000" w:rsidRPr="00000000">
        <w:rPr>
          <w:color w:val="1f1f1f"/>
          <w:sz w:val="21"/>
          <w:szCs w:val="21"/>
          <w:rtl w:val="0"/>
        </w:rPr>
        <w:t xml:space="preserve">At 5, the membership is 0.5 (partially belongs).</w:t>
      </w:r>
    </w:p>
    <w:p w:rsidR="00000000" w:rsidDel="00000000" w:rsidP="00000000" w:rsidRDefault="00000000" w:rsidRPr="00000000" w14:paraId="00000024">
      <w:pPr>
        <w:numPr>
          <w:ilvl w:val="1"/>
          <w:numId w:val="4"/>
        </w:numPr>
        <w:shd w:fill="ffffff" w:val="clear"/>
        <w:spacing w:after="0" w:afterAutospacing="0" w:before="0" w:beforeAutospacing="0" w:lineRule="auto"/>
        <w:ind w:left="1440" w:hanging="360"/>
      </w:pPr>
      <w:r w:rsidDel="00000000" w:rsidR="00000000" w:rsidRPr="00000000">
        <w:rPr>
          <w:color w:val="1f1f1f"/>
          <w:sz w:val="21"/>
          <w:szCs w:val="21"/>
          <w:rtl w:val="0"/>
        </w:rPr>
        <w:t xml:space="preserve">At 10, the membership is 0 (does not belong).</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Triangular Membership Function (Python Code):</w:t>
      </w:r>
      <w:r w:rsidDel="00000000" w:rsidR="00000000" w:rsidRPr="00000000">
        <w:rPr>
          <w:color w:val="1f1f1f"/>
          <w:sz w:val="21"/>
          <w:szCs w:val="21"/>
          <w:rtl w:val="0"/>
        </w:rPr>
        <w:t xml:space="preserve"> The second cell contains a Python function named </w:t>
      </w:r>
      <w:r w:rsidDel="00000000" w:rsidR="00000000" w:rsidRPr="00000000">
        <w:rPr>
          <w:rFonts w:ascii="Roboto Mono" w:cs="Roboto Mono" w:eastAsia="Roboto Mono" w:hAnsi="Roboto Mono"/>
          <w:color w:val="1f1f1f"/>
          <w:sz w:val="21"/>
          <w:szCs w:val="21"/>
          <w:rtl w:val="0"/>
        </w:rPr>
        <w:t xml:space="preserve">triangular</w:t>
      </w:r>
      <w:r w:rsidDel="00000000" w:rsidR="00000000" w:rsidRPr="00000000">
        <w:rPr>
          <w:color w:val="1f1f1f"/>
          <w:sz w:val="21"/>
          <w:szCs w:val="21"/>
          <w:rtl w:val="0"/>
        </w:rPr>
        <w:t xml:space="preserve">. This function takes a value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and three parameters (</w:t>
      </w:r>
      <w:r w:rsidDel="00000000" w:rsidR="00000000" w:rsidRPr="00000000">
        <w:rPr>
          <w:rFonts w:ascii="Roboto Mono" w:cs="Roboto Mono" w:eastAsia="Roboto Mono" w:hAnsi="Roboto Mono"/>
          <w:color w:val="1f1f1f"/>
          <w:sz w:val="21"/>
          <w:szCs w:val="21"/>
          <w:rtl w:val="0"/>
        </w:rPr>
        <w:t xml:space="preserve">a</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b</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c</w:t>
      </w:r>
      <w:r w:rsidDel="00000000" w:rsidR="00000000" w:rsidRPr="00000000">
        <w:rPr>
          <w:color w:val="1f1f1f"/>
          <w:sz w:val="21"/>
          <w:szCs w:val="21"/>
          <w:rtl w:val="0"/>
        </w:rPr>
        <w:t xml:space="preserve">) that define the shape of the triangular membership function:</w:t>
      </w:r>
    </w:p>
    <w:p w:rsidR="00000000" w:rsidDel="00000000" w:rsidP="00000000" w:rsidRDefault="00000000" w:rsidRPr="00000000" w14:paraId="00000026">
      <w:pPr>
        <w:numPr>
          <w:ilvl w:val="1"/>
          <w:numId w:val="4"/>
        </w:numP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a</w:t>
      </w:r>
      <w:r w:rsidDel="00000000" w:rsidR="00000000" w:rsidRPr="00000000">
        <w:rPr>
          <w:color w:val="1f1f1f"/>
          <w:sz w:val="21"/>
          <w:szCs w:val="21"/>
          <w:rtl w:val="0"/>
        </w:rPr>
        <w:t xml:space="preserve"> is the start of the triangle's base (where membership is 0).</w:t>
      </w:r>
    </w:p>
    <w:p w:rsidR="00000000" w:rsidDel="00000000" w:rsidP="00000000" w:rsidRDefault="00000000" w:rsidRPr="00000000" w14:paraId="00000027">
      <w:pPr>
        <w:numPr>
          <w:ilvl w:val="1"/>
          <w:numId w:val="4"/>
        </w:numP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b</w:t>
      </w:r>
      <w:r w:rsidDel="00000000" w:rsidR="00000000" w:rsidRPr="00000000">
        <w:rPr>
          <w:color w:val="1f1f1f"/>
          <w:sz w:val="21"/>
          <w:szCs w:val="21"/>
          <w:rtl w:val="0"/>
        </w:rPr>
        <w:t xml:space="preserve"> is the peak of the triangle (where membership is 1).</w:t>
      </w:r>
    </w:p>
    <w:p w:rsidR="00000000" w:rsidDel="00000000" w:rsidP="00000000" w:rsidRDefault="00000000" w:rsidRPr="00000000" w14:paraId="00000028">
      <w:pPr>
        <w:numPr>
          <w:ilvl w:val="1"/>
          <w:numId w:val="4"/>
        </w:numP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c</w:t>
      </w:r>
      <w:r w:rsidDel="00000000" w:rsidR="00000000" w:rsidRPr="00000000">
        <w:rPr>
          <w:color w:val="1f1f1f"/>
          <w:sz w:val="21"/>
          <w:szCs w:val="21"/>
          <w:rtl w:val="0"/>
        </w:rPr>
        <w:t xml:space="preserve"> is the end of the triangle's base (where membership is 0). The function calculates the membership degree of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based on its position relative to </w:t>
      </w:r>
      <w:r w:rsidDel="00000000" w:rsidR="00000000" w:rsidRPr="00000000">
        <w:rPr>
          <w:rFonts w:ascii="Roboto Mono" w:cs="Roboto Mono" w:eastAsia="Roboto Mono" w:hAnsi="Roboto Mono"/>
          <w:color w:val="1f1f1f"/>
          <w:sz w:val="21"/>
          <w:szCs w:val="21"/>
          <w:rtl w:val="0"/>
        </w:rPr>
        <w:t xml:space="preserve">a</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b</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rtl w:val="0"/>
        </w:rPr>
        <w:t xml:space="preserve">c</w:t>
      </w:r>
      <w:r w:rsidDel="00000000" w:rsidR="00000000" w:rsidRPr="00000000">
        <w:rPr>
          <w:color w:val="1f1f1f"/>
          <w:sz w:val="21"/>
          <w:szCs w:val="21"/>
          <w:rtl w:val="0"/>
        </w:rPr>
        <w:t xml:space="preserve">. If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is outside the range </w:t>
      </w:r>
      <w:r w:rsidDel="00000000" w:rsidR="00000000" w:rsidRPr="00000000">
        <w:rPr>
          <w:rFonts w:ascii="Roboto Mono" w:cs="Roboto Mono" w:eastAsia="Roboto Mono" w:hAnsi="Roboto Mono"/>
          <w:color w:val="1f1f1f"/>
          <w:sz w:val="21"/>
          <w:szCs w:val="21"/>
          <w:rtl w:val="0"/>
        </w:rPr>
        <w:t xml:space="preserve">[a, c]</w:t>
      </w:r>
      <w:r w:rsidDel="00000000" w:rsidR="00000000" w:rsidRPr="00000000">
        <w:rPr>
          <w:color w:val="1f1f1f"/>
          <w:sz w:val="21"/>
          <w:szCs w:val="21"/>
          <w:rtl w:val="0"/>
        </w:rPr>
        <w:t xml:space="preserve">, its membership is 0. If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is at </w:t>
      </w:r>
      <w:r w:rsidDel="00000000" w:rsidR="00000000" w:rsidRPr="00000000">
        <w:rPr>
          <w:rFonts w:ascii="Roboto Mono" w:cs="Roboto Mono" w:eastAsia="Roboto Mono" w:hAnsi="Roboto Mono"/>
          <w:color w:val="1f1f1f"/>
          <w:sz w:val="21"/>
          <w:szCs w:val="21"/>
          <w:rtl w:val="0"/>
        </w:rPr>
        <w:t xml:space="preserve">b</w:t>
      </w:r>
      <w:r w:rsidDel="00000000" w:rsidR="00000000" w:rsidRPr="00000000">
        <w:rPr>
          <w:color w:val="1f1f1f"/>
          <w:sz w:val="21"/>
          <w:szCs w:val="21"/>
          <w:rtl w:val="0"/>
        </w:rPr>
        <w:t xml:space="preserve">, its membership is 1. Otherwise, it calculates a linear interpolation between 0 and 1 or 1 and 0.</w:t>
      </w:r>
    </w:p>
    <w:p w:rsidR="00000000" w:rsidDel="00000000" w:rsidP="00000000" w:rsidRDefault="00000000" w:rsidRPr="00000000" w14:paraId="00000029">
      <w:pPr>
        <w:numPr>
          <w:ilvl w:val="0"/>
          <w:numId w:val="4"/>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Application and Result:</w:t>
      </w:r>
      <w:r w:rsidDel="00000000" w:rsidR="00000000" w:rsidRPr="00000000">
        <w:rPr>
          <w:color w:val="1f1f1f"/>
          <w:sz w:val="21"/>
          <w:szCs w:val="21"/>
          <w:rtl w:val="0"/>
        </w:rPr>
        <w:t xml:space="preserve"> The code then sets an input number </w:t>
      </w:r>
      <w:r w:rsidDel="00000000" w:rsidR="00000000" w:rsidRPr="00000000">
        <w:rPr>
          <w:rFonts w:ascii="Roboto Mono" w:cs="Roboto Mono" w:eastAsia="Roboto Mono" w:hAnsi="Roboto Mono"/>
          <w:color w:val="1f1f1f"/>
          <w:sz w:val="21"/>
          <w:szCs w:val="21"/>
          <w:rtl w:val="0"/>
        </w:rPr>
        <w:t xml:space="preserve">x = 7</w:t>
      </w:r>
      <w:r w:rsidDel="00000000" w:rsidR="00000000" w:rsidRPr="00000000">
        <w:rPr>
          <w:color w:val="1f1f1f"/>
          <w:sz w:val="21"/>
          <w:szCs w:val="21"/>
          <w:rtl w:val="0"/>
        </w:rPr>
        <w:t xml:space="preserve"> and calls the </w:t>
      </w:r>
      <w:r w:rsidDel="00000000" w:rsidR="00000000" w:rsidRPr="00000000">
        <w:rPr>
          <w:rFonts w:ascii="Roboto Mono" w:cs="Roboto Mono" w:eastAsia="Roboto Mono" w:hAnsi="Roboto Mono"/>
          <w:color w:val="1f1f1f"/>
          <w:sz w:val="21"/>
          <w:szCs w:val="21"/>
          <w:rtl w:val="0"/>
        </w:rPr>
        <w:t xml:space="preserve">triangular</w:t>
      </w:r>
      <w:r w:rsidDel="00000000" w:rsidR="00000000" w:rsidRPr="00000000">
        <w:rPr>
          <w:color w:val="1f1f1f"/>
          <w:sz w:val="21"/>
          <w:szCs w:val="21"/>
          <w:rtl w:val="0"/>
        </w:rPr>
        <w:t xml:space="preserve"> function with the parameters </w:t>
      </w:r>
      <w:r w:rsidDel="00000000" w:rsidR="00000000" w:rsidRPr="00000000">
        <w:rPr>
          <w:rFonts w:ascii="Roboto Mono" w:cs="Roboto Mono" w:eastAsia="Roboto Mono" w:hAnsi="Roboto Mono"/>
          <w:color w:val="1f1f1f"/>
          <w:sz w:val="21"/>
          <w:szCs w:val="21"/>
          <w:rtl w:val="0"/>
        </w:rPr>
        <w:t xml:space="preserve">a=0</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b=0</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rtl w:val="0"/>
        </w:rPr>
        <w:t xml:space="preserve">c=10</w:t>
      </w:r>
      <w:r w:rsidDel="00000000" w:rsidR="00000000" w:rsidRPr="00000000">
        <w:rPr>
          <w:color w:val="1f1f1f"/>
          <w:sz w:val="21"/>
          <w:szCs w:val="21"/>
          <w:rtl w:val="0"/>
        </w:rPr>
        <w:t xml:space="preserve">. These parameters correspond to the definition of the 'Small Numbers' fuzzy set where the peak is at 0 (meaning small numbers have high membership, and it decreases as numbers get larger up to 10). For </w:t>
      </w:r>
      <w:r w:rsidDel="00000000" w:rsidR="00000000" w:rsidRPr="00000000">
        <w:rPr>
          <w:rFonts w:ascii="Roboto Mono" w:cs="Roboto Mono" w:eastAsia="Roboto Mono" w:hAnsi="Roboto Mono"/>
          <w:color w:val="1f1f1f"/>
          <w:sz w:val="21"/>
          <w:szCs w:val="21"/>
          <w:rtl w:val="0"/>
        </w:rPr>
        <w:t xml:space="preserve">x=7</w:t>
      </w:r>
      <w:r w:rsidDel="00000000" w:rsidR="00000000" w:rsidRPr="00000000">
        <w:rPr>
          <w:color w:val="1f1f1f"/>
          <w:sz w:val="21"/>
          <w:szCs w:val="21"/>
          <w:rtl w:val="0"/>
        </w:rPr>
        <w:t xml:space="preserve">, the function calculates and prints a membership degree of </w:t>
      </w:r>
      <w:r w:rsidDel="00000000" w:rsidR="00000000" w:rsidRPr="00000000">
        <w:rPr>
          <w:rFonts w:ascii="Roboto Mono" w:cs="Roboto Mono" w:eastAsia="Roboto Mono" w:hAnsi="Roboto Mono"/>
          <w:color w:val="1f1f1f"/>
          <w:sz w:val="21"/>
          <w:szCs w:val="21"/>
          <w:rtl w:val="0"/>
        </w:rPr>
        <w:t xml:space="preserve">0.3</w:t>
      </w:r>
      <w:r w:rsidDel="00000000" w:rsidR="00000000" w:rsidRPr="00000000">
        <w:rPr>
          <w:color w:val="1f1f1f"/>
          <w:sz w:val="21"/>
          <w:szCs w:val="21"/>
          <w:rtl w:val="0"/>
        </w:rPr>
        <w:t xml:space="preserve">.</w:t>
      </w:r>
    </w:p>
    <w:p w:rsidR="00000000" w:rsidDel="00000000" w:rsidP="00000000" w:rsidRDefault="00000000" w:rsidRPr="00000000" w14:paraId="0000002A">
      <w:pPr>
        <w:shd w:fill="ffffff" w:val="clear"/>
        <w:spacing w:after="120" w:before="120" w:lineRule="auto"/>
        <w:ind w:left="0" w:firstLine="0"/>
        <w:rPr>
          <w:color w:val="1f1f1f"/>
          <w:sz w:val="21"/>
          <w:szCs w:val="2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