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8D8B" w14:textId="5BACE1EA" w:rsidR="000936DA" w:rsidRPr="000936DA" w:rsidRDefault="000936DA" w:rsidP="000936DA">
      <w:pPr>
        <w:jc w:val="center"/>
        <w:rPr>
          <w:sz w:val="32"/>
          <w:szCs w:val="32"/>
        </w:rPr>
      </w:pPr>
      <w:r w:rsidRPr="000936DA">
        <w:rPr>
          <w:b/>
          <w:bCs/>
          <w:sz w:val="32"/>
          <w:szCs w:val="32"/>
        </w:rPr>
        <w:t>Théorie de l’</w:t>
      </w:r>
      <w:proofErr w:type="spellStart"/>
      <w:r w:rsidRPr="000936DA">
        <w:rPr>
          <w:b/>
          <w:bCs/>
          <w:sz w:val="32"/>
          <w:szCs w:val="32"/>
        </w:rPr>
        <w:t>axiodynamique_PoC</w:t>
      </w:r>
      <w:proofErr w:type="spellEnd"/>
    </w:p>
    <w:p w14:paraId="5412EDC0" w14:textId="77777777" w:rsidR="000936DA" w:rsidRPr="000936DA" w:rsidRDefault="000936DA" w:rsidP="000936DA"/>
    <w:p w14:paraId="4D79FDBD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1) Vision et objectifs (niveau conceptuel)</w:t>
      </w:r>
    </w:p>
    <w:p w14:paraId="5C081965" w14:textId="77777777" w:rsidR="000936DA" w:rsidRPr="000936DA" w:rsidRDefault="000936DA" w:rsidP="000936DA">
      <w:pPr>
        <w:numPr>
          <w:ilvl w:val="0"/>
          <w:numId w:val="2"/>
        </w:numPr>
      </w:pPr>
      <w:r w:rsidRPr="000936DA">
        <w:rPr>
          <w:b/>
          <w:bCs/>
        </w:rPr>
        <w:t>But général</w:t>
      </w:r>
      <w:r w:rsidRPr="000936DA">
        <w:t xml:space="preserve"> : formaliser et tester des </w:t>
      </w:r>
      <w:r w:rsidRPr="000936DA">
        <w:rPr>
          <w:i/>
          <w:iCs/>
        </w:rPr>
        <w:t xml:space="preserve">signatures </w:t>
      </w:r>
      <w:proofErr w:type="spellStart"/>
      <w:r w:rsidRPr="000936DA">
        <w:rPr>
          <w:i/>
          <w:iCs/>
        </w:rPr>
        <w:t>télotopiques</w:t>
      </w:r>
      <w:proofErr w:type="spellEnd"/>
      <w:r w:rsidRPr="000936DA">
        <w:t xml:space="preserve"> (orientation de l’action) dans des textes politiques, en distinguant deux axes conatifs :</w:t>
      </w:r>
    </w:p>
    <w:p w14:paraId="3DC31A73" w14:textId="77777777" w:rsidR="000936DA" w:rsidRPr="000936DA" w:rsidRDefault="000936DA" w:rsidP="000936DA">
      <w:pPr>
        <w:numPr>
          <w:ilvl w:val="1"/>
          <w:numId w:val="2"/>
        </w:numPr>
      </w:pPr>
      <w:proofErr w:type="spellStart"/>
      <w:r w:rsidRPr="000936DA">
        <w:rPr>
          <w:b/>
          <w:bCs/>
        </w:rPr>
        <w:t>Fc</w:t>
      </w:r>
      <w:proofErr w:type="spellEnd"/>
      <w:r w:rsidRPr="000936DA">
        <w:rPr>
          <w:b/>
          <w:bCs/>
        </w:rPr>
        <w:t xml:space="preserve"> (push)</w:t>
      </w:r>
      <w:r w:rsidRPr="000936DA">
        <w:t xml:space="preserve"> : pousser vers l’action, l’accélération, l’obligation.</w:t>
      </w:r>
    </w:p>
    <w:p w14:paraId="00DA70B1" w14:textId="77777777" w:rsidR="000936DA" w:rsidRPr="000936DA" w:rsidRDefault="000936DA" w:rsidP="000936DA">
      <w:pPr>
        <w:numPr>
          <w:ilvl w:val="1"/>
          <w:numId w:val="2"/>
        </w:numPr>
      </w:pPr>
      <w:r w:rsidRPr="000936DA">
        <w:rPr>
          <w:b/>
          <w:bCs/>
        </w:rPr>
        <w:t>Fi (</w:t>
      </w:r>
      <w:proofErr w:type="spellStart"/>
      <w:r w:rsidRPr="000936DA">
        <w:rPr>
          <w:b/>
          <w:bCs/>
        </w:rPr>
        <w:t>inhibit</w:t>
      </w:r>
      <w:proofErr w:type="spellEnd"/>
      <w:r w:rsidRPr="000936DA">
        <w:rPr>
          <w:b/>
          <w:bCs/>
        </w:rPr>
        <w:t>)</w:t>
      </w:r>
      <w:r w:rsidRPr="000936DA">
        <w:t xml:space="preserve"> : freiner, bloquer, empêcher, opposer.</w:t>
      </w:r>
    </w:p>
    <w:p w14:paraId="5721F1A5" w14:textId="77777777" w:rsidR="000936DA" w:rsidRPr="000936DA" w:rsidRDefault="000936DA" w:rsidP="000936DA">
      <w:pPr>
        <w:numPr>
          <w:ilvl w:val="0"/>
          <w:numId w:val="2"/>
        </w:numPr>
      </w:pPr>
      <w:r w:rsidRPr="000936DA">
        <w:rPr>
          <w:b/>
          <w:bCs/>
        </w:rPr>
        <w:t>Idée centrale (axiodynamique)</w:t>
      </w:r>
      <w:r w:rsidRPr="000936DA">
        <w:t xml:space="preserve"> : le contenu “normatif-actionnel” (</w:t>
      </w:r>
      <w:proofErr w:type="spellStart"/>
      <w:r w:rsidRPr="000936DA">
        <w:t>Fc</w:t>
      </w:r>
      <w:proofErr w:type="spellEnd"/>
      <w:r w:rsidRPr="000936DA">
        <w:t xml:space="preserve">/Fi) explique mieux certaines variations (p.ex. position/ligne, </w:t>
      </w:r>
      <w:proofErr w:type="spellStart"/>
      <w:r w:rsidRPr="000936DA">
        <w:t>windows</w:t>
      </w:r>
      <w:proofErr w:type="spellEnd"/>
      <w:r w:rsidRPr="000936DA">
        <w:t xml:space="preserve"> autour de chocs) que des marqueurs de style généraux (θ, etc.).</w:t>
      </w:r>
    </w:p>
    <w:p w14:paraId="4C401B63" w14:textId="77777777" w:rsidR="000936DA" w:rsidRPr="000936DA" w:rsidRDefault="000936DA" w:rsidP="000936DA">
      <w:pPr>
        <w:numPr>
          <w:ilvl w:val="0"/>
          <w:numId w:val="2"/>
        </w:numPr>
      </w:pPr>
      <w:r w:rsidRPr="000936DA">
        <w:rPr>
          <w:b/>
          <w:bCs/>
        </w:rPr>
        <w:t>Hypothèses clés</w:t>
      </w:r>
      <w:r w:rsidRPr="000936DA">
        <w:t xml:space="preserve"> (telles qu’opérationnalisées dans le </w:t>
      </w:r>
      <w:proofErr w:type="spellStart"/>
      <w:r w:rsidRPr="000936DA">
        <w:t>PoC</w:t>
      </w:r>
      <w:proofErr w:type="spellEnd"/>
      <w:r w:rsidRPr="000936DA">
        <w:t>) :</w:t>
      </w:r>
    </w:p>
    <w:p w14:paraId="52677F1A" w14:textId="77777777" w:rsidR="000936DA" w:rsidRPr="000936DA" w:rsidRDefault="000936DA" w:rsidP="000936DA">
      <w:pPr>
        <w:numPr>
          <w:ilvl w:val="1"/>
          <w:numId w:val="2"/>
        </w:numPr>
      </w:pPr>
      <w:r w:rsidRPr="000936DA">
        <w:rPr>
          <w:b/>
          <w:bCs/>
        </w:rPr>
        <w:t>H1</w:t>
      </w:r>
      <w:r w:rsidRPr="000936DA">
        <w:t xml:space="preserve"> : un classifieur “télotopique” (basé sur </w:t>
      </w:r>
      <w:proofErr w:type="spellStart"/>
      <w:r w:rsidRPr="000936DA">
        <w:t>Fc</w:t>
      </w:r>
      <w:proofErr w:type="spellEnd"/>
      <w:r w:rsidRPr="000936DA">
        <w:t xml:space="preserve">/Fi) </w:t>
      </w:r>
      <w:r w:rsidRPr="000936DA">
        <w:rPr>
          <w:b/>
          <w:bCs/>
        </w:rPr>
        <w:t>&gt;</w:t>
      </w:r>
      <w:r w:rsidRPr="000936DA">
        <w:t xml:space="preserve"> un classifieur “style-</w:t>
      </w:r>
      <w:proofErr w:type="spellStart"/>
      <w:r w:rsidRPr="000936DA">
        <w:t>only</w:t>
      </w:r>
      <w:proofErr w:type="spellEnd"/>
      <w:r w:rsidRPr="000936DA">
        <w:t>” (ΔAUC&gt;0).</w:t>
      </w:r>
    </w:p>
    <w:p w14:paraId="6783F5FD" w14:textId="77777777" w:rsidR="000936DA" w:rsidRPr="000936DA" w:rsidRDefault="000936DA" w:rsidP="000936DA">
      <w:pPr>
        <w:numPr>
          <w:ilvl w:val="1"/>
          <w:numId w:val="2"/>
        </w:numPr>
      </w:pPr>
      <w:r w:rsidRPr="000936DA">
        <w:rPr>
          <w:b/>
          <w:bCs/>
        </w:rPr>
        <w:t>H3</w:t>
      </w:r>
      <w:r w:rsidRPr="000936DA">
        <w:t xml:space="preserve"> : dans des </w:t>
      </w:r>
      <w:r w:rsidRPr="000936DA">
        <w:rPr>
          <w:b/>
          <w:bCs/>
        </w:rPr>
        <w:t>fenêtres temporelles</w:t>
      </w:r>
      <w:r w:rsidRPr="000936DA">
        <w:t xml:space="preserve"> autour de “chocs” (</w:t>
      </w:r>
      <w:proofErr w:type="spellStart"/>
      <w:r w:rsidRPr="000936DA">
        <w:t>policy</w:t>
      </w:r>
      <w:proofErr w:type="spellEnd"/>
      <w:r w:rsidRPr="000936DA">
        <w:t xml:space="preserve"> </w:t>
      </w:r>
      <w:proofErr w:type="spellStart"/>
      <w:r w:rsidRPr="000936DA">
        <w:t>events</w:t>
      </w:r>
      <w:proofErr w:type="spellEnd"/>
      <w:r w:rsidRPr="000936DA">
        <w:t>), l’intensité conative (</w:t>
      </w:r>
      <w:proofErr w:type="spellStart"/>
      <w:r w:rsidRPr="000936DA">
        <w:t>Fc</w:t>
      </w:r>
      <w:proofErr w:type="spellEnd"/>
      <w:r w:rsidRPr="000936DA">
        <w:t>/Fi) évolue significativement (GLM/LRT).</w:t>
      </w:r>
    </w:p>
    <w:p w14:paraId="4C80DA2E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2) Modèle opératoire</w:t>
      </w:r>
    </w:p>
    <w:p w14:paraId="063EE670" w14:textId="77777777" w:rsidR="000936DA" w:rsidRPr="000936DA" w:rsidRDefault="000936DA" w:rsidP="000936DA">
      <w:pPr>
        <w:numPr>
          <w:ilvl w:val="0"/>
          <w:numId w:val="3"/>
        </w:numPr>
      </w:pPr>
      <w:r w:rsidRPr="000936DA">
        <w:rPr>
          <w:b/>
          <w:bCs/>
        </w:rPr>
        <w:t>Lexique conatif</w:t>
      </w:r>
      <w:r w:rsidRPr="000936DA">
        <w:t xml:space="preserve"> (bilingue FR/EN, pondéré [0..1]) → alimente </w:t>
      </w:r>
      <w:proofErr w:type="spellStart"/>
      <w:r w:rsidRPr="000936DA">
        <w:t>Fc</w:t>
      </w:r>
      <w:proofErr w:type="spellEnd"/>
      <w:r w:rsidRPr="000936DA">
        <w:t xml:space="preserve"> (push) et Fi (</w:t>
      </w:r>
      <w:proofErr w:type="spellStart"/>
      <w:r w:rsidRPr="000936DA">
        <w:t>inhibit</w:t>
      </w:r>
      <w:proofErr w:type="spellEnd"/>
      <w:r w:rsidRPr="000936DA">
        <w:t>).</w:t>
      </w:r>
    </w:p>
    <w:p w14:paraId="361B145B" w14:textId="77777777" w:rsidR="000936DA" w:rsidRPr="000936DA" w:rsidRDefault="000936DA" w:rsidP="000936DA">
      <w:pPr>
        <w:numPr>
          <w:ilvl w:val="0"/>
          <w:numId w:val="3"/>
        </w:numPr>
      </w:pPr>
      <w:r w:rsidRPr="000936DA">
        <w:rPr>
          <w:b/>
          <w:bCs/>
        </w:rPr>
        <w:t>NLP</w:t>
      </w:r>
      <w:r w:rsidRPr="000936DA">
        <w:t xml:space="preserve"> : </w:t>
      </w:r>
      <w:proofErr w:type="spellStart"/>
      <w:r w:rsidRPr="000936DA">
        <w:t>spaCy</w:t>
      </w:r>
      <w:proofErr w:type="spellEnd"/>
      <w:r w:rsidRPr="000936DA">
        <w:t xml:space="preserve"> FR et EN (lemmatisation + POS) pour matcher le lexique et agréger les scores.</w:t>
      </w:r>
    </w:p>
    <w:p w14:paraId="47E8AD57" w14:textId="77777777" w:rsidR="000936DA" w:rsidRPr="000936DA" w:rsidRDefault="000936DA" w:rsidP="000936DA">
      <w:pPr>
        <w:numPr>
          <w:ilvl w:val="0"/>
          <w:numId w:val="3"/>
        </w:numPr>
      </w:pPr>
      <w:proofErr w:type="spellStart"/>
      <w:r w:rsidRPr="000936DA">
        <w:rPr>
          <w:b/>
          <w:bCs/>
        </w:rPr>
        <w:t>Features</w:t>
      </w:r>
      <w:proofErr w:type="spellEnd"/>
      <w:r w:rsidRPr="000936DA">
        <w:t xml:space="preserve"> :</w:t>
      </w:r>
    </w:p>
    <w:p w14:paraId="444ECAFB" w14:textId="77777777" w:rsidR="000936DA" w:rsidRPr="000936DA" w:rsidRDefault="000936DA" w:rsidP="000936DA">
      <w:pPr>
        <w:numPr>
          <w:ilvl w:val="1"/>
          <w:numId w:val="3"/>
        </w:numPr>
      </w:pPr>
      <w:proofErr w:type="spellStart"/>
      <w:r w:rsidRPr="000936DA">
        <w:rPr>
          <w:b/>
          <w:bCs/>
        </w:rPr>
        <w:t>Fc</w:t>
      </w:r>
      <w:proofErr w:type="spellEnd"/>
      <w:r w:rsidRPr="000936DA">
        <w:rPr>
          <w:b/>
          <w:bCs/>
        </w:rPr>
        <w:t>/Fi v3</w:t>
      </w:r>
      <w:r w:rsidRPr="000936DA">
        <w:t xml:space="preserve"> : calcul conatif document-</w:t>
      </w:r>
      <w:proofErr w:type="spellStart"/>
      <w:r w:rsidRPr="000936DA">
        <w:t>level</w:t>
      </w:r>
      <w:proofErr w:type="spellEnd"/>
      <w:r w:rsidRPr="000936DA">
        <w:t>, strict (fail-fast) sur dépendances et lexique.</w:t>
      </w:r>
    </w:p>
    <w:p w14:paraId="1DCDDA00" w14:textId="77777777" w:rsidR="000936DA" w:rsidRPr="000936DA" w:rsidRDefault="000936DA" w:rsidP="000936DA">
      <w:pPr>
        <w:numPr>
          <w:ilvl w:val="1"/>
          <w:numId w:val="3"/>
        </w:numPr>
      </w:pPr>
      <w:r w:rsidRPr="000936DA">
        <w:rPr>
          <w:b/>
          <w:bCs/>
        </w:rPr>
        <w:t>θ (style)</w:t>
      </w:r>
      <w:r w:rsidRPr="000936DA">
        <w:t xml:space="preserve"> : marqueurs stylistiques (pour </w:t>
      </w:r>
      <w:proofErr w:type="spellStart"/>
      <w:r w:rsidRPr="000936DA">
        <w:t>baseline</w:t>
      </w:r>
      <w:proofErr w:type="spellEnd"/>
      <w:r w:rsidRPr="000936DA">
        <w:t>).</w:t>
      </w:r>
    </w:p>
    <w:p w14:paraId="7D30EB2B" w14:textId="77777777" w:rsidR="000936DA" w:rsidRPr="000936DA" w:rsidRDefault="000936DA" w:rsidP="000936DA">
      <w:pPr>
        <w:numPr>
          <w:ilvl w:val="1"/>
          <w:numId w:val="3"/>
        </w:numPr>
      </w:pPr>
      <w:r w:rsidRPr="000936DA">
        <w:rPr>
          <w:b/>
          <w:bCs/>
        </w:rPr>
        <w:t xml:space="preserve">Windows &amp; </w:t>
      </w:r>
      <w:proofErr w:type="spellStart"/>
      <w:r w:rsidRPr="000936DA">
        <w:rPr>
          <w:b/>
          <w:bCs/>
        </w:rPr>
        <w:t>shocks</w:t>
      </w:r>
      <w:proofErr w:type="spellEnd"/>
      <w:r w:rsidRPr="000936DA">
        <w:t xml:space="preserve"> : agrégation sur fenêtres ±30j autour d’événements exogènes.</w:t>
      </w:r>
    </w:p>
    <w:p w14:paraId="58BAC12A" w14:textId="77777777" w:rsidR="000936DA" w:rsidRPr="000936DA" w:rsidRDefault="000936DA" w:rsidP="000936DA">
      <w:pPr>
        <w:numPr>
          <w:ilvl w:val="0"/>
          <w:numId w:val="3"/>
        </w:numPr>
      </w:pPr>
      <w:r w:rsidRPr="000936DA">
        <w:rPr>
          <w:b/>
          <w:bCs/>
        </w:rPr>
        <w:t>Évaluation</w:t>
      </w:r>
      <w:r w:rsidRPr="000936DA">
        <w:t xml:space="preserve"> :</w:t>
      </w:r>
    </w:p>
    <w:p w14:paraId="0F913B82" w14:textId="77777777" w:rsidR="000936DA" w:rsidRPr="000936DA" w:rsidRDefault="000936DA" w:rsidP="000936DA">
      <w:pPr>
        <w:numPr>
          <w:ilvl w:val="1"/>
          <w:numId w:val="3"/>
        </w:numPr>
      </w:pPr>
      <w:proofErr w:type="spellStart"/>
      <w:r w:rsidRPr="000936DA">
        <w:rPr>
          <w:b/>
          <w:bCs/>
        </w:rPr>
        <w:t>Baselines</w:t>
      </w:r>
      <w:proofErr w:type="spellEnd"/>
      <w:r w:rsidRPr="000936DA">
        <w:t xml:space="preserve"> (AUC) : </w:t>
      </w:r>
      <w:proofErr w:type="spellStart"/>
      <w:r w:rsidRPr="000936DA">
        <w:t>telotopic_linear</w:t>
      </w:r>
      <w:proofErr w:type="spellEnd"/>
      <w:r w:rsidRPr="000936DA">
        <w:t xml:space="preserve"> vs </w:t>
      </w:r>
      <w:proofErr w:type="spellStart"/>
      <w:r w:rsidRPr="000936DA">
        <w:t>style_only</w:t>
      </w:r>
      <w:proofErr w:type="spellEnd"/>
      <w:r w:rsidRPr="000936DA">
        <w:t xml:space="preserve"> vs “party line”.</w:t>
      </w:r>
    </w:p>
    <w:p w14:paraId="51A49622" w14:textId="77777777" w:rsidR="000936DA" w:rsidRPr="000936DA" w:rsidRDefault="000936DA" w:rsidP="000936DA">
      <w:pPr>
        <w:numPr>
          <w:ilvl w:val="1"/>
          <w:numId w:val="3"/>
        </w:numPr>
      </w:pPr>
      <w:r w:rsidRPr="000936DA">
        <w:rPr>
          <w:b/>
          <w:bCs/>
        </w:rPr>
        <w:t>Hypothèses</w:t>
      </w:r>
      <w:r w:rsidRPr="000936DA">
        <w:t xml:space="preserve"> : ΔAUC, GLM/LRT sur séries temporelles.</w:t>
      </w:r>
    </w:p>
    <w:p w14:paraId="32208120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3) Architecture technique (ce qui existe et tourne)</w:t>
      </w:r>
    </w:p>
    <w:p w14:paraId="24067C3F" w14:textId="77777777" w:rsidR="000936DA" w:rsidRPr="000936DA" w:rsidRDefault="000936DA" w:rsidP="000936DA">
      <w:pPr>
        <w:numPr>
          <w:ilvl w:val="0"/>
          <w:numId w:val="4"/>
        </w:numPr>
      </w:pPr>
      <w:r w:rsidRPr="000936DA">
        <w:rPr>
          <w:b/>
          <w:bCs/>
        </w:rPr>
        <w:t>Code</w:t>
      </w:r>
      <w:r w:rsidRPr="000936DA">
        <w:t xml:space="preserve"> (répertoire 04_Code_Scripts/…) :</w:t>
      </w:r>
    </w:p>
    <w:p w14:paraId="27D94BA3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t xml:space="preserve">features/fc_fi_v3.py : extraction </w:t>
      </w:r>
      <w:proofErr w:type="spellStart"/>
      <w:r w:rsidRPr="000936DA">
        <w:t>Fc</w:t>
      </w:r>
      <w:proofErr w:type="spellEnd"/>
      <w:r w:rsidRPr="000936DA">
        <w:t>/Fi (v3 strict).</w:t>
      </w:r>
    </w:p>
    <w:p w14:paraId="56378262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t>features/conative.py : charge le lexique CSV, normalise, applique les patterns.</w:t>
      </w:r>
    </w:p>
    <w:p w14:paraId="2A91BF19" w14:textId="77777777" w:rsidR="000936DA" w:rsidRPr="000936DA" w:rsidRDefault="000936DA" w:rsidP="000936DA">
      <w:pPr>
        <w:numPr>
          <w:ilvl w:val="1"/>
          <w:numId w:val="4"/>
        </w:numPr>
      </w:pPr>
      <w:proofErr w:type="spellStart"/>
      <w:r w:rsidRPr="000936DA">
        <w:t>features</w:t>
      </w:r>
      <w:proofErr w:type="spellEnd"/>
      <w:r w:rsidRPr="000936DA">
        <w:t xml:space="preserve">/windows.py, </w:t>
      </w:r>
      <w:proofErr w:type="spellStart"/>
      <w:r w:rsidRPr="000936DA">
        <w:t>features</w:t>
      </w:r>
      <w:proofErr w:type="spellEnd"/>
      <w:r w:rsidRPr="000936DA">
        <w:t xml:space="preserve">/shocks.py, features/theta.py : autres </w:t>
      </w:r>
      <w:proofErr w:type="spellStart"/>
      <w:r w:rsidRPr="000936DA">
        <w:t>features</w:t>
      </w:r>
      <w:proofErr w:type="spellEnd"/>
      <w:r w:rsidRPr="000936DA">
        <w:t>.</w:t>
      </w:r>
    </w:p>
    <w:p w14:paraId="345CDF39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t xml:space="preserve">run_mock_pipeline.py : pipeline </w:t>
      </w:r>
      <w:proofErr w:type="spellStart"/>
      <w:r w:rsidRPr="000936DA">
        <w:t>demo</w:t>
      </w:r>
      <w:proofErr w:type="spellEnd"/>
      <w:r w:rsidRPr="000936DA">
        <w:t xml:space="preserve"> “</w:t>
      </w:r>
      <w:proofErr w:type="spellStart"/>
      <w:r w:rsidRPr="000936DA">
        <w:t>mock</w:t>
      </w:r>
      <w:proofErr w:type="spellEnd"/>
      <w:r w:rsidRPr="000936DA">
        <w:t xml:space="preserve"> → </w:t>
      </w:r>
      <w:proofErr w:type="spellStart"/>
      <w:r w:rsidRPr="000936DA">
        <w:t>features</w:t>
      </w:r>
      <w:proofErr w:type="spellEnd"/>
      <w:r w:rsidRPr="000936DA">
        <w:t xml:space="preserve"> v2+v3 → </w:t>
      </w:r>
      <w:proofErr w:type="spellStart"/>
      <w:r w:rsidRPr="000936DA">
        <w:t>baselines</w:t>
      </w:r>
      <w:proofErr w:type="spellEnd"/>
      <w:r w:rsidRPr="000936DA">
        <w:t xml:space="preserve"> → </w:t>
      </w:r>
      <w:proofErr w:type="spellStart"/>
      <w:r w:rsidRPr="000936DA">
        <w:t>hypotheses</w:t>
      </w:r>
      <w:proofErr w:type="spellEnd"/>
      <w:r w:rsidRPr="000936DA">
        <w:t xml:space="preserve"> → report”.</w:t>
      </w:r>
    </w:p>
    <w:p w14:paraId="69EC6FF0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rPr>
          <w:b/>
          <w:bCs/>
        </w:rPr>
        <w:lastRenderedPageBreak/>
        <w:t>Annule &amp; remplace faits</w:t>
      </w:r>
      <w:r w:rsidRPr="000936DA">
        <w:t xml:space="preserve"> sur run_baselines.py et run_hypotheses.py (compatibles v2+v3).</w:t>
      </w:r>
    </w:p>
    <w:p w14:paraId="2E8F290C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t xml:space="preserve">report_poc.py : génère un court rapport </w:t>
      </w:r>
      <w:proofErr w:type="spellStart"/>
      <w:r w:rsidRPr="000936DA">
        <w:t>Markdown</w:t>
      </w:r>
      <w:proofErr w:type="spellEnd"/>
      <w:r w:rsidRPr="000936DA">
        <w:t>.</w:t>
      </w:r>
    </w:p>
    <w:p w14:paraId="4526898D" w14:textId="77777777" w:rsidR="000936DA" w:rsidRPr="000936DA" w:rsidRDefault="000936DA" w:rsidP="000936DA">
      <w:pPr>
        <w:numPr>
          <w:ilvl w:val="0"/>
          <w:numId w:val="4"/>
        </w:numPr>
      </w:pPr>
      <w:r w:rsidRPr="000936DA">
        <w:rPr>
          <w:b/>
          <w:bCs/>
        </w:rPr>
        <w:t>Orchestration</w:t>
      </w:r>
      <w:r w:rsidRPr="000936DA">
        <w:t xml:space="preserve"> : tasks.ps1 (tâches all:v2, features:doc:v2, </w:t>
      </w:r>
      <w:proofErr w:type="spellStart"/>
      <w:r w:rsidRPr="000936DA">
        <w:t>baselines</w:t>
      </w:r>
      <w:proofErr w:type="spellEnd"/>
      <w:r w:rsidRPr="000936DA">
        <w:t xml:space="preserve">, </w:t>
      </w:r>
      <w:proofErr w:type="spellStart"/>
      <w:r w:rsidRPr="000936DA">
        <w:t>hypotheses</w:t>
      </w:r>
      <w:proofErr w:type="spellEnd"/>
      <w:r w:rsidRPr="000936DA">
        <w:t>, report, etc.).</w:t>
      </w:r>
    </w:p>
    <w:p w14:paraId="7277B80B" w14:textId="77777777" w:rsidR="000936DA" w:rsidRPr="000936DA" w:rsidRDefault="000936DA" w:rsidP="000936DA">
      <w:pPr>
        <w:numPr>
          <w:ilvl w:val="0"/>
          <w:numId w:val="4"/>
        </w:numPr>
      </w:pPr>
      <w:r w:rsidRPr="000936DA">
        <w:rPr>
          <w:b/>
          <w:bCs/>
        </w:rPr>
        <w:t>Qualité/fiabilité</w:t>
      </w:r>
      <w:r w:rsidRPr="000936DA">
        <w:t xml:space="preserve"> :</w:t>
      </w:r>
    </w:p>
    <w:p w14:paraId="75DC6552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t>verify_lexicon.py &amp; repair_lexicon.py : valident/réparent le CSV (pas de BOM, pas de lignes vides, contraintes fortes).</w:t>
      </w:r>
    </w:p>
    <w:p w14:paraId="2327E736" w14:textId="77777777" w:rsidR="000936DA" w:rsidRPr="000936DA" w:rsidRDefault="000936DA" w:rsidP="000936DA">
      <w:pPr>
        <w:numPr>
          <w:ilvl w:val="1"/>
          <w:numId w:val="4"/>
        </w:numPr>
      </w:pPr>
      <w:r w:rsidRPr="000936DA">
        <w:rPr>
          <w:b/>
          <w:bCs/>
        </w:rPr>
        <w:t>Fail-fast</w:t>
      </w:r>
      <w:r w:rsidRPr="000936DA">
        <w:t xml:space="preserve"> sur dépendances globales ; </w:t>
      </w:r>
      <w:r w:rsidRPr="000936DA">
        <w:rPr>
          <w:b/>
          <w:bCs/>
        </w:rPr>
        <w:t>tolérance par document</w:t>
      </w:r>
      <w:r w:rsidRPr="000936DA">
        <w:t xml:space="preserve"> (le batch continue mais logue les échecs).</w:t>
      </w:r>
    </w:p>
    <w:p w14:paraId="4CDDD629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4) Données &amp; résultats actuels</w:t>
      </w:r>
    </w:p>
    <w:p w14:paraId="756DD109" w14:textId="77777777" w:rsidR="000936DA" w:rsidRPr="000936DA" w:rsidRDefault="000936DA" w:rsidP="000936DA">
      <w:pPr>
        <w:numPr>
          <w:ilvl w:val="0"/>
          <w:numId w:val="5"/>
        </w:numPr>
      </w:pPr>
      <w:proofErr w:type="spellStart"/>
      <w:r w:rsidRPr="000936DA">
        <w:rPr>
          <w:b/>
          <w:bCs/>
        </w:rPr>
        <w:t>Mock</w:t>
      </w:r>
      <w:proofErr w:type="spellEnd"/>
      <w:r w:rsidRPr="000936DA">
        <w:t xml:space="preserve"> : pipeline </w:t>
      </w:r>
      <w:r w:rsidRPr="000936DA">
        <w:rPr>
          <w:b/>
          <w:bCs/>
        </w:rPr>
        <w:t>stable</w:t>
      </w:r>
      <w:r w:rsidRPr="000936DA">
        <w:t xml:space="preserve"> et </w:t>
      </w:r>
      <w:r w:rsidRPr="000936DA">
        <w:rPr>
          <w:b/>
          <w:bCs/>
        </w:rPr>
        <w:t>reproductible</w:t>
      </w:r>
      <w:r w:rsidRPr="000936DA">
        <w:t>.</w:t>
      </w:r>
    </w:p>
    <w:p w14:paraId="10F946ED" w14:textId="77777777" w:rsidR="000936DA" w:rsidRPr="000936DA" w:rsidRDefault="000936DA" w:rsidP="000936DA">
      <w:pPr>
        <w:numPr>
          <w:ilvl w:val="1"/>
          <w:numId w:val="5"/>
        </w:numPr>
      </w:pPr>
      <w:r w:rsidRPr="000936DA">
        <w:t>Sorties typiques (</w:t>
      </w:r>
      <w:proofErr w:type="spellStart"/>
      <w:r w:rsidRPr="000936DA">
        <w:t>mock</w:t>
      </w:r>
      <w:proofErr w:type="spellEnd"/>
      <w:r w:rsidRPr="000936DA">
        <w:t>) :</w:t>
      </w:r>
    </w:p>
    <w:p w14:paraId="4622A0EE" w14:textId="77777777" w:rsidR="000936DA" w:rsidRPr="000936DA" w:rsidRDefault="000936DA" w:rsidP="000936DA">
      <w:pPr>
        <w:numPr>
          <w:ilvl w:val="2"/>
          <w:numId w:val="5"/>
        </w:numPr>
      </w:pPr>
      <w:proofErr w:type="spellStart"/>
      <w:r w:rsidRPr="000936DA">
        <w:t>AUC_telotopic_linear</w:t>
      </w:r>
      <w:proofErr w:type="spellEnd"/>
      <w:r w:rsidRPr="000936DA">
        <w:t xml:space="preserve"> = 1.0</w:t>
      </w:r>
    </w:p>
    <w:p w14:paraId="39849218" w14:textId="77777777" w:rsidR="000936DA" w:rsidRPr="000936DA" w:rsidRDefault="000936DA" w:rsidP="000936DA">
      <w:pPr>
        <w:numPr>
          <w:ilvl w:val="2"/>
          <w:numId w:val="5"/>
        </w:numPr>
      </w:pPr>
      <w:proofErr w:type="spellStart"/>
      <w:r w:rsidRPr="000936DA">
        <w:t>AUC_style_only</w:t>
      </w:r>
      <w:proofErr w:type="spellEnd"/>
      <w:r w:rsidRPr="000936DA">
        <w:t xml:space="preserve"> = 0.5</w:t>
      </w:r>
    </w:p>
    <w:p w14:paraId="2DE56F12" w14:textId="77777777" w:rsidR="000936DA" w:rsidRPr="000936DA" w:rsidRDefault="000936DA" w:rsidP="000936DA">
      <w:pPr>
        <w:numPr>
          <w:ilvl w:val="2"/>
          <w:numId w:val="5"/>
        </w:numPr>
      </w:pPr>
      <w:r w:rsidRPr="000936DA">
        <w:t xml:space="preserve">ΔAUC (H1) = 0.5 (CI serrée dans le </w:t>
      </w:r>
      <w:proofErr w:type="spellStart"/>
      <w:r w:rsidRPr="000936DA">
        <w:t>mock</w:t>
      </w:r>
      <w:proofErr w:type="spellEnd"/>
      <w:r w:rsidRPr="000936DA">
        <w:t>)</w:t>
      </w:r>
    </w:p>
    <w:p w14:paraId="55E2E2E6" w14:textId="77777777" w:rsidR="000936DA" w:rsidRPr="000936DA" w:rsidRDefault="000936DA" w:rsidP="000936DA">
      <w:pPr>
        <w:numPr>
          <w:ilvl w:val="2"/>
          <w:numId w:val="5"/>
        </w:numPr>
      </w:pPr>
      <w:r w:rsidRPr="000936DA">
        <w:rPr>
          <w:b/>
          <w:bCs/>
        </w:rPr>
        <w:t>H3</w:t>
      </w:r>
      <w:r w:rsidRPr="000936DA">
        <w:t xml:space="preserve"> (LRT) très significatif (stat ~508, p ~1e-112) sur données simulées.</w:t>
      </w:r>
    </w:p>
    <w:p w14:paraId="7C2777D4" w14:textId="77777777" w:rsidR="000936DA" w:rsidRPr="000936DA" w:rsidRDefault="000936DA" w:rsidP="000936DA">
      <w:pPr>
        <w:numPr>
          <w:ilvl w:val="1"/>
          <w:numId w:val="5"/>
        </w:numPr>
      </w:pPr>
      <w:r w:rsidRPr="000936DA">
        <w:t xml:space="preserve">Rapport généré : </w:t>
      </w:r>
      <w:proofErr w:type="spellStart"/>
      <w:r w:rsidRPr="000936DA">
        <w:t>artifacts</w:t>
      </w:r>
      <w:proofErr w:type="spellEnd"/>
      <w:r w:rsidRPr="000936DA">
        <w:t>/</w:t>
      </w:r>
      <w:proofErr w:type="spellStart"/>
      <w:r w:rsidRPr="000936DA">
        <w:t>mock</w:t>
      </w:r>
      <w:proofErr w:type="spellEnd"/>
      <w:r w:rsidRPr="000936DA">
        <w:t>/report_poc.md.</w:t>
      </w:r>
    </w:p>
    <w:p w14:paraId="112CFDE6" w14:textId="77777777" w:rsidR="000936DA" w:rsidRPr="000936DA" w:rsidRDefault="000936DA" w:rsidP="000936DA">
      <w:pPr>
        <w:numPr>
          <w:ilvl w:val="0"/>
          <w:numId w:val="5"/>
        </w:numPr>
      </w:pPr>
      <w:r w:rsidRPr="000936DA">
        <w:rPr>
          <w:b/>
          <w:bCs/>
        </w:rPr>
        <w:t>Réalité (collecte EN)</w:t>
      </w:r>
      <w:r w:rsidRPr="000936DA">
        <w:t xml:space="preserve"> :</w:t>
      </w:r>
    </w:p>
    <w:p w14:paraId="06151A07" w14:textId="77777777" w:rsidR="000936DA" w:rsidRPr="000936DA" w:rsidRDefault="000936DA" w:rsidP="000936DA">
      <w:pPr>
        <w:numPr>
          <w:ilvl w:val="1"/>
          <w:numId w:val="5"/>
        </w:numPr>
      </w:pPr>
      <w:r w:rsidRPr="000936DA">
        <w:rPr>
          <w:b/>
          <w:bCs/>
        </w:rPr>
        <w:t>GOV.UK</w:t>
      </w:r>
      <w:r w:rsidRPr="000936DA">
        <w:t xml:space="preserve"> : l’API JSON a renvoyé </w:t>
      </w:r>
      <w:r w:rsidRPr="000936DA">
        <w:rPr>
          <w:b/>
          <w:bCs/>
        </w:rPr>
        <w:t>422</w:t>
      </w:r>
      <w:r w:rsidRPr="000936DA">
        <w:t xml:space="preserve"> (paramétrage non accepté). Un </w:t>
      </w:r>
      <w:r w:rsidRPr="000936DA">
        <w:rPr>
          <w:b/>
          <w:bCs/>
        </w:rPr>
        <w:t xml:space="preserve">scraper </w:t>
      </w:r>
      <w:proofErr w:type="spellStart"/>
      <w:r w:rsidRPr="000936DA">
        <w:rPr>
          <w:b/>
          <w:bCs/>
        </w:rPr>
        <w:t>finder</w:t>
      </w:r>
      <w:proofErr w:type="spellEnd"/>
      <w:r w:rsidRPr="000936DA">
        <w:rPr>
          <w:b/>
          <w:bCs/>
        </w:rPr>
        <w:t xml:space="preserve"> HTML</w:t>
      </w:r>
      <w:r w:rsidRPr="000936DA">
        <w:t xml:space="preserve"> a été livré, mais sur la petite période testée </w:t>
      </w:r>
      <w:r w:rsidRPr="000936DA">
        <w:rPr>
          <w:rFonts w:ascii="Cambria Math" w:hAnsi="Cambria Math" w:cs="Cambria Math"/>
        </w:rPr>
        <w:t>⇒</w:t>
      </w:r>
      <w:r w:rsidRPr="000936DA">
        <w:t xml:space="preserve"> </w:t>
      </w:r>
      <w:r w:rsidRPr="000936DA">
        <w:rPr>
          <w:b/>
          <w:bCs/>
        </w:rPr>
        <w:t>0 lignes</w:t>
      </w:r>
      <w:r w:rsidRPr="000936DA">
        <w:t xml:space="preserve"> (probablement fenêtre trop courte + filtres prudents).</w:t>
      </w:r>
      <w:r w:rsidRPr="000936DA">
        <w:br/>
      </w:r>
      <w:r w:rsidRPr="000936DA">
        <w:rPr>
          <w:rFonts w:ascii="Segoe UI Symbol" w:hAnsi="Segoe UI Symbol" w:cs="Segoe UI Symbol"/>
        </w:rPr>
        <w:t>➜</w:t>
      </w:r>
      <w:r w:rsidRPr="000936DA">
        <w:t xml:space="preserve"> </w:t>
      </w:r>
      <w:r w:rsidRPr="000936DA">
        <w:rPr>
          <w:rFonts w:ascii="Calibri" w:hAnsi="Calibri" w:cs="Calibri"/>
        </w:rPr>
        <w:t>À</w:t>
      </w:r>
      <w:r w:rsidRPr="000936DA">
        <w:t xml:space="preserve"> </w:t>
      </w:r>
      <w:r w:rsidRPr="000936DA">
        <w:rPr>
          <w:rFonts w:ascii="Calibri" w:hAnsi="Calibri" w:cs="Calibri"/>
        </w:rPr>
        <w:t>é</w:t>
      </w:r>
      <w:r w:rsidRPr="000936DA">
        <w:t>largir (dates/</w:t>
      </w:r>
      <w:proofErr w:type="spellStart"/>
      <w:r w:rsidRPr="000936DA">
        <w:t>limit</w:t>
      </w:r>
      <w:proofErr w:type="spellEnd"/>
      <w:r w:rsidRPr="000936DA">
        <w:t>) et/ou ajouter un mot-cl</w:t>
      </w:r>
      <w:r w:rsidRPr="000936DA">
        <w:rPr>
          <w:rFonts w:ascii="Calibri" w:hAnsi="Calibri" w:cs="Calibri"/>
        </w:rPr>
        <w:t>é</w:t>
      </w:r>
      <w:r w:rsidRPr="000936DA">
        <w:t>.</w:t>
      </w:r>
    </w:p>
    <w:p w14:paraId="72943E3B" w14:textId="77777777" w:rsidR="000936DA" w:rsidRPr="000936DA" w:rsidRDefault="000936DA" w:rsidP="000936DA">
      <w:pPr>
        <w:numPr>
          <w:ilvl w:val="1"/>
          <w:numId w:val="5"/>
        </w:numPr>
      </w:pPr>
      <w:r w:rsidRPr="000936DA">
        <w:rPr>
          <w:b/>
          <w:bCs/>
        </w:rPr>
        <w:t>Congress.gov</w:t>
      </w:r>
      <w:r w:rsidRPr="000936DA">
        <w:t xml:space="preserve"> : </w:t>
      </w:r>
      <w:r w:rsidRPr="000936DA">
        <w:rPr>
          <w:b/>
          <w:bCs/>
        </w:rPr>
        <w:t>403</w:t>
      </w:r>
      <w:r w:rsidRPr="000936DA">
        <w:t xml:space="preserve"> initial (clé), puis </w:t>
      </w:r>
      <w:r w:rsidRPr="000936DA">
        <w:rPr>
          <w:b/>
          <w:bCs/>
        </w:rPr>
        <w:t>0 lignes</w:t>
      </w:r>
      <w:r w:rsidRPr="000936DA">
        <w:t xml:space="preserve"> (</w:t>
      </w:r>
      <w:proofErr w:type="spellStart"/>
      <w:r w:rsidRPr="000936DA">
        <w:t>endpoint</w:t>
      </w:r>
      <w:proofErr w:type="spellEnd"/>
      <w:r w:rsidRPr="000936DA">
        <w:t xml:space="preserve">/filtrage). Le code lit désormais la clé via </w:t>
      </w:r>
      <w:proofErr w:type="spellStart"/>
      <w:r w:rsidRPr="000936DA">
        <w:t>env</w:t>
      </w:r>
      <w:proofErr w:type="spellEnd"/>
      <w:r w:rsidRPr="000936DA">
        <w:t xml:space="preserve">, mais il faut </w:t>
      </w:r>
      <w:r w:rsidRPr="000936DA">
        <w:rPr>
          <w:b/>
          <w:bCs/>
        </w:rPr>
        <w:t xml:space="preserve">adapter </w:t>
      </w:r>
      <w:proofErr w:type="spellStart"/>
      <w:r w:rsidRPr="000936DA">
        <w:rPr>
          <w:b/>
          <w:bCs/>
        </w:rPr>
        <w:t>l’endpoint</w:t>
      </w:r>
      <w:proofErr w:type="spellEnd"/>
      <w:r w:rsidRPr="000936DA">
        <w:t xml:space="preserve"> et le filtrage (ou passer par un corpus pré-packagé).</w:t>
      </w:r>
    </w:p>
    <w:p w14:paraId="3C244669" w14:textId="77777777" w:rsidR="000936DA" w:rsidRPr="000936DA" w:rsidRDefault="000936DA" w:rsidP="000936DA">
      <w:pPr>
        <w:numPr>
          <w:ilvl w:val="1"/>
          <w:numId w:val="5"/>
        </w:numPr>
      </w:pPr>
      <w:r w:rsidRPr="000936DA">
        <w:rPr>
          <w:b/>
          <w:bCs/>
        </w:rPr>
        <w:t xml:space="preserve">Merge &amp; </w:t>
      </w:r>
      <w:proofErr w:type="spellStart"/>
      <w:r w:rsidRPr="000936DA">
        <w:rPr>
          <w:b/>
          <w:bCs/>
        </w:rPr>
        <w:t>features</w:t>
      </w:r>
      <w:proofErr w:type="spellEnd"/>
      <w:r w:rsidRPr="000936DA">
        <w:rPr>
          <w:b/>
          <w:bCs/>
        </w:rPr>
        <w:t xml:space="preserve"> (réel)</w:t>
      </w:r>
      <w:r w:rsidRPr="000936DA">
        <w:t xml:space="preserve"> : techniquement prêts (</w:t>
      </w:r>
      <w:r w:rsidRPr="000936DA">
        <w:rPr>
          <w:b/>
          <w:bCs/>
        </w:rPr>
        <w:t>OK</w:t>
      </w:r>
      <w:r w:rsidRPr="000936DA">
        <w:t xml:space="preserve"> même avec 0 docs), mais </w:t>
      </w:r>
      <w:r w:rsidRPr="000936DA">
        <w:rPr>
          <w:b/>
          <w:bCs/>
        </w:rPr>
        <w:t>en attente de données réelles suffisantes</w:t>
      </w:r>
      <w:r w:rsidRPr="000936DA">
        <w:t>.</w:t>
      </w:r>
    </w:p>
    <w:p w14:paraId="56ADF00D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5) Lexique conatif (statut)</w:t>
      </w:r>
    </w:p>
    <w:p w14:paraId="69DF0E9E" w14:textId="77777777" w:rsidR="000936DA" w:rsidRPr="000936DA" w:rsidRDefault="000936DA" w:rsidP="000936DA">
      <w:pPr>
        <w:numPr>
          <w:ilvl w:val="0"/>
          <w:numId w:val="6"/>
        </w:numPr>
      </w:pPr>
      <w:r w:rsidRPr="000936DA">
        <w:rPr>
          <w:b/>
          <w:bCs/>
        </w:rPr>
        <w:t>Fichier “clean”</w:t>
      </w:r>
      <w:r w:rsidRPr="000936DA">
        <w:t xml:space="preserve"> : 07_Config/</w:t>
      </w:r>
      <w:proofErr w:type="spellStart"/>
      <w:r w:rsidRPr="000936DA">
        <w:t>lexicons</w:t>
      </w:r>
      <w:proofErr w:type="spellEnd"/>
      <w:r w:rsidRPr="000936DA">
        <w:t>/lexicon_conative_v1.clean.csv (validé verify_lexicon.py --strict).</w:t>
      </w:r>
    </w:p>
    <w:p w14:paraId="2D40B2D1" w14:textId="77777777" w:rsidR="000936DA" w:rsidRPr="000936DA" w:rsidRDefault="000936DA" w:rsidP="000936DA">
      <w:pPr>
        <w:numPr>
          <w:ilvl w:val="0"/>
          <w:numId w:val="6"/>
        </w:numPr>
      </w:pPr>
      <w:r w:rsidRPr="000936DA">
        <w:rPr>
          <w:b/>
          <w:bCs/>
        </w:rPr>
        <w:t>Bilingue FR/EN</w:t>
      </w:r>
      <w:r w:rsidRPr="000936DA">
        <w:t xml:space="preserve"> (pondérations cohérentes intra-langue, et approximativement inter-langue).</w:t>
      </w:r>
    </w:p>
    <w:p w14:paraId="2618D997" w14:textId="77777777" w:rsidR="000936DA" w:rsidRPr="000936DA" w:rsidRDefault="000936DA" w:rsidP="000936DA">
      <w:pPr>
        <w:numPr>
          <w:ilvl w:val="0"/>
          <w:numId w:val="6"/>
        </w:numPr>
      </w:pPr>
      <w:r w:rsidRPr="000936DA">
        <w:rPr>
          <w:b/>
          <w:bCs/>
        </w:rPr>
        <w:t>Conventions</w:t>
      </w:r>
      <w:r w:rsidRPr="000936DA">
        <w:t xml:space="preserve"> :</w:t>
      </w:r>
    </w:p>
    <w:p w14:paraId="22602B48" w14:textId="77777777" w:rsidR="000936DA" w:rsidRPr="000936DA" w:rsidRDefault="000936DA" w:rsidP="000936DA">
      <w:pPr>
        <w:numPr>
          <w:ilvl w:val="1"/>
          <w:numId w:val="6"/>
        </w:numPr>
      </w:pPr>
      <w:r w:rsidRPr="000936DA">
        <w:t xml:space="preserve">Col. </w:t>
      </w:r>
      <w:proofErr w:type="spellStart"/>
      <w:r w:rsidRPr="000936DA">
        <w:t>lemma</w:t>
      </w:r>
      <w:proofErr w:type="spellEnd"/>
      <w:r w:rsidRPr="000936DA">
        <w:t xml:space="preserve">, </w:t>
      </w:r>
      <w:proofErr w:type="spellStart"/>
      <w:r w:rsidRPr="000936DA">
        <w:t>language</w:t>
      </w:r>
      <w:proofErr w:type="spellEnd"/>
      <w:r w:rsidRPr="000936DA">
        <w:t>, type (</w:t>
      </w:r>
      <w:proofErr w:type="spellStart"/>
      <w:r w:rsidRPr="000936DA">
        <w:t>push|inhibit</w:t>
      </w:r>
      <w:proofErr w:type="spellEnd"/>
      <w:r w:rsidRPr="000936DA">
        <w:t>), pos (</w:t>
      </w:r>
      <w:proofErr w:type="spellStart"/>
      <w:r w:rsidRPr="000936DA">
        <w:t>optional</w:t>
      </w:r>
      <w:proofErr w:type="spellEnd"/>
      <w:r w:rsidRPr="000936DA">
        <w:t xml:space="preserve">), </w:t>
      </w:r>
      <w:proofErr w:type="spellStart"/>
      <w:r w:rsidRPr="000936DA">
        <w:t>pattern_lemma_re</w:t>
      </w:r>
      <w:proofErr w:type="spellEnd"/>
      <w:r w:rsidRPr="000936DA">
        <w:t xml:space="preserve"> (</w:t>
      </w:r>
      <w:proofErr w:type="spellStart"/>
      <w:r w:rsidRPr="000936DA">
        <w:t>optional</w:t>
      </w:r>
      <w:proofErr w:type="spellEnd"/>
      <w:r w:rsidRPr="000936DA">
        <w:t xml:space="preserve">), </w:t>
      </w:r>
      <w:proofErr w:type="spellStart"/>
      <w:r w:rsidRPr="000936DA">
        <w:t>weight</w:t>
      </w:r>
      <w:proofErr w:type="spellEnd"/>
      <w:r w:rsidRPr="000936DA">
        <w:t>, notes.</w:t>
      </w:r>
    </w:p>
    <w:p w14:paraId="5E693030" w14:textId="77777777" w:rsidR="000936DA" w:rsidRPr="000936DA" w:rsidRDefault="000936DA" w:rsidP="000936DA">
      <w:pPr>
        <w:numPr>
          <w:ilvl w:val="1"/>
          <w:numId w:val="6"/>
        </w:numPr>
      </w:pPr>
      <w:r w:rsidRPr="000936DA">
        <w:lastRenderedPageBreak/>
        <w:t xml:space="preserve">Possibilité de </w:t>
      </w:r>
      <w:r w:rsidRPr="000936DA">
        <w:rPr>
          <w:b/>
          <w:bCs/>
        </w:rPr>
        <w:t>patterns</w:t>
      </w:r>
      <w:r w:rsidRPr="000936DA">
        <w:t xml:space="preserve"> robustes (ex. apostrophes droites/typographiques, négations, locutions).</w:t>
      </w:r>
    </w:p>
    <w:p w14:paraId="046A82C6" w14:textId="77777777" w:rsidR="000936DA" w:rsidRPr="000936DA" w:rsidRDefault="000936DA" w:rsidP="000936DA">
      <w:pPr>
        <w:numPr>
          <w:ilvl w:val="0"/>
          <w:numId w:val="6"/>
        </w:numPr>
      </w:pPr>
      <w:r w:rsidRPr="000936DA">
        <w:rPr>
          <w:b/>
          <w:bCs/>
        </w:rPr>
        <w:t>Recommandations à court terme</w:t>
      </w:r>
      <w:r w:rsidRPr="000936DA">
        <w:t xml:space="preserve"> :</w:t>
      </w:r>
    </w:p>
    <w:p w14:paraId="05279789" w14:textId="77777777" w:rsidR="000936DA" w:rsidRPr="000936DA" w:rsidRDefault="000936DA" w:rsidP="000936DA">
      <w:pPr>
        <w:numPr>
          <w:ilvl w:val="1"/>
          <w:numId w:val="6"/>
        </w:numPr>
      </w:pPr>
      <w:r w:rsidRPr="000936DA">
        <w:rPr>
          <w:b/>
          <w:bCs/>
        </w:rPr>
        <w:t>Enrichir EN</w:t>
      </w:r>
      <w:r w:rsidRPr="000936DA">
        <w:t xml:space="preserve"> en priorité si corpus EN-</w:t>
      </w:r>
      <w:proofErr w:type="spellStart"/>
      <w:r w:rsidRPr="000936DA">
        <w:t>only</w:t>
      </w:r>
      <w:proofErr w:type="spellEnd"/>
      <w:r w:rsidRPr="000936DA">
        <w:t xml:space="preserve"> (simplifie).</w:t>
      </w:r>
    </w:p>
    <w:p w14:paraId="5AED1FAF" w14:textId="77777777" w:rsidR="000936DA" w:rsidRPr="000936DA" w:rsidRDefault="000936DA" w:rsidP="000936DA">
      <w:pPr>
        <w:numPr>
          <w:ilvl w:val="1"/>
          <w:numId w:val="6"/>
        </w:numPr>
      </w:pPr>
      <w:r w:rsidRPr="000936DA">
        <w:t>Garder FR si l’on prévoit une extension FR ; sinon, séparer lexicon_conative_en.csv (gain clarté).</w:t>
      </w:r>
    </w:p>
    <w:p w14:paraId="55E57043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6) Gouvernance qualité</w:t>
      </w:r>
    </w:p>
    <w:p w14:paraId="5E10A590" w14:textId="77777777" w:rsidR="000936DA" w:rsidRPr="000936DA" w:rsidRDefault="000936DA" w:rsidP="000936DA">
      <w:pPr>
        <w:numPr>
          <w:ilvl w:val="0"/>
          <w:numId w:val="7"/>
        </w:numPr>
      </w:pPr>
      <w:r w:rsidRPr="000936DA">
        <w:rPr>
          <w:b/>
          <w:bCs/>
        </w:rPr>
        <w:t>Dépendances</w:t>
      </w:r>
      <w:r w:rsidRPr="000936DA">
        <w:t xml:space="preserve"> : </w:t>
      </w:r>
      <w:r w:rsidRPr="000936DA">
        <w:rPr>
          <w:i/>
          <w:iCs/>
        </w:rPr>
        <w:t>fail-fast</w:t>
      </w:r>
      <w:r w:rsidRPr="000936DA">
        <w:t xml:space="preserve"> (pas de </w:t>
      </w:r>
      <w:proofErr w:type="spellStart"/>
      <w:r w:rsidRPr="000936DA">
        <w:t>fallback</w:t>
      </w:r>
      <w:proofErr w:type="spellEnd"/>
      <w:r w:rsidRPr="000936DA">
        <w:t xml:space="preserve"> silencieux) pour éviter des zéros “qui passent”.</w:t>
      </w:r>
    </w:p>
    <w:p w14:paraId="3FAC5C61" w14:textId="77777777" w:rsidR="000936DA" w:rsidRPr="000936DA" w:rsidRDefault="000936DA" w:rsidP="000936DA">
      <w:pPr>
        <w:numPr>
          <w:ilvl w:val="0"/>
          <w:numId w:val="7"/>
        </w:numPr>
      </w:pPr>
      <w:r w:rsidRPr="000936DA">
        <w:rPr>
          <w:b/>
          <w:bCs/>
        </w:rPr>
        <w:t>Par document</w:t>
      </w:r>
      <w:r w:rsidRPr="000936DA">
        <w:t xml:space="preserve"> : on logue et on continue (pas de rupture de batch).</w:t>
      </w:r>
    </w:p>
    <w:p w14:paraId="5260D1A0" w14:textId="77777777" w:rsidR="000936DA" w:rsidRPr="000936DA" w:rsidRDefault="000936DA" w:rsidP="000936DA">
      <w:pPr>
        <w:numPr>
          <w:ilvl w:val="0"/>
          <w:numId w:val="7"/>
        </w:numPr>
      </w:pPr>
      <w:r w:rsidRPr="000936DA">
        <w:rPr>
          <w:b/>
          <w:bCs/>
        </w:rPr>
        <w:t>CI locale</w:t>
      </w:r>
      <w:r w:rsidRPr="000936DA">
        <w:t xml:space="preserve"> : verify_lexicon.py --strict doit passer avant d’exécuter les </w:t>
      </w:r>
      <w:proofErr w:type="spellStart"/>
      <w:r w:rsidRPr="000936DA">
        <w:t>features</w:t>
      </w:r>
      <w:proofErr w:type="spellEnd"/>
      <w:r w:rsidRPr="000936DA">
        <w:t>.</w:t>
      </w:r>
    </w:p>
    <w:p w14:paraId="6756BF8A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 xml:space="preserve">7) Avancement — </w:t>
      </w:r>
      <w:proofErr w:type="spellStart"/>
      <w:r w:rsidRPr="000936DA">
        <w:rPr>
          <w:b/>
          <w:bCs/>
          <w:i/>
          <w:iCs/>
        </w:rPr>
        <w:t>Done</w:t>
      </w:r>
      <w:proofErr w:type="spellEnd"/>
      <w:r w:rsidRPr="000936DA">
        <w:rPr>
          <w:b/>
          <w:bCs/>
          <w:i/>
          <w:iCs/>
        </w:rPr>
        <w:t xml:space="preserve"> / Partiel / Bloqué</w:t>
      </w:r>
    </w:p>
    <w:p w14:paraId="05FEF7DD" w14:textId="77777777" w:rsidR="000936DA" w:rsidRPr="000936DA" w:rsidRDefault="000936DA" w:rsidP="000936DA">
      <w:proofErr w:type="spellStart"/>
      <w:r w:rsidRPr="000936DA">
        <w:rPr>
          <w:b/>
          <w:bCs/>
        </w:rPr>
        <w:t>Done</w:t>
      </w:r>
      <w:proofErr w:type="spellEnd"/>
      <w:r w:rsidRPr="000936DA">
        <w:rPr>
          <w:b/>
          <w:bCs/>
        </w:rPr>
        <w:t xml:space="preserve"> (robuste)</w:t>
      </w:r>
    </w:p>
    <w:p w14:paraId="21778DE3" w14:textId="77777777" w:rsidR="000936DA" w:rsidRPr="000936DA" w:rsidRDefault="000936DA" w:rsidP="000936DA">
      <w:pPr>
        <w:numPr>
          <w:ilvl w:val="0"/>
          <w:numId w:val="8"/>
        </w:numPr>
      </w:pPr>
      <w:r w:rsidRPr="000936DA">
        <w:t xml:space="preserve">Pipeline </w:t>
      </w:r>
      <w:proofErr w:type="spellStart"/>
      <w:r w:rsidRPr="000936DA">
        <w:t>mock</w:t>
      </w:r>
      <w:proofErr w:type="spellEnd"/>
      <w:r w:rsidRPr="000936DA">
        <w:t xml:space="preserve"> bout-en-bout (v2+v3) + rapport.</w:t>
      </w:r>
    </w:p>
    <w:p w14:paraId="028B0493" w14:textId="77777777" w:rsidR="000936DA" w:rsidRPr="000936DA" w:rsidRDefault="000936DA" w:rsidP="000936DA">
      <w:pPr>
        <w:numPr>
          <w:ilvl w:val="0"/>
          <w:numId w:val="8"/>
        </w:numPr>
      </w:pPr>
      <w:r w:rsidRPr="000936DA">
        <w:t xml:space="preserve">Scripts </w:t>
      </w:r>
      <w:proofErr w:type="spellStart"/>
      <w:r w:rsidRPr="000936DA">
        <w:t>Fc</w:t>
      </w:r>
      <w:proofErr w:type="spellEnd"/>
      <w:r w:rsidRPr="000936DA">
        <w:t xml:space="preserve">/Fi v3 (strict), </w:t>
      </w:r>
      <w:proofErr w:type="spellStart"/>
      <w:r w:rsidRPr="000936DA">
        <w:t>baselines</w:t>
      </w:r>
      <w:proofErr w:type="spellEnd"/>
      <w:r w:rsidRPr="000936DA">
        <w:t xml:space="preserve">, </w:t>
      </w:r>
      <w:proofErr w:type="spellStart"/>
      <w:r w:rsidRPr="000936DA">
        <w:t>hypotheses</w:t>
      </w:r>
      <w:proofErr w:type="spellEnd"/>
      <w:r w:rsidRPr="000936DA">
        <w:t>.</w:t>
      </w:r>
    </w:p>
    <w:p w14:paraId="2A3B3D57" w14:textId="77777777" w:rsidR="000936DA" w:rsidRPr="000936DA" w:rsidRDefault="000936DA" w:rsidP="000936DA">
      <w:pPr>
        <w:numPr>
          <w:ilvl w:val="0"/>
          <w:numId w:val="8"/>
        </w:numPr>
      </w:pPr>
      <w:r w:rsidRPr="000936DA">
        <w:t xml:space="preserve">Lexique conatif </w:t>
      </w:r>
      <w:r w:rsidRPr="000936DA">
        <w:rPr>
          <w:b/>
          <w:bCs/>
        </w:rPr>
        <w:t>clean</w:t>
      </w:r>
      <w:r w:rsidRPr="000936DA">
        <w:t xml:space="preserve"> + outils de validation/réparation.</w:t>
      </w:r>
    </w:p>
    <w:p w14:paraId="3DAD0674" w14:textId="77777777" w:rsidR="000936DA" w:rsidRPr="000936DA" w:rsidRDefault="000936DA" w:rsidP="000936DA">
      <w:pPr>
        <w:numPr>
          <w:ilvl w:val="0"/>
          <w:numId w:val="8"/>
        </w:numPr>
      </w:pPr>
      <w:r w:rsidRPr="000936DA">
        <w:t xml:space="preserve">tasks.ps1 mis à jour (incluant </w:t>
      </w:r>
      <w:proofErr w:type="spellStart"/>
      <w:r w:rsidRPr="000936DA">
        <w:rPr>
          <w:i/>
          <w:iCs/>
        </w:rPr>
        <w:t>real:corpus:merge</w:t>
      </w:r>
      <w:proofErr w:type="spellEnd"/>
      <w:r w:rsidRPr="000936DA">
        <w:t xml:space="preserve"> &amp; </w:t>
      </w:r>
      <w:r w:rsidRPr="000936DA">
        <w:rPr>
          <w:i/>
          <w:iCs/>
        </w:rPr>
        <w:t>real:features:doc:v2</w:t>
      </w:r>
      <w:r w:rsidRPr="000936DA">
        <w:t>).</w:t>
      </w:r>
    </w:p>
    <w:p w14:paraId="31DD6470" w14:textId="77777777" w:rsidR="000936DA" w:rsidRPr="000936DA" w:rsidRDefault="000936DA" w:rsidP="000936DA">
      <w:pPr>
        <w:numPr>
          <w:ilvl w:val="0"/>
          <w:numId w:val="8"/>
        </w:numPr>
      </w:pPr>
      <w:r w:rsidRPr="000936DA">
        <w:t>Stratégie qualité (fail-fast + tolérance par doc).</w:t>
      </w:r>
    </w:p>
    <w:p w14:paraId="1562DD6E" w14:textId="77777777" w:rsidR="000936DA" w:rsidRPr="000936DA" w:rsidRDefault="000936DA" w:rsidP="000936DA">
      <w:r w:rsidRPr="000936DA">
        <w:rPr>
          <w:b/>
          <w:bCs/>
        </w:rPr>
        <w:t>Partiel</w:t>
      </w:r>
    </w:p>
    <w:p w14:paraId="0CD5760B" w14:textId="77777777" w:rsidR="000936DA" w:rsidRPr="000936DA" w:rsidRDefault="000936DA" w:rsidP="000936DA">
      <w:pPr>
        <w:numPr>
          <w:ilvl w:val="0"/>
          <w:numId w:val="9"/>
        </w:numPr>
      </w:pPr>
      <w:r w:rsidRPr="000936DA">
        <w:t xml:space="preserve">Collectors </w:t>
      </w:r>
      <w:r w:rsidRPr="000936DA">
        <w:rPr>
          <w:b/>
          <w:bCs/>
        </w:rPr>
        <w:t>GOV.UK</w:t>
      </w:r>
      <w:r w:rsidRPr="000936DA">
        <w:t xml:space="preserve"> (</w:t>
      </w:r>
      <w:proofErr w:type="spellStart"/>
      <w:r w:rsidRPr="000936DA">
        <w:t>finder</w:t>
      </w:r>
      <w:proofErr w:type="spellEnd"/>
      <w:r w:rsidRPr="000936DA">
        <w:t xml:space="preserve"> HTML) : fonctionnels mais </w:t>
      </w:r>
      <w:r w:rsidRPr="000936DA">
        <w:rPr>
          <w:b/>
          <w:bCs/>
        </w:rPr>
        <w:t>paramètres à élargir</w:t>
      </w:r>
      <w:r w:rsidRPr="000936DA">
        <w:t xml:space="preserve"> (dates/</w:t>
      </w:r>
      <w:proofErr w:type="spellStart"/>
      <w:r w:rsidRPr="000936DA">
        <w:t>limit</w:t>
      </w:r>
      <w:proofErr w:type="spellEnd"/>
      <w:r w:rsidRPr="000936DA">
        <w:t>/keywords).</w:t>
      </w:r>
    </w:p>
    <w:p w14:paraId="741E367F" w14:textId="77777777" w:rsidR="000936DA" w:rsidRPr="000936DA" w:rsidRDefault="000936DA" w:rsidP="000936DA">
      <w:pPr>
        <w:numPr>
          <w:ilvl w:val="0"/>
          <w:numId w:val="9"/>
        </w:numPr>
      </w:pPr>
      <w:r w:rsidRPr="000936DA">
        <w:t xml:space="preserve">Collector </w:t>
      </w:r>
      <w:proofErr w:type="spellStart"/>
      <w:r w:rsidRPr="000936DA">
        <w:rPr>
          <w:b/>
          <w:bCs/>
        </w:rPr>
        <w:t>Congress</w:t>
      </w:r>
      <w:proofErr w:type="spellEnd"/>
      <w:r w:rsidRPr="000936DA">
        <w:t xml:space="preserve"> : clé OK, mais </w:t>
      </w:r>
      <w:proofErr w:type="spellStart"/>
      <w:r w:rsidRPr="000936DA">
        <w:rPr>
          <w:b/>
          <w:bCs/>
        </w:rPr>
        <w:t>endpoint</w:t>
      </w:r>
      <w:proofErr w:type="spellEnd"/>
      <w:r w:rsidRPr="000936DA">
        <w:rPr>
          <w:b/>
          <w:bCs/>
        </w:rPr>
        <w:t>/filtre à revoir</w:t>
      </w:r>
      <w:r w:rsidRPr="000936DA">
        <w:t xml:space="preserve"> (ou basculer sur </w:t>
      </w:r>
      <w:proofErr w:type="spellStart"/>
      <w:r w:rsidRPr="000936DA">
        <w:t>dataset</w:t>
      </w:r>
      <w:proofErr w:type="spellEnd"/>
      <w:r w:rsidRPr="000936DA">
        <w:t xml:space="preserve"> pré-packagé).</w:t>
      </w:r>
    </w:p>
    <w:p w14:paraId="461D904F" w14:textId="77777777" w:rsidR="000936DA" w:rsidRPr="000936DA" w:rsidRDefault="000936DA" w:rsidP="000936DA">
      <w:r w:rsidRPr="000936DA">
        <w:rPr>
          <w:b/>
          <w:bCs/>
        </w:rPr>
        <w:t>Bloqué (par données)</w:t>
      </w:r>
    </w:p>
    <w:p w14:paraId="77360F5F" w14:textId="77777777" w:rsidR="000936DA" w:rsidRPr="000936DA" w:rsidRDefault="000936DA" w:rsidP="000936DA">
      <w:pPr>
        <w:numPr>
          <w:ilvl w:val="0"/>
          <w:numId w:val="10"/>
        </w:numPr>
      </w:pPr>
      <w:r w:rsidRPr="000936DA">
        <w:t xml:space="preserve">Pipeline “réelle” n’a pas encore de volume suffisant pour tester H1/H3 hors </w:t>
      </w:r>
      <w:proofErr w:type="spellStart"/>
      <w:r w:rsidRPr="000936DA">
        <w:t>mock</w:t>
      </w:r>
      <w:proofErr w:type="spellEnd"/>
      <w:r w:rsidRPr="000936DA">
        <w:t>.</w:t>
      </w:r>
    </w:p>
    <w:p w14:paraId="6FF8A632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8) “</w:t>
      </w:r>
      <w:proofErr w:type="spellStart"/>
      <w:r w:rsidRPr="000936DA">
        <w:rPr>
          <w:b/>
          <w:bCs/>
        </w:rPr>
        <w:t>Seed</w:t>
      </w:r>
      <w:proofErr w:type="spellEnd"/>
      <w:r w:rsidRPr="000936DA">
        <w:rPr>
          <w:b/>
          <w:bCs/>
        </w:rPr>
        <w:t xml:space="preserve"> docs” pour Théorie de l’</w:t>
      </w:r>
      <w:proofErr w:type="spellStart"/>
      <w:r w:rsidRPr="000936DA">
        <w:rPr>
          <w:b/>
          <w:bCs/>
        </w:rPr>
        <w:t>axiodynamique_PoC</w:t>
      </w:r>
      <w:proofErr w:type="spellEnd"/>
    </w:p>
    <w:p w14:paraId="310CC194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Internes (à copier dans le nouveau repo)</w:t>
      </w:r>
    </w:p>
    <w:p w14:paraId="516B1684" w14:textId="77777777" w:rsidR="000936DA" w:rsidRPr="000936DA" w:rsidRDefault="000936DA" w:rsidP="000936DA">
      <w:pPr>
        <w:numPr>
          <w:ilvl w:val="0"/>
          <w:numId w:val="11"/>
        </w:numPr>
      </w:pPr>
      <w:r w:rsidRPr="000936DA">
        <w:rPr>
          <w:b/>
          <w:bCs/>
        </w:rPr>
        <w:t>Concept &amp; protocole</w:t>
      </w:r>
    </w:p>
    <w:p w14:paraId="144BB84C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 xml:space="preserve">01_Protocoles/Appendix_A4_beta_modality_clarification_v1.1.md (à adapter : mention explicite du lexique bilingue et du process </w:t>
      </w:r>
      <w:proofErr w:type="spellStart"/>
      <w:r w:rsidRPr="000936DA">
        <w:t>spaCy</w:t>
      </w:r>
      <w:proofErr w:type="spellEnd"/>
      <w:r w:rsidRPr="000936DA">
        <w:t>).</w:t>
      </w:r>
    </w:p>
    <w:p w14:paraId="37E9F621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07_Config/</w:t>
      </w:r>
      <w:proofErr w:type="spellStart"/>
      <w:r w:rsidRPr="000936DA">
        <w:t>lexicons</w:t>
      </w:r>
      <w:proofErr w:type="spellEnd"/>
      <w:r w:rsidRPr="000936DA">
        <w:t>/lexicon_conative_v1.clean.csv (point de départ).</w:t>
      </w:r>
    </w:p>
    <w:p w14:paraId="25942482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roster.csv (acteurs/domaine/période — ta version UTF8 sans BOM de préférence).</w:t>
      </w:r>
    </w:p>
    <w:p w14:paraId="3F4964DF" w14:textId="77777777" w:rsidR="000936DA" w:rsidRPr="000936DA" w:rsidRDefault="000936DA" w:rsidP="000936DA">
      <w:pPr>
        <w:numPr>
          <w:ilvl w:val="0"/>
          <w:numId w:val="11"/>
        </w:numPr>
      </w:pPr>
      <w:r w:rsidRPr="000936DA">
        <w:rPr>
          <w:b/>
          <w:bCs/>
        </w:rPr>
        <w:t>Code “</w:t>
      </w:r>
      <w:proofErr w:type="spellStart"/>
      <w:r w:rsidRPr="000936DA">
        <w:rPr>
          <w:b/>
          <w:bCs/>
        </w:rPr>
        <w:t>feature</w:t>
      </w:r>
      <w:proofErr w:type="spellEnd"/>
      <w:r w:rsidRPr="000936DA">
        <w:rPr>
          <w:b/>
          <w:bCs/>
        </w:rPr>
        <w:t>” &amp; éval</w:t>
      </w:r>
    </w:p>
    <w:p w14:paraId="7DAF8A16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04_Code_Scripts/features/conative.py</w:t>
      </w:r>
    </w:p>
    <w:p w14:paraId="52516E58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lastRenderedPageBreak/>
        <w:t>04_Code_Scripts/features/fc_fi_v3.py</w:t>
      </w:r>
    </w:p>
    <w:p w14:paraId="190305A8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04_Code_Scripts/</w:t>
      </w:r>
      <w:proofErr w:type="spellStart"/>
      <w:r w:rsidRPr="000936DA">
        <w:t>features</w:t>
      </w:r>
      <w:proofErr w:type="spellEnd"/>
      <w:r w:rsidRPr="000936DA">
        <w:t xml:space="preserve">/windows.py, </w:t>
      </w:r>
      <w:proofErr w:type="spellStart"/>
      <w:r w:rsidRPr="000936DA">
        <w:t>features</w:t>
      </w:r>
      <w:proofErr w:type="spellEnd"/>
      <w:r w:rsidRPr="000936DA">
        <w:t>/shocks.py, features/theta.py</w:t>
      </w:r>
    </w:p>
    <w:p w14:paraId="23FCAFC9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04_Code_Scripts/run_baselines.py, run_hypotheses.py, run_mock_pipeline.py, run_windows.py, report_poc.py</w:t>
      </w:r>
    </w:p>
    <w:p w14:paraId="2FF07CE0" w14:textId="77777777" w:rsidR="000936DA" w:rsidRPr="000936DA" w:rsidRDefault="000936DA" w:rsidP="000936DA">
      <w:pPr>
        <w:numPr>
          <w:ilvl w:val="0"/>
          <w:numId w:val="11"/>
        </w:numPr>
      </w:pPr>
      <w:r w:rsidRPr="000936DA">
        <w:rPr>
          <w:b/>
          <w:bCs/>
        </w:rPr>
        <w:t xml:space="preserve">Collecte (si on continue le </w:t>
      </w:r>
      <w:proofErr w:type="spellStart"/>
      <w:r w:rsidRPr="000936DA">
        <w:rPr>
          <w:b/>
          <w:bCs/>
        </w:rPr>
        <w:t>scraping</w:t>
      </w:r>
      <w:proofErr w:type="spellEnd"/>
      <w:r w:rsidRPr="000936DA">
        <w:rPr>
          <w:b/>
          <w:bCs/>
        </w:rPr>
        <w:t xml:space="preserve"> léger)</w:t>
      </w:r>
    </w:p>
    <w:p w14:paraId="37F36276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04_Code_Scripts/collect/scrape_govuk.py (</w:t>
      </w:r>
      <w:proofErr w:type="spellStart"/>
      <w:r w:rsidRPr="000936DA">
        <w:t>finder</w:t>
      </w:r>
      <w:proofErr w:type="spellEnd"/>
      <w:r w:rsidRPr="000936DA">
        <w:t xml:space="preserve"> HTML, pagination)</w:t>
      </w:r>
    </w:p>
    <w:p w14:paraId="0F150E7B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04_Code_Scripts/collect/fetch_congress.py (à patcher ou remplacer)</w:t>
      </w:r>
    </w:p>
    <w:p w14:paraId="35D92E58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04_Code_Scripts/collect/merge_corpus.py</w:t>
      </w:r>
    </w:p>
    <w:p w14:paraId="67D3BF82" w14:textId="77777777" w:rsidR="000936DA" w:rsidRPr="000936DA" w:rsidRDefault="000936DA" w:rsidP="000936DA">
      <w:pPr>
        <w:numPr>
          <w:ilvl w:val="0"/>
          <w:numId w:val="11"/>
        </w:numPr>
      </w:pPr>
      <w:r w:rsidRPr="000936DA">
        <w:rPr>
          <w:b/>
          <w:bCs/>
        </w:rPr>
        <w:t>Outils qualité</w:t>
      </w:r>
    </w:p>
    <w:p w14:paraId="4166BA63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verify_lexicon.py, repair_lexicon.py</w:t>
      </w:r>
    </w:p>
    <w:p w14:paraId="1D0951D7" w14:textId="77777777" w:rsidR="000936DA" w:rsidRPr="000936DA" w:rsidRDefault="000936DA" w:rsidP="000936DA">
      <w:pPr>
        <w:numPr>
          <w:ilvl w:val="0"/>
          <w:numId w:val="11"/>
        </w:numPr>
      </w:pPr>
      <w:r w:rsidRPr="000936DA">
        <w:rPr>
          <w:b/>
          <w:bCs/>
        </w:rPr>
        <w:t>Orchestration</w:t>
      </w:r>
    </w:p>
    <w:p w14:paraId="099571D6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tasks.ps1 (version la plus récente qui passe help sans erreur)</w:t>
      </w:r>
    </w:p>
    <w:p w14:paraId="453CD238" w14:textId="77777777" w:rsidR="000936DA" w:rsidRPr="000936DA" w:rsidRDefault="000936DA" w:rsidP="000936DA">
      <w:pPr>
        <w:numPr>
          <w:ilvl w:val="0"/>
          <w:numId w:val="11"/>
        </w:numPr>
      </w:pPr>
      <w:proofErr w:type="spellStart"/>
      <w:r w:rsidRPr="000936DA">
        <w:rPr>
          <w:b/>
          <w:bCs/>
        </w:rPr>
        <w:t>Artifacts</w:t>
      </w:r>
      <w:proofErr w:type="spellEnd"/>
      <w:r w:rsidRPr="000936DA">
        <w:rPr>
          <w:b/>
          <w:bCs/>
        </w:rPr>
        <w:t xml:space="preserve"> démonstrateurs</w:t>
      </w:r>
    </w:p>
    <w:p w14:paraId="49598004" w14:textId="77777777" w:rsidR="000936DA" w:rsidRPr="000936DA" w:rsidRDefault="000936DA" w:rsidP="000936DA">
      <w:pPr>
        <w:numPr>
          <w:ilvl w:val="1"/>
          <w:numId w:val="11"/>
        </w:numPr>
      </w:pPr>
      <w:r w:rsidRPr="000936DA">
        <w:t>artifacts/mock/report_poc.md (exemple de rapport final)</w:t>
      </w:r>
    </w:p>
    <w:p w14:paraId="0990F2D9" w14:textId="77777777" w:rsidR="000936DA" w:rsidRPr="000936DA" w:rsidRDefault="000936DA" w:rsidP="000936DA">
      <w:pPr>
        <w:numPr>
          <w:ilvl w:val="1"/>
          <w:numId w:val="11"/>
        </w:numPr>
      </w:pPr>
      <w:proofErr w:type="spellStart"/>
      <w:r w:rsidRPr="000936DA">
        <w:t>artifacts</w:t>
      </w:r>
      <w:proofErr w:type="spellEnd"/>
      <w:r w:rsidRPr="000936DA">
        <w:t>/</w:t>
      </w:r>
      <w:proofErr w:type="spellStart"/>
      <w:r w:rsidRPr="000936DA">
        <w:t>mock</w:t>
      </w:r>
      <w:proofErr w:type="spellEnd"/>
      <w:r w:rsidRPr="000936DA">
        <w:t>/</w:t>
      </w:r>
      <w:proofErr w:type="spellStart"/>
      <w:r w:rsidRPr="000936DA">
        <w:t>features_doc.parquet</w:t>
      </w:r>
      <w:proofErr w:type="spellEnd"/>
      <w:r w:rsidRPr="000936DA">
        <w:t xml:space="preserve">, </w:t>
      </w:r>
      <w:proofErr w:type="spellStart"/>
      <w:r w:rsidRPr="000936DA">
        <w:t>artifacts</w:t>
      </w:r>
      <w:proofErr w:type="spellEnd"/>
      <w:r w:rsidRPr="000936DA">
        <w:t>/</w:t>
      </w:r>
      <w:proofErr w:type="spellStart"/>
      <w:r w:rsidRPr="000936DA">
        <w:t>mock</w:t>
      </w:r>
      <w:proofErr w:type="spellEnd"/>
      <w:r w:rsidRPr="000936DA">
        <w:t>/</w:t>
      </w:r>
      <w:proofErr w:type="spellStart"/>
      <w:r w:rsidRPr="000936DA">
        <w:t>features_win.parquet</w:t>
      </w:r>
      <w:proofErr w:type="spellEnd"/>
      <w:r w:rsidRPr="000936DA">
        <w:t xml:space="preserve"> (référence)</w:t>
      </w:r>
    </w:p>
    <w:p w14:paraId="18C116B2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Ressources externes (fondamentales / alternatives “prêtes à l’emploi”)</w:t>
      </w:r>
    </w:p>
    <w:p w14:paraId="4290766B" w14:textId="77777777" w:rsidR="000936DA" w:rsidRPr="000936DA" w:rsidRDefault="000936DA" w:rsidP="000936DA">
      <w:r w:rsidRPr="000936DA">
        <w:rPr>
          <w:i/>
          <w:iCs/>
        </w:rPr>
        <w:t xml:space="preserve">(à choisir selon préférence ; l’idée est d’éviter les blocages de </w:t>
      </w:r>
      <w:proofErr w:type="spellStart"/>
      <w:r w:rsidRPr="000936DA">
        <w:rPr>
          <w:i/>
          <w:iCs/>
        </w:rPr>
        <w:t>scraping</w:t>
      </w:r>
      <w:proofErr w:type="spellEnd"/>
      <w:r w:rsidRPr="000936DA">
        <w:rPr>
          <w:i/>
          <w:iCs/>
        </w:rPr>
        <w:t>)</w:t>
      </w:r>
    </w:p>
    <w:p w14:paraId="3B1BB2D9" w14:textId="77777777" w:rsidR="000936DA" w:rsidRPr="000936DA" w:rsidRDefault="000936DA" w:rsidP="000936DA">
      <w:pPr>
        <w:numPr>
          <w:ilvl w:val="0"/>
          <w:numId w:val="12"/>
        </w:numPr>
      </w:pPr>
      <w:r w:rsidRPr="000936DA">
        <w:rPr>
          <w:b/>
          <w:bCs/>
        </w:rPr>
        <w:t>Corpus anglais pré-packagés</w:t>
      </w:r>
      <w:r w:rsidRPr="000936DA">
        <w:t xml:space="preserve"> : jeux de données de discours (US </w:t>
      </w:r>
      <w:proofErr w:type="spellStart"/>
      <w:r w:rsidRPr="000936DA">
        <w:t>Congress</w:t>
      </w:r>
      <w:proofErr w:type="spellEnd"/>
      <w:r w:rsidRPr="000936DA">
        <w:t xml:space="preserve"> speeches) sur des plateformes publiques (ex. dépôts académiques, archives open data).</w:t>
      </w:r>
    </w:p>
    <w:p w14:paraId="30A90FB7" w14:textId="77777777" w:rsidR="000936DA" w:rsidRPr="000936DA" w:rsidRDefault="000936DA" w:rsidP="000936DA">
      <w:pPr>
        <w:numPr>
          <w:ilvl w:val="0"/>
          <w:numId w:val="12"/>
        </w:numPr>
      </w:pPr>
      <w:r w:rsidRPr="000936DA">
        <w:rPr>
          <w:b/>
          <w:bCs/>
        </w:rPr>
        <w:t>APIs robustes</w:t>
      </w:r>
      <w:r w:rsidRPr="000936DA">
        <w:t xml:space="preserve"> (si on persiste en live) :</w:t>
      </w:r>
    </w:p>
    <w:p w14:paraId="60CCB3FF" w14:textId="77777777" w:rsidR="000936DA" w:rsidRPr="000936DA" w:rsidRDefault="000936DA" w:rsidP="000936DA">
      <w:pPr>
        <w:numPr>
          <w:ilvl w:val="1"/>
          <w:numId w:val="12"/>
        </w:numPr>
      </w:pPr>
      <w:r w:rsidRPr="000936DA">
        <w:rPr>
          <w:b/>
          <w:bCs/>
        </w:rPr>
        <w:t xml:space="preserve">Hansard (UK </w:t>
      </w:r>
      <w:proofErr w:type="spellStart"/>
      <w:r w:rsidRPr="000936DA">
        <w:rPr>
          <w:b/>
          <w:bCs/>
        </w:rPr>
        <w:t>Parliament</w:t>
      </w:r>
      <w:proofErr w:type="spellEnd"/>
      <w:r w:rsidRPr="000936DA">
        <w:rPr>
          <w:b/>
          <w:bCs/>
        </w:rPr>
        <w:t>)</w:t>
      </w:r>
      <w:r w:rsidRPr="000936DA">
        <w:t xml:space="preserve"> : API/exports structurés.</w:t>
      </w:r>
    </w:p>
    <w:p w14:paraId="282239A5" w14:textId="77777777" w:rsidR="000936DA" w:rsidRPr="000936DA" w:rsidRDefault="000936DA" w:rsidP="000936DA">
      <w:pPr>
        <w:numPr>
          <w:ilvl w:val="1"/>
          <w:numId w:val="12"/>
        </w:numPr>
      </w:pPr>
      <w:r w:rsidRPr="000936DA">
        <w:rPr>
          <w:b/>
          <w:bCs/>
        </w:rPr>
        <w:t>Guardian Open Platform</w:t>
      </w:r>
      <w:r w:rsidRPr="000936DA">
        <w:t xml:space="preserve"> : articles politiques </w:t>
      </w:r>
      <w:proofErr w:type="spellStart"/>
      <w:r w:rsidRPr="000936DA">
        <w:t>taggés</w:t>
      </w:r>
      <w:proofErr w:type="spellEnd"/>
      <w:r w:rsidRPr="000936DA">
        <w:t xml:space="preserve"> (pour repérer citations/déclarations).</w:t>
      </w:r>
    </w:p>
    <w:p w14:paraId="440A3A05" w14:textId="77777777" w:rsidR="000936DA" w:rsidRPr="000936DA" w:rsidRDefault="000936DA" w:rsidP="000936DA">
      <w:pPr>
        <w:numPr>
          <w:ilvl w:val="0"/>
          <w:numId w:val="12"/>
        </w:numPr>
      </w:pPr>
      <w:r w:rsidRPr="000936DA">
        <w:rPr>
          <w:b/>
          <w:bCs/>
        </w:rPr>
        <w:t>Sites first-party simples</w:t>
      </w:r>
      <w:r w:rsidRPr="000936DA">
        <w:t xml:space="preserve"> :</w:t>
      </w:r>
    </w:p>
    <w:p w14:paraId="5760ABCE" w14:textId="77777777" w:rsidR="000936DA" w:rsidRPr="000936DA" w:rsidRDefault="000936DA" w:rsidP="000936DA">
      <w:pPr>
        <w:numPr>
          <w:ilvl w:val="1"/>
          <w:numId w:val="12"/>
        </w:numPr>
      </w:pPr>
      <w:r w:rsidRPr="000936DA">
        <w:rPr>
          <w:b/>
          <w:bCs/>
        </w:rPr>
        <w:t>White House Briefing Room</w:t>
      </w:r>
      <w:r w:rsidRPr="000936DA">
        <w:t xml:space="preserve"> (HTML propre).</w:t>
      </w:r>
    </w:p>
    <w:p w14:paraId="32ABDD72" w14:textId="77777777" w:rsidR="000936DA" w:rsidRPr="000936DA" w:rsidRDefault="000936DA" w:rsidP="000936DA">
      <w:pPr>
        <w:numPr>
          <w:ilvl w:val="1"/>
          <w:numId w:val="12"/>
        </w:numPr>
      </w:pPr>
      <w:r w:rsidRPr="000936DA">
        <w:rPr>
          <w:b/>
          <w:bCs/>
        </w:rPr>
        <w:t>UK Parties</w:t>
      </w:r>
      <w:r w:rsidRPr="000936DA">
        <w:t xml:space="preserve"> (Labour/Conservatives </w:t>
      </w:r>
      <w:proofErr w:type="spellStart"/>
      <w:r w:rsidRPr="000936DA">
        <w:t>press</w:t>
      </w:r>
      <w:proofErr w:type="spellEnd"/>
      <w:r w:rsidRPr="000936DA">
        <w:t>/</w:t>
      </w:r>
      <w:proofErr w:type="spellStart"/>
      <w:r w:rsidRPr="000936DA">
        <w:t>announcements</w:t>
      </w:r>
      <w:proofErr w:type="spellEnd"/>
      <w:r w:rsidRPr="000936DA">
        <w:t>) — pages HTML stables, RSS.</w:t>
      </w:r>
    </w:p>
    <w:p w14:paraId="065B2F91" w14:textId="77777777" w:rsidR="000936DA" w:rsidRPr="000936DA" w:rsidRDefault="000936DA" w:rsidP="000936DA">
      <w:pPr>
        <w:numPr>
          <w:ilvl w:val="0"/>
          <w:numId w:val="12"/>
        </w:numPr>
      </w:pPr>
      <w:r w:rsidRPr="000936DA">
        <w:rPr>
          <w:b/>
          <w:bCs/>
        </w:rPr>
        <w:t>Documentation méthodo</w:t>
      </w:r>
      <w:r w:rsidRPr="000936DA">
        <w:t xml:space="preserve"> :</w:t>
      </w:r>
    </w:p>
    <w:p w14:paraId="733C7649" w14:textId="77777777" w:rsidR="000936DA" w:rsidRPr="000936DA" w:rsidRDefault="000936DA" w:rsidP="000936DA">
      <w:pPr>
        <w:numPr>
          <w:ilvl w:val="1"/>
          <w:numId w:val="12"/>
        </w:numPr>
      </w:pPr>
      <w:r w:rsidRPr="000936DA">
        <w:t xml:space="preserve">Notes internes sur critères d’assignation </w:t>
      </w:r>
      <w:proofErr w:type="spellStart"/>
      <w:r w:rsidRPr="000936DA">
        <w:rPr>
          <w:b/>
          <w:bCs/>
        </w:rPr>
        <w:t>domain_id</w:t>
      </w:r>
      <w:proofErr w:type="spellEnd"/>
      <w:r w:rsidRPr="000936DA">
        <w:t xml:space="preserve"> (listes de mots-clés par domaine).</w:t>
      </w:r>
    </w:p>
    <w:p w14:paraId="7192B997" w14:textId="77777777" w:rsidR="000936DA" w:rsidRPr="000936DA" w:rsidRDefault="000936DA" w:rsidP="000936DA">
      <w:pPr>
        <w:numPr>
          <w:ilvl w:val="1"/>
          <w:numId w:val="12"/>
        </w:numPr>
      </w:pPr>
      <w:r w:rsidRPr="000936DA">
        <w:t xml:space="preserve">Liste </w:t>
      </w:r>
      <w:proofErr w:type="spellStart"/>
      <w:r w:rsidRPr="000936DA">
        <w:rPr>
          <w:b/>
          <w:bCs/>
        </w:rPr>
        <w:t>shocks</w:t>
      </w:r>
      <w:proofErr w:type="spellEnd"/>
      <w:r w:rsidRPr="000936DA">
        <w:t xml:space="preserve"> avec dates exactes (pour </w:t>
      </w:r>
      <w:proofErr w:type="spellStart"/>
      <w:r w:rsidRPr="000936DA">
        <w:t>windows</w:t>
      </w:r>
      <w:proofErr w:type="spellEnd"/>
      <w:r w:rsidRPr="000936DA">
        <w:t>).</w:t>
      </w:r>
    </w:p>
    <w:p w14:paraId="24E6C56D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9) Roadmap “Théorie de l’</w:t>
      </w:r>
      <w:proofErr w:type="spellStart"/>
      <w:r w:rsidRPr="000936DA">
        <w:rPr>
          <w:b/>
          <w:bCs/>
        </w:rPr>
        <w:t>axiodynamique_PoC</w:t>
      </w:r>
      <w:proofErr w:type="spellEnd"/>
      <w:r w:rsidRPr="000936DA">
        <w:rPr>
          <w:b/>
          <w:bCs/>
        </w:rPr>
        <w:t>” (pragmatique)</w:t>
      </w:r>
    </w:p>
    <w:p w14:paraId="4430ABE8" w14:textId="77777777" w:rsidR="000936DA" w:rsidRPr="000936DA" w:rsidRDefault="000936DA" w:rsidP="000936DA">
      <w:pPr>
        <w:numPr>
          <w:ilvl w:val="0"/>
          <w:numId w:val="13"/>
        </w:numPr>
      </w:pPr>
      <w:r w:rsidRPr="000936DA">
        <w:rPr>
          <w:b/>
          <w:bCs/>
        </w:rPr>
        <w:lastRenderedPageBreak/>
        <w:t>Figer la langue</w:t>
      </w:r>
      <w:r w:rsidRPr="000936DA">
        <w:t xml:space="preserve"> pour le </w:t>
      </w:r>
      <w:proofErr w:type="spellStart"/>
      <w:r w:rsidRPr="000936DA">
        <w:t>PoC</w:t>
      </w:r>
      <w:proofErr w:type="spellEnd"/>
      <w:r w:rsidRPr="000936DA">
        <w:t xml:space="preserve"> “</w:t>
      </w:r>
      <w:proofErr w:type="spellStart"/>
      <w:r w:rsidRPr="000936DA">
        <w:t>seed</w:t>
      </w:r>
      <w:proofErr w:type="spellEnd"/>
      <w:r w:rsidRPr="000936DA">
        <w:t xml:space="preserve">” : </w:t>
      </w:r>
      <w:r w:rsidRPr="000936DA">
        <w:rPr>
          <w:b/>
          <w:bCs/>
        </w:rPr>
        <w:t>EN-</w:t>
      </w:r>
      <w:proofErr w:type="spellStart"/>
      <w:r w:rsidRPr="000936DA">
        <w:rPr>
          <w:b/>
          <w:bCs/>
        </w:rPr>
        <w:t>only</w:t>
      </w:r>
      <w:proofErr w:type="spellEnd"/>
      <w:r w:rsidRPr="000936DA">
        <w:t xml:space="preserve"> (plus simple, plus de sources).</w:t>
      </w:r>
    </w:p>
    <w:p w14:paraId="1A3FBDCC" w14:textId="77777777" w:rsidR="000936DA" w:rsidRPr="000936DA" w:rsidRDefault="000936DA" w:rsidP="000936DA">
      <w:pPr>
        <w:numPr>
          <w:ilvl w:val="0"/>
          <w:numId w:val="13"/>
        </w:numPr>
      </w:pPr>
      <w:r w:rsidRPr="000936DA">
        <w:rPr>
          <w:b/>
          <w:bCs/>
        </w:rPr>
        <w:t>Lexique</w:t>
      </w:r>
      <w:r w:rsidRPr="000936DA">
        <w:t xml:space="preserve"> :</w:t>
      </w:r>
    </w:p>
    <w:p w14:paraId="1A60FEC6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>Partir de lexicon_conative_v1.clean.csv.</w:t>
      </w:r>
    </w:p>
    <w:p w14:paraId="161AA63C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rPr>
          <w:b/>
          <w:bCs/>
        </w:rPr>
        <w:t>Élaguer FR</w:t>
      </w:r>
      <w:r w:rsidRPr="000936DA">
        <w:t xml:space="preserve"> (ou garder séparé) pour clarté.</w:t>
      </w:r>
    </w:p>
    <w:p w14:paraId="1767F709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Enrichir EN (20–30 entrées push + 15–20 </w:t>
      </w:r>
      <w:proofErr w:type="spellStart"/>
      <w:r w:rsidRPr="000936DA">
        <w:t>inhibit</w:t>
      </w:r>
      <w:proofErr w:type="spellEnd"/>
      <w:r w:rsidRPr="000936DA">
        <w:t>) via shortlist manuelle (déjà amorcée) + verify_lexicon.py --strict.</w:t>
      </w:r>
    </w:p>
    <w:p w14:paraId="0A7CC055" w14:textId="77777777" w:rsidR="000936DA" w:rsidRPr="000936DA" w:rsidRDefault="000936DA" w:rsidP="000936DA">
      <w:pPr>
        <w:numPr>
          <w:ilvl w:val="0"/>
          <w:numId w:val="13"/>
        </w:numPr>
      </w:pPr>
      <w:r w:rsidRPr="000936DA">
        <w:rPr>
          <w:b/>
          <w:bCs/>
        </w:rPr>
        <w:t>Sources données</w:t>
      </w:r>
      <w:r w:rsidRPr="000936DA">
        <w:t xml:space="preserve"> :</w:t>
      </w:r>
    </w:p>
    <w:p w14:paraId="6EEB28DC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rPr>
          <w:b/>
          <w:bCs/>
        </w:rPr>
        <w:t>Option A (recommandée pour aller vite)</w:t>
      </w:r>
      <w:r w:rsidRPr="000936DA">
        <w:t xml:space="preserve"> : prendre </w:t>
      </w:r>
      <w:r w:rsidRPr="000936DA">
        <w:rPr>
          <w:b/>
          <w:bCs/>
        </w:rPr>
        <w:t xml:space="preserve">un corpus </w:t>
      </w:r>
      <w:proofErr w:type="spellStart"/>
      <w:r w:rsidRPr="000936DA">
        <w:rPr>
          <w:b/>
          <w:bCs/>
        </w:rPr>
        <w:t>pré-structuré</w:t>
      </w:r>
      <w:proofErr w:type="spellEnd"/>
      <w:r w:rsidRPr="000936DA">
        <w:t xml:space="preserve"> de discours (US </w:t>
      </w:r>
      <w:proofErr w:type="spellStart"/>
      <w:r w:rsidRPr="000936DA">
        <w:t>Congress</w:t>
      </w:r>
      <w:proofErr w:type="spellEnd"/>
      <w:r w:rsidRPr="000936DA">
        <w:t>, UK Hansard) — zéro douleur API.</w:t>
      </w:r>
    </w:p>
    <w:p w14:paraId="4E8B71AA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rPr>
          <w:b/>
          <w:bCs/>
        </w:rPr>
        <w:t>Option B</w:t>
      </w:r>
      <w:r w:rsidRPr="000936DA">
        <w:t xml:space="preserve"> : garder scrape_govuk.py (</w:t>
      </w:r>
      <w:proofErr w:type="spellStart"/>
      <w:r w:rsidRPr="000936DA">
        <w:t>finder</w:t>
      </w:r>
      <w:proofErr w:type="spellEnd"/>
      <w:r w:rsidRPr="000936DA">
        <w:t xml:space="preserve"> HTML) et </w:t>
      </w:r>
      <w:r w:rsidRPr="000936DA">
        <w:rPr>
          <w:b/>
          <w:bCs/>
        </w:rPr>
        <w:t>élargir</w:t>
      </w:r>
      <w:r w:rsidRPr="000936DA">
        <w:t xml:space="preserve"> période (ex. 2021-01-01 → 2021-12-31) + </w:t>
      </w:r>
      <w:proofErr w:type="spellStart"/>
      <w:r w:rsidRPr="000936DA">
        <w:t>limit</w:t>
      </w:r>
      <w:proofErr w:type="spellEnd"/>
      <w:r w:rsidRPr="000936DA">
        <w:t xml:space="preserve">=50 + </w:t>
      </w:r>
      <w:r w:rsidRPr="000936DA">
        <w:rPr>
          <w:b/>
          <w:bCs/>
        </w:rPr>
        <w:t>keywords</w:t>
      </w:r>
      <w:r w:rsidRPr="000936DA">
        <w:t xml:space="preserve"> dans l’URL (immigration/</w:t>
      </w:r>
      <w:proofErr w:type="spellStart"/>
      <w:r w:rsidRPr="000936DA">
        <w:t>security</w:t>
      </w:r>
      <w:proofErr w:type="spellEnd"/>
      <w:r w:rsidRPr="000936DA">
        <w:t>).</w:t>
      </w:r>
      <w:r w:rsidRPr="000936DA">
        <w:br/>
      </w:r>
      <w:r w:rsidRPr="000936DA">
        <w:rPr>
          <w:i/>
          <w:iCs/>
        </w:rPr>
        <w:t>NB : on fait d’abord “Home Office” et “</w:t>
      </w:r>
      <w:proofErr w:type="spellStart"/>
      <w:r w:rsidRPr="000936DA">
        <w:rPr>
          <w:i/>
          <w:iCs/>
        </w:rPr>
        <w:t>MoD</w:t>
      </w:r>
      <w:proofErr w:type="spellEnd"/>
      <w:r w:rsidRPr="000936DA">
        <w:rPr>
          <w:i/>
          <w:iCs/>
        </w:rPr>
        <w:t>”, puis on ajoute parties (Labour/Conservatives).</w:t>
      </w:r>
    </w:p>
    <w:p w14:paraId="56945668" w14:textId="77777777" w:rsidR="000936DA" w:rsidRPr="000936DA" w:rsidRDefault="000936DA" w:rsidP="000936DA">
      <w:pPr>
        <w:numPr>
          <w:ilvl w:val="1"/>
          <w:numId w:val="13"/>
        </w:numPr>
      </w:pPr>
      <w:proofErr w:type="spellStart"/>
      <w:r w:rsidRPr="000936DA">
        <w:rPr>
          <w:b/>
          <w:bCs/>
        </w:rPr>
        <w:t>Congress</w:t>
      </w:r>
      <w:proofErr w:type="spellEnd"/>
      <w:r w:rsidRPr="000936DA">
        <w:t xml:space="preserve"> : soit patcher fetch_congress.py vers un </w:t>
      </w:r>
      <w:proofErr w:type="spellStart"/>
      <w:r w:rsidRPr="000936DA">
        <w:t>endpoint</w:t>
      </w:r>
      <w:proofErr w:type="spellEnd"/>
      <w:r w:rsidRPr="000936DA">
        <w:t xml:space="preserve"> qui renvoie du </w:t>
      </w:r>
      <w:r w:rsidRPr="000936DA">
        <w:rPr>
          <w:b/>
          <w:bCs/>
        </w:rPr>
        <w:t>texte</w:t>
      </w:r>
      <w:r w:rsidRPr="000936DA">
        <w:t xml:space="preserve"> sans </w:t>
      </w:r>
      <w:proofErr w:type="spellStart"/>
      <w:r w:rsidRPr="000936DA">
        <w:t>auth</w:t>
      </w:r>
      <w:proofErr w:type="spellEnd"/>
      <w:r w:rsidRPr="000936DA">
        <w:t xml:space="preserve"> lourde, soit </w:t>
      </w:r>
      <w:r w:rsidRPr="000936DA">
        <w:rPr>
          <w:b/>
          <w:bCs/>
        </w:rPr>
        <w:t>remplacer</w:t>
      </w:r>
      <w:r w:rsidRPr="000936DA">
        <w:t xml:space="preserve"> par un </w:t>
      </w:r>
      <w:proofErr w:type="spellStart"/>
      <w:r w:rsidRPr="000936DA">
        <w:t>dataset</w:t>
      </w:r>
      <w:proofErr w:type="spellEnd"/>
      <w:r w:rsidRPr="000936DA">
        <w:t xml:space="preserve"> CSV existant.</w:t>
      </w:r>
    </w:p>
    <w:p w14:paraId="13C3B0D8" w14:textId="77777777" w:rsidR="000936DA" w:rsidRPr="000936DA" w:rsidRDefault="000936DA" w:rsidP="000936DA">
      <w:pPr>
        <w:numPr>
          <w:ilvl w:val="0"/>
          <w:numId w:val="13"/>
        </w:numPr>
      </w:pPr>
      <w:r w:rsidRPr="000936DA">
        <w:rPr>
          <w:b/>
          <w:bCs/>
        </w:rPr>
        <w:t>Merge &amp; filtres</w:t>
      </w:r>
      <w:r w:rsidRPr="000936DA">
        <w:t xml:space="preserve"> :</w:t>
      </w:r>
    </w:p>
    <w:p w14:paraId="556418DF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merge_corpus.py → </w:t>
      </w:r>
      <w:proofErr w:type="spellStart"/>
      <w:r w:rsidRPr="000936DA">
        <w:t>corpus_final.parquet</w:t>
      </w:r>
      <w:proofErr w:type="spellEnd"/>
      <w:r w:rsidRPr="000936DA">
        <w:t xml:space="preserve"> avec schéma: </w:t>
      </w:r>
      <w:proofErr w:type="spellStart"/>
      <w:r w:rsidRPr="000936DA">
        <w:t>actor_id</w:t>
      </w:r>
      <w:proofErr w:type="spellEnd"/>
      <w:r w:rsidRPr="000936DA">
        <w:t xml:space="preserve">, </w:t>
      </w:r>
      <w:proofErr w:type="spellStart"/>
      <w:r w:rsidRPr="000936DA">
        <w:t>domain_id</w:t>
      </w:r>
      <w:proofErr w:type="spellEnd"/>
      <w:r w:rsidRPr="000936DA">
        <w:t xml:space="preserve">, </w:t>
      </w:r>
      <w:proofErr w:type="spellStart"/>
      <w:r w:rsidRPr="000936DA">
        <w:t>period</w:t>
      </w:r>
      <w:proofErr w:type="spellEnd"/>
      <w:r w:rsidRPr="000936DA">
        <w:t xml:space="preserve">, date, </w:t>
      </w:r>
      <w:proofErr w:type="spellStart"/>
      <w:r w:rsidRPr="000936DA">
        <w:t>language</w:t>
      </w:r>
      <w:proofErr w:type="spellEnd"/>
      <w:r w:rsidRPr="000936DA">
        <w:t xml:space="preserve">, </w:t>
      </w:r>
      <w:proofErr w:type="spellStart"/>
      <w:r w:rsidRPr="000936DA">
        <w:t>text</w:t>
      </w:r>
      <w:proofErr w:type="spellEnd"/>
      <w:r w:rsidRPr="000936DA">
        <w:t xml:space="preserve">, </w:t>
      </w:r>
      <w:proofErr w:type="spellStart"/>
      <w:r w:rsidRPr="000936DA">
        <w:t>tokens</w:t>
      </w:r>
      <w:proofErr w:type="spellEnd"/>
      <w:r w:rsidRPr="000936DA">
        <w:t>, url.</w:t>
      </w:r>
    </w:p>
    <w:p w14:paraId="7C1B0B02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Règle : </w:t>
      </w:r>
      <w:r w:rsidRPr="000936DA">
        <w:rPr>
          <w:b/>
          <w:bCs/>
        </w:rPr>
        <w:t xml:space="preserve">≥800 </w:t>
      </w:r>
      <w:proofErr w:type="spellStart"/>
      <w:r w:rsidRPr="000936DA">
        <w:rPr>
          <w:b/>
          <w:bCs/>
        </w:rPr>
        <w:t>tokens</w:t>
      </w:r>
      <w:proofErr w:type="spellEnd"/>
      <w:r w:rsidRPr="000936DA">
        <w:rPr>
          <w:b/>
          <w:bCs/>
        </w:rPr>
        <w:t>/doc</w:t>
      </w:r>
      <w:r w:rsidRPr="000936DA">
        <w:t xml:space="preserve"> (filtre qualité).</w:t>
      </w:r>
    </w:p>
    <w:p w14:paraId="3482506D" w14:textId="77777777" w:rsidR="000936DA" w:rsidRPr="000936DA" w:rsidRDefault="000936DA" w:rsidP="000936DA">
      <w:pPr>
        <w:numPr>
          <w:ilvl w:val="0"/>
          <w:numId w:val="13"/>
        </w:numPr>
      </w:pPr>
      <w:proofErr w:type="spellStart"/>
      <w:r w:rsidRPr="000936DA">
        <w:rPr>
          <w:b/>
          <w:bCs/>
        </w:rPr>
        <w:t>Features</w:t>
      </w:r>
      <w:proofErr w:type="spellEnd"/>
      <w:r w:rsidRPr="000936DA">
        <w:rPr>
          <w:b/>
          <w:bCs/>
        </w:rPr>
        <w:t xml:space="preserve"> &amp; tests</w:t>
      </w:r>
      <w:r w:rsidRPr="000936DA">
        <w:t xml:space="preserve"> :</w:t>
      </w:r>
    </w:p>
    <w:p w14:paraId="06543374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tasks.ps1 all:v2 sur </w:t>
      </w:r>
      <w:proofErr w:type="spellStart"/>
      <w:r w:rsidRPr="000936DA">
        <w:rPr>
          <w:b/>
          <w:bCs/>
        </w:rPr>
        <w:t>corpus_final</w:t>
      </w:r>
      <w:proofErr w:type="spellEnd"/>
      <w:r w:rsidRPr="000936DA">
        <w:t xml:space="preserve"> (réel).</w:t>
      </w:r>
    </w:p>
    <w:p w14:paraId="6746920D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Vérifier </w:t>
      </w:r>
      <w:r w:rsidRPr="000936DA">
        <w:rPr>
          <w:b/>
          <w:bCs/>
        </w:rPr>
        <w:t>H1 (ΔAUC)</w:t>
      </w:r>
      <w:r w:rsidRPr="000936DA">
        <w:t xml:space="preserve"> et </w:t>
      </w:r>
      <w:r w:rsidRPr="000936DA">
        <w:rPr>
          <w:b/>
          <w:bCs/>
        </w:rPr>
        <w:t>H3 (LRT)</w:t>
      </w:r>
      <w:r w:rsidRPr="000936DA">
        <w:t xml:space="preserve"> sur réel.</w:t>
      </w:r>
    </w:p>
    <w:p w14:paraId="195DDD4F" w14:textId="77777777" w:rsidR="000936DA" w:rsidRPr="000936DA" w:rsidRDefault="000936DA" w:rsidP="000936DA">
      <w:pPr>
        <w:numPr>
          <w:ilvl w:val="0"/>
          <w:numId w:val="13"/>
        </w:numPr>
      </w:pPr>
      <w:r w:rsidRPr="000936DA">
        <w:rPr>
          <w:b/>
          <w:bCs/>
        </w:rPr>
        <w:t>Rapport</w:t>
      </w:r>
      <w:r w:rsidRPr="000936DA">
        <w:t xml:space="preserve"> :</w:t>
      </w:r>
    </w:p>
    <w:p w14:paraId="40FFD858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report_poc.py → artifacts/real/report_poc.md (mêmes métriques que </w:t>
      </w:r>
      <w:proofErr w:type="spellStart"/>
      <w:r w:rsidRPr="000936DA">
        <w:t>mock</w:t>
      </w:r>
      <w:proofErr w:type="spellEnd"/>
      <w:r w:rsidRPr="000936DA">
        <w:t>).</w:t>
      </w:r>
    </w:p>
    <w:p w14:paraId="321B8E19" w14:textId="77777777" w:rsidR="000936DA" w:rsidRPr="000936DA" w:rsidRDefault="000936DA" w:rsidP="000936DA">
      <w:pPr>
        <w:numPr>
          <w:ilvl w:val="0"/>
          <w:numId w:val="13"/>
        </w:numPr>
      </w:pPr>
      <w:r w:rsidRPr="000936DA">
        <w:rPr>
          <w:b/>
          <w:bCs/>
        </w:rPr>
        <w:t>Itérations</w:t>
      </w:r>
      <w:r w:rsidRPr="000936DA">
        <w:t xml:space="preserve"> :</w:t>
      </w:r>
    </w:p>
    <w:p w14:paraId="66271EA9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>Ajuster lexique (poids, patterns) sur erreurs typiques.</w:t>
      </w:r>
    </w:p>
    <w:p w14:paraId="05D02179" w14:textId="77777777" w:rsidR="000936DA" w:rsidRPr="000936DA" w:rsidRDefault="000936DA" w:rsidP="000936DA">
      <w:pPr>
        <w:numPr>
          <w:ilvl w:val="1"/>
          <w:numId w:val="13"/>
        </w:numPr>
      </w:pPr>
      <w:r w:rsidRPr="000936DA">
        <w:t xml:space="preserve">Ajuster mots-clés de </w:t>
      </w:r>
      <w:proofErr w:type="spellStart"/>
      <w:r w:rsidRPr="000936DA">
        <w:rPr>
          <w:b/>
          <w:bCs/>
        </w:rPr>
        <w:t>domain_id</w:t>
      </w:r>
      <w:proofErr w:type="spellEnd"/>
      <w:r w:rsidRPr="000936DA">
        <w:t xml:space="preserve"> (assignation) pour équilibrer les cellules (≥8 docs × ≥8k </w:t>
      </w:r>
      <w:proofErr w:type="spellStart"/>
      <w:r w:rsidRPr="000936DA">
        <w:t>tokens</w:t>
      </w:r>
      <w:proofErr w:type="spellEnd"/>
      <w:r w:rsidRPr="000936DA">
        <w:t>).</w:t>
      </w:r>
    </w:p>
    <w:p w14:paraId="1CA0DDE6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10) Décisions à trancher (rapidement)</w:t>
      </w:r>
    </w:p>
    <w:p w14:paraId="626D8A35" w14:textId="77777777" w:rsidR="000936DA" w:rsidRPr="000936DA" w:rsidRDefault="000936DA" w:rsidP="000936DA">
      <w:pPr>
        <w:numPr>
          <w:ilvl w:val="0"/>
          <w:numId w:val="14"/>
        </w:numPr>
      </w:pPr>
      <w:r w:rsidRPr="000936DA">
        <w:rPr>
          <w:b/>
          <w:bCs/>
        </w:rPr>
        <w:t>EN-</w:t>
      </w:r>
      <w:proofErr w:type="spellStart"/>
      <w:r w:rsidRPr="000936DA">
        <w:rPr>
          <w:b/>
          <w:bCs/>
        </w:rPr>
        <w:t>only</w:t>
      </w:r>
      <w:proofErr w:type="spellEnd"/>
      <w:r w:rsidRPr="000936DA">
        <w:t xml:space="preserve"> pour le </w:t>
      </w:r>
      <w:proofErr w:type="spellStart"/>
      <w:r w:rsidRPr="000936DA">
        <w:t>PoC</w:t>
      </w:r>
      <w:proofErr w:type="spellEnd"/>
      <w:r w:rsidRPr="000936DA">
        <w:t xml:space="preserve"> ? (</w:t>
      </w:r>
      <w:r w:rsidRPr="000936DA">
        <w:rPr>
          <w:rFonts w:ascii="Segoe UI Emoji" w:hAnsi="Segoe UI Emoji" w:cs="Segoe UI Emoji"/>
        </w:rPr>
        <w:t>✅</w:t>
      </w:r>
      <w:r w:rsidRPr="000936DA">
        <w:t xml:space="preserve"> recommand</w:t>
      </w:r>
      <w:r w:rsidRPr="000936DA">
        <w:rPr>
          <w:rFonts w:ascii="Calibri" w:hAnsi="Calibri" w:cs="Calibri"/>
        </w:rPr>
        <w:t>é</w:t>
      </w:r>
      <w:r w:rsidRPr="000936DA">
        <w:t>)</w:t>
      </w:r>
    </w:p>
    <w:p w14:paraId="1F5C024D" w14:textId="77777777" w:rsidR="000936DA" w:rsidRPr="000936DA" w:rsidRDefault="000936DA" w:rsidP="000936DA">
      <w:pPr>
        <w:numPr>
          <w:ilvl w:val="0"/>
          <w:numId w:val="14"/>
        </w:numPr>
      </w:pPr>
      <w:r w:rsidRPr="000936DA">
        <w:rPr>
          <w:b/>
          <w:bCs/>
        </w:rPr>
        <w:t>Données</w:t>
      </w:r>
      <w:r w:rsidRPr="000936DA">
        <w:t xml:space="preserve"> : </w:t>
      </w:r>
      <w:r w:rsidRPr="000936DA">
        <w:rPr>
          <w:i/>
          <w:iCs/>
        </w:rPr>
        <w:t>Option A</w:t>
      </w:r>
      <w:r w:rsidRPr="000936DA">
        <w:t xml:space="preserve"> (</w:t>
      </w:r>
      <w:proofErr w:type="spellStart"/>
      <w:r w:rsidRPr="000936DA">
        <w:t>dataset</w:t>
      </w:r>
      <w:proofErr w:type="spellEnd"/>
      <w:r w:rsidRPr="000936DA">
        <w:t xml:space="preserve"> </w:t>
      </w:r>
      <w:proofErr w:type="spellStart"/>
      <w:r w:rsidRPr="000936DA">
        <w:t>pré-structuré</w:t>
      </w:r>
      <w:proofErr w:type="spellEnd"/>
      <w:r w:rsidRPr="000936DA">
        <w:t xml:space="preserve">) vs </w:t>
      </w:r>
      <w:r w:rsidRPr="000936DA">
        <w:rPr>
          <w:i/>
          <w:iCs/>
        </w:rPr>
        <w:t>Option B</w:t>
      </w:r>
      <w:r w:rsidRPr="000936DA">
        <w:t xml:space="preserve"> (</w:t>
      </w:r>
      <w:proofErr w:type="spellStart"/>
      <w:r w:rsidRPr="000936DA">
        <w:t>scraping</w:t>
      </w:r>
      <w:proofErr w:type="spellEnd"/>
      <w:r w:rsidRPr="000936DA">
        <w:t xml:space="preserve"> léger GOV.UK + 1 ou 2 sources US “faciles”).</w:t>
      </w:r>
      <w:r w:rsidRPr="000936DA">
        <w:br/>
      </w:r>
      <w:r w:rsidRPr="000936DA">
        <w:rPr>
          <w:rFonts w:ascii="Segoe UI Symbol" w:hAnsi="Segoe UI Symbol" w:cs="Segoe UI Symbol"/>
        </w:rPr>
        <w:t>➜</w:t>
      </w:r>
      <w:r w:rsidRPr="000936DA">
        <w:t xml:space="preserve"> Pour livrer vite : </w:t>
      </w:r>
      <w:r w:rsidRPr="000936DA">
        <w:rPr>
          <w:b/>
          <w:bCs/>
        </w:rPr>
        <w:t>Option A</w:t>
      </w:r>
      <w:r w:rsidRPr="000936DA">
        <w:t>, puis on ajoutera du live si besoin.</w:t>
      </w:r>
    </w:p>
    <w:p w14:paraId="27D0FECB" w14:textId="77777777" w:rsidR="000936DA" w:rsidRPr="000936DA" w:rsidRDefault="000936DA" w:rsidP="000936DA">
      <w:pPr>
        <w:numPr>
          <w:ilvl w:val="0"/>
          <w:numId w:val="14"/>
        </w:numPr>
      </w:pPr>
      <w:r w:rsidRPr="000936DA">
        <w:rPr>
          <w:b/>
          <w:bCs/>
        </w:rPr>
        <w:t>Lexique</w:t>
      </w:r>
      <w:r w:rsidRPr="000936DA">
        <w:t xml:space="preserve"> : garder FR dans un fichier séparé mais </w:t>
      </w:r>
      <w:r w:rsidRPr="000936DA">
        <w:rPr>
          <w:b/>
          <w:bCs/>
        </w:rPr>
        <w:t>ne charger que EN</w:t>
      </w:r>
      <w:r w:rsidRPr="000936DA">
        <w:t xml:space="preserve"> dans le run </w:t>
      </w:r>
      <w:proofErr w:type="spellStart"/>
      <w:r w:rsidRPr="000936DA">
        <w:t>PoC</w:t>
      </w:r>
      <w:proofErr w:type="spellEnd"/>
      <w:r w:rsidRPr="000936DA">
        <w:t xml:space="preserve"> (plus simple/robuste).</w:t>
      </w:r>
    </w:p>
    <w:p w14:paraId="17CB7BC7" w14:textId="77777777" w:rsidR="000936DA" w:rsidRPr="000936DA" w:rsidRDefault="000936DA" w:rsidP="000936DA">
      <w:r w:rsidRPr="000936DA">
        <w:lastRenderedPageBreak/>
        <w:pict w14:anchorId="5A685C23">
          <v:rect id="_x0000_i1025" style="width:0;height:1.5pt" o:hralign="center" o:hrstd="t" o:hr="t" fillcolor="#a0a0a0" stroked="f"/>
        </w:pict>
      </w:r>
    </w:p>
    <w:p w14:paraId="74584673" w14:textId="77777777" w:rsidR="000936DA" w:rsidRPr="000936DA" w:rsidRDefault="000936DA" w:rsidP="000936DA">
      <w:pPr>
        <w:rPr>
          <w:b/>
          <w:bCs/>
        </w:rPr>
      </w:pPr>
      <w:r w:rsidRPr="000936DA">
        <w:rPr>
          <w:b/>
          <w:bCs/>
        </w:rPr>
        <w:t>En résumé</w:t>
      </w:r>
    </w:p>
    <w:p w14:paraId="79939CB7" w14:textId="77777777" w:rsidR="000936DA" w:rsidRPr="000936DA" w:rsidRDefault="000936DA" w:rsidP="000936DA">
      <w:pPr>
        <w:numPr>
          <w:ilvl w:val="0"/>
          <w:numId w:val="15"/>
        </w:numPr>
      </w:pPr>
      <w:r w:rsidRPr="000936DA">
        <w:rPr>
          <w:b/>
          <w:bCs/>
        </w:rPr>
        <w:t>Concept</w:t>
      </w:r>
      <w:r w:rsidRPr="000936DA">
        <w:t xml:space="preserve"> solide &amp; clair (</w:t>
      </w:r>
      <w:proofErr w:type="spellStart"/>
      <w:r w:rsidRPr="000936DA">
        <w:t>Fc</w:t>
      </w:r>
      <w:proofErr w:type="spellEnd"/>
      <w:r w:rsidRPr="000936DA">
        <w:t xml:space="preserve">/Fi → </w:t>
      </w:r>
      <w:proofErr w:type="spellStart"/>
      <w:r w:rsidRPr="000936DA">
        <w:t>télotopies</w:t>
      </w:r>
      <w:proofErr w:type="spellEnd"/>
      <w:r w:rsidRPr="000936DA">
        <w:t xml:space="preserve">) </w:t>
      </w:r>
      <w:r w:rsidRPr="000936DA">
        <w:rPr>
          <w:rFonts w:ascii="Segoe UI Emoji" w:hAnsi="Segoe UI Emoji" w:cs="Segoe UI Emoji"/>
        </w:rPr>
        <w:t>✔️</w:t>
      </w:r>
    </w:p>
    <w:p w14:paraId="2EF00AE6" w14:textId="77777777" w:rsidR="000936DA" w:rsidRPr="000936DA" w:rsidRDefault="000936DA" w:rsidP="000936DA">
      <w:pPr>
        <w:numPr>
          <w:ilvl w:val="0"/>
          <w:numId w:val="15"/>
        </w:numPr>
      </w:pPr>
      <w:r w:rsidRPr="000936DA">
        <w:rPr>
          <w:b/>
          <w:bCs/>
        </w:rPr>
        <w:t xml:space="preserve">Pipeline </w:t>
      </w:r>
      <w:proofErr w:type="spellStart"/>
      <w:r w:rsidRPr="000936DA">
        <w:rPr>
          <w:b/>
          <w:bCs/>
        </w:rPr>
        <w:t>mock</w:t>
      </w:r>
      <w:proofErr w:type="spellEnd"/>
      <w:r w:rsidRPr="000936DA">
        <w:t xml:space="preserve"> prouvée (ΔAUC et LRT convaincants) </w:t>
      </w:r>
      <w:r w:rsidRPr="000936DA">
        <w:rPr>
          <w:rFonts w:ascii="Segoe UI Emoji" w:hAnsi="Segoe UI Emoji" w:cs="Segoe UI Emoji"/>
        </w:rPr>
        <w:t>✔️</w:t>
      </w:r>
    </w:p>
    <w:p w14:paraId="49DEDB1E" w14:textId="77777777" w:rsidR="000936DA" w:rsidRPr="000936DA" w:rsidRDefault="000936DA" w:rsidP="000936DA">
      <w:pPr>
        <w:numPr>
          <w:ilvl w:val="0"/>
          <w:numId w:val="15"/>
        </w:numPr>
      </w:pPr>
      <w:r w:rsidRPr="000936DA">
        <w:rPr>
          <w:b/>
          <w:bCs/>
        </w:rPr>
        <w:t>Qualité outillage</w:t>
      </w:r>
      <w:r w:rsidRPr="000936DA">
        <w:t xml:space="preserve"> (</w:t>
      </w:r>
      <w:proofErr w:type="spellStart"/>
      <w:r w:rsidRPr="000936DA">
        <w:t>verify</w:t>
      </w:r>
      <w:proofErr w:type="spellEnd"/>
      <w:r w:rsidRPr="000936DA">
        <w:t>/</w:t>
      </w:r>
      <w:proofErr w:type="spellStart"/>
      <w:r w:rsidRPr="000936DA">
        <w:t>repair</w:t>
      </w:r>
      <w:proofErr w:type="spellEnd"/>
      <w:r w:rsidRPr="000936DA">
        <w:t xml:space="preserve"> </w:t>
      </w:r>
      <w:proofErr w:type="spellStart"/>
      <w:r w:rsidRPr="000936DA">
        <w:t>lexicon</w:t>
      </w:r>
      <w:proofErr w:type="spellEnd"/>
      <w:r w:rsidRPr="000936DA">
        <w:t xml:space="preserve">, fail-fast) </w:t>
      </w:r>
      <w:r w:rsidRPr="000936DA">
        <w:rPr>
          <w:rFonts w:ascii="Segoe UI Emoji" w:hAnsi="Segoe UI Emoji" w:cs="Segoe UI Emoji"/>
        </w:rPr>
        <w:t>✔️</w:t>
      </w:r>
    </w:p>
    <w:p w14:paraId="0588E545" w14:textId="77777777" w:rsidR="000936DA" w:rsidRPr="000936DA" w:rsidRDefault="000936DA" w:rsidP="000936DA">
      <w:pPr>
        <w:numPr>
          <w:ilvl w:val="0"/>
          <w:numId w:val="15"/>
        </w:numPr>
      </w:pPr>
      <w:r w:rsidRPr="000936DA">
        <w:rPr>
          <w:b/>
          <w:bCs/>
        </w:rPr>
        <w:t>Blocage actuel</w:t>
      </w:r>
      <w:r w:rsidRPr="000936DA">
        <w:t xml:space="preserve"> : </w:t>
      </w:r>
      <w:r w:rsidRPr="000936DA">
        <w:rPr>
          <w:b/>
          <w:bCs/>
        </w:rPr>
        <w:t>collecte réelle</w:t>
      </w:r>
      <w:r w:rsidRPr="000936DA">
        <w:t xml:space="preserve"> (GOV.UK &amp; </w:t>
      </w:r>
      <w:proofErr w:type="spellStart"/>
      <w:r w:rsidRPr="000936DA">
        <w:t>Congress</w:t>
      </w:r>
      <w:proofErr w:type="spellEnd"/>
      <w:r w:rsidRPr="000936DA">
        <w:t xml:space="preserve">) → </w:t>
      </w:r>
      <w:r w:rsidRPr="000936DA">
        <w:rPr>
          <w:b/>
          <w:bCs/>
        </w:rPr>
        <w:t>zéro lignes</w:t>
      </w:r>
      <w:r w:rsidRPr="000936DA">
        <w:t xml:space="preserve"> avec les paramètres tests.</w:t>
      </w:r>
    </w:p>
    <w:p w14:paraId="6FD03399" w14:textId="77777777" w:rsidR="000936DA" w:rsidRPr="000936DA" w:rsidRDefault="000936DA" w:rsidP="000936DA">
      <w:pPr>
        <w:numPr>
          <w:ilvl w:val="0"/>
          <w:numId w:val="15"/>
        </w:numPr>
      </w:pPr>
      <w:r w:rsidRPr="000936DA">
        <w:rPr>
          <w:b/>
          <w:bCs/>
        </w:rPr>
        <w:t>Solution court terme</w:t>
      </w:r>
      <w:r w:rsidRPr="000936DA">
        <w:t xml:space="preserve"> : </w:t>
      </w:r>
      <w:r w:rsidRPr="000936DA">
        <w:rPr>
          <w:b/>
          <w:bCs/>
        </w:rPr>
        <w:t>données EN pré-packagées</w:t>
      </w:r>
      <w:r w:rsidRPr="000936DA">
        <w:t xml:space="preserve"> pour dérouler la pipeline réelle </w:t>
      </w:r>
      <w:r w:rsidRPr="000936DA">
        <w:rPr>
          <w:b/>
          <w:bCs/>
        </w:rPr>
        <w:t>sans friction</w:t>
      </w:r>
      <w:r w:rsidRPr="000936DA">
        <w:t xml:space="preserve">, puis retour aux collecteurs une fois le </w:t>
      </w:r>
      <w:proofErr w:type="spellStart"/>
      <w:r w:rsidRPr="000936DA">
        <w:t>PoC</w:t>
      </w:r>
      <w:proofErr w:type="spellEnd"/>
      <w:r w:rsidRPr="000936DA">
        <w:t xml:space="preserve"> validé.</w:t>
      </w:r>
    </w:p>
    <w:p w14:paraId="46D59FAC" w14:textId="77777777" w:rsidR="00E952A7" w:rsidRDefault="00E952A7"/>
    <w:sectPr w:rsidR="00E95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0EB"/>
    <w:multiLevelType w:val="multilevel"/>
    <w:tmpl w:val="1CE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821"/>
    <w:multiLevelType w:val="multilevel"/>
    <w:tmpl w:val="338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0C74"/>
    <w:multiLevelType w:val="multilevel"/>
    <w:tmpl w:val="F8A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1396"/>
    <w:multiLevelType w:val="multilevel"/>
    <w:tmpl w:val="1DB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F1537"/>
    <w:multiLevelType w:val="multilevel"/>
    <w:tmpl w:val="331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F1F8B"/>
    <w:multiLevelType w:val="multilevel"/>
    <w:tmpl w:val="8B1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607FD"/>
    <w:multiLevelType w:val="multilevel"/>
    <w:tmpl w:val="6B1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494F"/>
    <w:multiLevelType w:val="multilevel"/>
    <w:tmpl w:val="412EFB8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81D4330"/>
    <w:multiLevelType w:val="multilevel"/>
    <w:tmpl w:val="B61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720F2"/>
    <w:multiLevelType w:val="multilevel"/>
    <w:tmpl w:val="34B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82A44"/>
    <w:multiLevelType w:val="multilevel"/>
    <w:tmpl w:val="692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C5AF4"/>
    <w:multiLevelType w:val="multilevel"/>
    <w:tmpl w:val="2690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C735D"/>
    <w:multiLevelType w:val="multilevel"/>
    <w:tmpl w:val="F04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944FE"/>
    <w:multiLevelType w:val="multilevel"/>
    <w:tmpl w:val="08A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04472"/>
    <w:multiLevelType w:val="multilevel"/>
    <w:tmpl w:val="1C0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73411">
    <w:abstractNumId w:val="7"/>
  </w:num>
  <w:num w:numId="2" w16cid:durableId="1018122533">
    <w:abstractNumId w:val="4"/>
  </w:num>
  <w:num w:numId="3" w16cid:durableId="360981288">
    <w:abstractNumId w:val="8"/>
  </w:num>
  <w:num w:numId="4" w16cid:durableId="1656836531">
    <w:abstractNumId w:val="12"/>
  </w:num>
  <w:num w:numId="5" w16cid:durableId="1340960321">
    <w:abstractNumId w:val="2"/>
  </w:num>
  <w:num w:numId="6" w16cid:durableId="603539115">
    <w:abstractNumId w:val="1"/>
  </w:num>
  <w:num w:numId="7" w16cid:durableId="379284365">
    <w:abstractNumId w:val="10"/>
  </w:num>
  <w:num w:numId="8" w16cid:durableId="2095785064">
    <w:abstractNumId w:val="9"/>
  </w:num>
  <w:num w:numId="9" w16cid:durableId="847792985">
    <w:abstractNumId w:val="13"/>
  </w:num>
  <w:num w:numId="10" w16cid:durableId="270363017">
    <w:abstractNumId w:val="14"/>
  </w:num>
  <w:num w:numId="11" w16cid:durableId="474644188">
    <w:abstractNumId w:val="0"/>
  </w:num>
  <w:num w:numId="12" w16cid:durableId="1409961714">
    <w:abstractNumId w:val="5"/>
  </w:num>
  <w:num w:numId="13" w16cid:durableId="1144155550">
    <w:abstractNumId w:val="11"/>
  </w:num>
  <w:num w:numId="14" w16cid:durableId="1925070996">
    <w:abstractNumId w:val="3"/>
  </w:num>
  <w:num w:numId="15" w16cid:durableId="346443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DA"/>
    <w:rsid w:val="000936DA"/>
    <w:rsid w:val="002165F0"/>
    <w:rsid w:val="004E64D1"/>
    <w:rsid w:val="005D43ED"/>
    <w:rsid w:val="009278D2"/>
    <w:rsid w:val="009858C5"/>
    <w:rsid w:val="00AF5624"/>
    <w:rsid w:val="00D06562"/>
    <w:rsid w:val="00D74A19"/>
    <w:rsid w:val="00E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7C851"/>
  <w15:chartTrackingRefBased/>
  <w15:docId w15:val="{B92A56D5-7D65-4E64-A829-A8325481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rsid w:val="00D06562"/>
    <w:pPr>
      <w:keepNext/>
      <w:keepLines/>
      <w:widowControl w:val="0"/>
      <w:numPr>
        <w:ilvl w:val="3"/>
        <w:numId w:val="1"/>
      </w:num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  <w:unhideWhenUsed/>
    <w:rsid w:val="002165F0"/>
    <w:rPr>
      <w:vertAlign w:val="superscript"/>
    </w:rPr>
  </w:style>
  <w:style w:type="character" w:customStyle="1" w:styleId="Titre4Car">
    <w:name w:val="Titre 4 Car"/>
    <w:basedOn w:val="Policepardfaut"/>
    <w:link w:val="Titre4"/>
    <w:rsid w:val="00D06562"/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09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0936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36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36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36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36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6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36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36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6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3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1358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JAHIER</dc:creator>
  <cp:keywords/>
  <dc:description/>
  <cp:lastModifiedBy>Olivier JAHIER</cp:lastModifiedBy>
  <cp:revision>1</cp:revision>
  <dcterms:created xsi:type="dcterms:W3CDTF">2025-10-05T07:18:00Z</dcterms:created>
  <dcterms:modified xsi:type="dcterms:W3CDTF">2025-10-05T07:20:00Z</dcterms:modified>
</cp:coreProperties>
</file>