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Style w:val="Grilledutableau"/>
        <w:tblW w:w="0" w:type="auto"/>
        <w:jc w:val="center"/>
        <w:tblLook w:val="04A0" w:firstRow="1" w:lastRow="0" w:firstColumn="1" w:lastColumn="0" w:noHBand="0" w:noVBand="1"/>
      </w:tblPr>
      <w:tblGrid>
        <w:gridCol w:w="9062"/>
      </w:tblGrid>
      <w:tr w:rsidR="00652746" w14:paraId="7036F329" w14:textId="77777777" w:rsidTr="00915C41">
        <w:trPr>
          <w:jc w:val="center"/>
        </w:trPr>
        <w:tc>
          <w:tcPr>
            <w:tcW w:w="9062" w:type="dxa"/>
          </w:tcPr>
          <w:p w14:paraId="28B62F07" w14:textId="35572B02" w:rsidR="00652746" w:rsidRPr="00051094" w:rsidRDefault="00652746" w:rsidP="00051094">
            <w:pPr>
              <w:jc w:val="center"/>
              <w:rPr>
                <w:sz w:val="40"/>
                <w:szCs w:val="40"/>
                <w:lang w:val="fr-FR"/>
              </w:rPr>
            </w:pPr>
            <w:r w:rsidRPr="00051094">
              <w:rPr>
                <w:sz w:val="40"/>
                <w:szCs w:val="40"/>
                <w:lang w:val="fr-FR"/>
              </w:rPr>
              <w:t>Déterminants de santé et besoins nutritionnels</w:t>
            </w:r>
          </w:p>
        </w:tc>
      </w:tr>
    </w:tbl>
    <w:p w14:paraId="15DEEDA4" w14:textId="77777777" w:rsidR="0098019A" w:rsidRDefault="0098019A">
      <w:pPr>
        <w:rPr>
          <w:lang w:val="fr-FR"/>
        </w:rPr>
      </w:pPr>
    </w:p>
    <w:p w14:paraId="17EA9F4F" w14:textId="4BF7D76D" w:rsidR="0098019A" w:rsidRPr="00BD3A78" w:rsidRDefault="0098019A">
      <w:pPr>
        <w:rPr>
          <w:color w:val="E97132" w:themeColor="accent2"/>
          <w:lang w:val="fr-FR"/>
        </w:rPr>
      </w:pPr>
      <w:r w:rsidRPr="00BD3A78">
        <w:rPr>
          <w:color w:val="E97132" w:themeColor="accent2"/>
          <w:lang w:val="fr-FR"/>
        </w:rPr>
        <w:t xml:space="preserve">Compétence : concevoir une alimentation, saine, durable et adaptée à un individu </w:t>
      </w:r>
    </w:p>
    <w:p w14:paraId="54ADBDB5" w14:textId="7E66BC32" w:rsidR="0098019A" w:rsidRDefault="00A02D60">
      <w:pPr>
        <w:rPr>
          <w:lang w:val="fr-FR"/>
        </w:rPr>
      </w:pPr>
      <w:r>
        <w:rPr>
          <w:lang w:val="fr-FR"/>
        </w:rPr>
        <w:t xml:space="preserve">La base du conseil nutritionnel est de comprendre </w:t>
      </w:r>
      <w:r w:rsidRPr="00043EBC">
        <w:rPr>
          <w:b/>
          <w:bCs/>
          <w:lang w:val="fr-FR"/>
        </w:rPr>
        <w:t>l’interdépendance</w:t>
      </w:r>
      <w:r>
        <w:rPr>
          <w:lang w:val="fr-FR"/>
        </w:rPr>
        <w:t xml:space="preserve"> entre besoins nutritionnels, </w:t>
      </w:r>
      <w:r w:rsidR="0047249A">
        <w:rPr>
          <w:lang w:val="fr-FR"/>
        </w:rPr>
        <w:t>déterminants de santé et recommandations personnalisées.</w:t>
      </w:r>
    </w:p>
    <w:p w14:paraId="5C6349AA" w14:textId="77777777" w:rsidR="001E5867" w:rsidRDefault="001F2758">
      <w:pPr>
        <w:rPr>
          <w:lang w:val="fr-FR"/>
        </w:rPr>
      </w:pPr>
      <w:r>
        <w:rPr>
          <w:lang w:val="fr-FR"/>
        </w:rPr>
        <w:t>Les besoins nutritionnels sont les</w:t>
      </w:r>
      <w:r>
        <w:rPr>
          <w:lang w:val="fr-FR"/>
        </w:rPr>
        <w:tab/>
      </w:r>
      <w:r>
        <w:rPr>
          <w:b/>
          <w:bCs/>
          <w:lang w:val="fr-FR"/>
        </w:rPr>
        <w:t xml:space="preserve">apports indispensables </w:t>
      </w:r>
      <w:r w:rsidR="00896EC4">
        <w:rPr>
          <w:lang w:val="fr-FR"/>
        </w:rPr>
        <w:t>au maintien des fonctions vitales, de la performance et bonne santé.</w:t>
      </w:r>
      <w:r w:rsidR="003F2719">
        <w:rPr>
          <w:lang w:val="fr-FR"/>
        </w:rPr>
        <w:t xml:space="preserve"> Ils reposent sur des données scientifiques avérées et reconnues, et constituent un </w:t>
      </w:r>
      <w:r w:rsidR="003F2719">
        <w:rPr>
          <w:b/>
          <w:bCs/>
          <w:lang w:val="fr-FR"/>
        </w:rPr>
        <w:t>socle physiologique commun</w:t>
      </w:r>
      <w:r w:rsidR="003F2719">
        <w:rPr>
          <w:lang w:val="fr-FR"/>
        </w:rPr>
        <w:t xml:space="preserve"> </w:t>
      </w:r>
      <w:r w:rsidR="003F2719">
        <w:rPr>
          <w:b/>
          <w:bCs/>
          <w:lang w:val="fr-FR"/>
        </w:rPr>
        <w:t xml:space="preserve">de référence. </w:t>
      </w:r>
    </w:p>
    <w:p w14:paraId="65C113A3" w14:textId="77777777" w:rsidR="00C1758C" w:rsidRDefault="001E5867">
      <w:pPr>
        <w:rPr>
          <w:lang w:val="fr-FR"/>
        </w:rPr>
      </w:pPr>
      <w:r>
        <w:rPr>
          <w:lang w:val="fr-FR"/>
        </w:rPr>
        <w:t>Seuls ils ne permettent pas d’accompagner une personne de manière pertinent</w:t>
      </w:r>
      <w:r w:rsidR="00BD57C9">
        <w:rPr>
          <w:lang w:val="fr-FR"/>
        </w:rPr>
        <w:t xml:space="preserve">, car ça serait supposer que </w:t>
      </w:r>
      <w:r w:rsidR="00527F67">
        <w:rPr>
          <w:lang w:val="fr-FR"/>
        </w:rPr>
        <w:t xml:space="preserve">l’équilibre alimentaire est une science exacte qui </w:t>
      </w:r>
      <w:r w:rsidR="00CA2960">
        <w:rPr>
          <w:lang w:val="fr-FR"/>
        </w:rPr>
        <w:t xml:space="preserve">s’applique de manière mathématique. </w:t>
      </w:r>
    </w:p>
    <w:p w14:paraId="574ECE8D" w14:textId="7F36EFF2" w:rsidR="0047249A" w:rsidRDefault="00BD2EE4">
      <w:pPr>
        <w:rPr>
          <w:lang w:val="fr-FR"/>
        </w:rPr>
      </w:pPr>
      <w:r>
        <w:rPr>
          <w:noProof/>
          <w:lang w:val="fr-FR"/>
        </w:rPr>
        <w:drawing>
          <wp:anchor distT="0" distB="0" distL="114300" distR="114300" simplePos="0" relativeHeight="251659264" behindDoc="0" locked="0" layoutInCell="1" allowOverlap="1" wp14:anchorId="43CD6793" wp14:editId="398C540E">
            <wp:simplePos x="0" y="0"/>
            <wp:positionH relativeFrom="column">
              <wp:posOffset>-569521</wp:posOffset>
            </wp:positionH>
            <wp:positionV relativeFrom="paragraph">
              <wp:posOffset>450701</wp:posOffset>
            </wp:positionV>
            <wp:extent cx="6934200" cy="3456940"/>
            <wp:effectExtent l="0" t="0" r="0" b="0"/>
            <wp:wrapSquare wrapText="bothSides"/>
            <wp:docPr id="31923924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239242" name="Image 319239242"/>
                    <pic:cNvPicPr/>
                  </pic:nvPicPr>
                  <pic:blipFill>
                    <a:blip r:embed="rId7" cstate="print">
                      <a:extLst>
                        <a:ext uri="{28A0092B-C50C-407E-A947-70E740481C1C}">
                          <a14:useLocalDpi xmlns:a14="http://schemas.microsoft.com/office/drawing/2010/main" val="0"/>
                        </a:ext>
                      </a:extLst>
                    </a:blip>
                    <a:stretch>
                      <a:fillRect/>
                    </a:stretch>
                  </pic:blipFill>
                  <pic:spPr>
                    <a:xfrm>
                      <a:off x="0" y="0"/>
                      <a:ext cx="6934200" cy="3456940"/>
                    </a:xfrm>
                    <a:prstGeom prst="rect">
                      <a:avLst/>
                    </a:prstGeom>
                  </pic:spPr>
                </pic:pic>
              </a:graphicData>
            </a:graphic>
            <wp14:sizeRelH relativeFrom="margin">
              <wp14:pctWidth>0</wp14:pctWidth>
            </wp14:sizeRelH>
            <wp14:sizeRelV relativeFrom="margin">
              <wp14:pctHeight>0</wp14:pctHeight>
            </wp14:sizeRelV>
          </wp:anchor>
        </w:drawing>
      </w:r>
      <w:r w:rsidR="00CF5741">
        <w:rPr>
          <w:lang w:val="fr-FR"/>
        </w:rPr>
        <w:t xml:space="preserve">Des déterminants de santé interviennent et englobe </w:t>
      </w:r>
      <w:r w:rsidR="00CF5741">
        <w:rPr>
          <w:b/>
          <w:bCs/>
          <w:lang w:val="fr-FR"/>
        </w:rPr>
        <w:t xml:space="preserve">l’ensemble de ces facteurs : </w:t>
      </w:r>
      <w:r w:rsidR="001F2758">
        <w:rPr>
          <w:lang w:val="fr-FR"/>
        </w:rPr>
        <w:t xml:space="preserve">  </w:t>
      </w:r>
    </w:p>
    <w:p w14:paraId="7F17DEB1" w14:textId="77777777" w:rsidR="00020286" w:rsidRDefault="00020286">
      <w:pPr>
        <w:rPr>
          <w:lang w:val="fr-FR"/>
        </w:rPr>
      </w:pPr>
    </w:p>
    <w:p w14:paraId="6133BF72" w14:textId="39D7CCAD" w:rsidR="00020286" w:rsidRDefault="00BE0AA9">
      <w:pPr>
        <w:rPr>
          <w:lang w:val="fr-FR"/>
        </w:rPr>
      </w:pPr>
      <w:r>
        <w:rPr>
          <w:b/>
          <w:bCs/>
          <w:lang w:val="fr-FR"/>
        </w:rPr>
        <w:t>Ils influencent le rapport à la nourriture et les comportements d’une personne.</w:t>
      </w:r>
      <w:r>
        <w:rPr>
          <w:lang w:val="fr-FR"/>
        </w:rPr>
        <w:t xml:space="preserve"> </w:t>
      </w:r>
    </w:p>
    <w:p w14:paraId="796EC8C6" w14:textId="16F838FC" w:rsidR="001D6169" w:rsidRDefault="001D6169">
      <w:pPr>
        <w:rPr>
          <w:b/>
          <w:bCs/>
          <w:lang w:val="fr-FR"/>
        </w:rPr>
      </w:pPr>
      <w:r>
        <w:rPr>
          <w:lang w:val="fr-FR"/>
        </w:rPr>
        <w:t xml:space="preserve">La recommandation personnalisée est le </w:t>
      </w:r>
      <w:r>
        <w:rPr>
          <w:b/>
          <w:bCs/>
          <w:lang w:val="fr-FR"/>
        </w:rPr>
        <w:t>produit de cette réflexion croisée entre besoins nutritionnels et déterminants de santé.</w:t>
      </w:r>
    </w:p>
    <w:p w14:paraId="300068F4" w14:textId="2F7172FB" w:rsidR="00CD4CFA" w:rsidRDefault="004B5D4E">
      <w:pPr>
        <w:rPr>
          <w:lang w:val="fr-FR"/>
        </w:rPr>
      </w:pPr>
      <w:r>
        <w:rPr>
          <w:lang w:val="fr-FR"/>
        </w:rPr>
        <w:t xml:space="preserve">Les </w:t>
      </w:r>
      <w:r>
        <w:rPr>
          <w:b/>
          <w:bCs/>
          <w:lang w:val="fr-FR"/>
        </w:rPr>
        <w:t xml:space="preserve">besoins nutritionnels </w:t>
      </w:r>
      <w:r>
        <w:rPr>
          <w:lang w:val="fr-FR"/>
        </w:rPr>
        <w:t xml:space="preserve">sont les </w:t>
      </w:r>
      <w:r>
        <w:rPr>
          <w:b/>
          <w:bCs/>
          <w:lang w:val="fr-FR"/>
        </w:rPr>
        <w:t>repères théoriques,</w:t>
      </w:r>
      <w:r>
        <w:rPr>
          <w:lang w:val="fr-FR"/>
        </w:rPr>
        <w:t xml:space="preserve"> les </w:t>
      </w:r>
      <w:r>
        <w:rPr>
          <w:b/>
          <w:bCs/>
          <w:lang w:val="fr-FR"/>
        </w:rPr>
        <w:t xml:space="preserve">déterminants de </w:t>
      </w:r>
      <w:r w:rsidR="00480EB0">
        <w:rPr>
          <w:b/>
          <w:bCs/>
          <w:lang w:val="fr-FR"/>
        </w:rPr>
        <w:t xml:space="preserve">santé </w:t>
      </w:r>
      <w:r w:rsidR="00480EB0">
        <w:rPr>
          <w:lang w:val="fr-FR"/>
        </w:rPr>
        <w:t>qui</w:t>
      </w:r>
      <w:r w:rsidR="005870BB">
        <w:rPr>
          <w:lang w:val="fr-FR"/>
        </w:rPr>
        <w:t xml:space="preserve"> représentent la variable individuelle</w:t>
      </w:r>
      <w:r w:rsidR="00014133">
        <w:rPr>
          <w:lang w:val="fr-FR"/>
        </w:rPr>
        <w:t xml:space="preserve">, et les </w:t>
      </w:r>
      <w:r w:rsidR="00014133">
        <w:rPr>
          <w:b/>
          <w:bCs/>
          <w:lang w:val="fr-FR"/>
        </w:rPr>
        <w:t xml:space="preserve">recommandations </w:t>
      </w:r>
      <w:r w:rsidR="00C657ED">
        <w:rPr>
          <w:b/>
          <w:bCs/>
          <w:lang w:val="fr-FR"/>
        </w:rPr>
        <w:t>personnalisées</w:t>
      </w:r>
      <w:r w:rsidR="00C657ED" w:rsidRPr="00C657ED">
        <w:rPr>
          <w:lang w:val="fr-FR"/>
        </w:rPr>
        <w:t xml:space="preserve"> qui</w:t>
      </w:r>
      <w:r w:rsidR="00FC3D41" w:rsidRPr="00C657ED">
        <w:rPr>
          <w:lang w:val="fr-FR"/>
        </w:rPr>
        <w:t xml:space="preserve"> vont permettre d’ajuster </w:t>
      </w:r>
      <w:r w:rsidR="00C657ED" w:rsidRPr="00C657ED">
        <w:rPr>
          <w:lang w:val="fr-FR"/>
        </w:rPr>
        <w:t xml:space="preserve">pour au mieux réconcilier </w:t>
      </w:r>
      <w:r w:rsidR="001376E9">
        <w:rPr>
          <w:lang w:val="fr-FR"/>
        </w:rPr>
        <w:t>da</w:t>
      </w:r>
      <w:r w:rsidR="00804DE8">
        <w:rPr>
          <w:lang w:val="fr-FR"/>
        </w:rPr>
        <w:t xml:space="preserve">ns </w:t>
      </w:r>
      <w:r w:rsidR="00AB7FE0">
        <w:rPr>
          <w:lang w:val="fr-FR"/>
        </w:rPr>
        <w:t>une relation triangulaire</w:t>
      </w:r>
      <w:r w:rsidR="00040D8B">
        <w:rPr>
          <w:lang w:val="fr-FR"/>
        </w:rPr>
        <w:t xml:space="preserve"> avec toi question : </w:t>
      </w:r>
    </w:p>
    <w:p w14:paraId="7A029050" w14:textId="48BC954A" w:rsidR="004A53C4" w:rsidRPr="00EF0039" w:rsidRDefault="008F641D" w:rsidP="00EF0039">
      <w:pPr>
        <w:pStyle w:val="Paragraphedeliste"/>
        <w:numPr>
          <w:ilvl w:val="0"/>
          <w:numId w:val="12"/>
        </w:numPr>
        <w:rPr>
          <w:b/>
          <w:bCs/>
          <w:lang w:val="fr-FR"/>
        </w:rPr>
      </w:pPr>
      <w:r w:rsidRPr="00EF0039">
        <w:rPr>
          <w:lang w:val="fr-FR"/>
        </w:rPr>
        <w:lastRenderedPageBreak/>
        <w:t xml:space="preserve">Comment </w:t>
      </w:r>
      <w:r w:rsidR="00480EB0" w:rsidRPr="00EF0039">
        <w:rPr>
          <w:lang w:val="fr-FR"/>
        </w:rPr>
        <w:t>la personne</w:t>
      </w:r>
      <w:r w:rsidRPr="00EF0039">
        <w:rPr>
          <w:lang w:val="fr-FR"/>
        </w:rPr>
        <w:t xml:space="preserve"> se situe-t-elle par rapport à ses besoins nutritionnels</w:t>
      </w:r>
      <w:r w:rsidR="00480EB0" w:rsidRPr="00EF0039">
        <w:rPr>
          <w:lang w:val="fr-FR"/>
        </w:rPr>
        <w:t xml:space="preserve"> ?</w:t>
      </w:r>
    </w:p>
    <w:p w14:paraId="42989369" w14:textId="776593B7" w:rsidR="00040D8B" w:rsidRPr="00057984" w:rsidRDefault="00480EB0" w:rsidP="00057984">
      <w:pPr>
        <w:pStyle w:val="Paragraphedeliste"/>
        <w:numPr>
          <w:ilvl w:val="0"/>
          <w:numId w:val="12"/>
        </w:numPr>
        <w:rPr>
          <w:b/>
          <w:bCs/>
          <w:lang w:val="fr-FR"/>
        </w:rPr>
      </w:pPr>
      <w:r w:rsidRPr="00057984">
        <w:rPr>
          <w:lang w:val="fr-FR"/>
        </w:rPr>
        <w:t>Par</w:t>
      </w:r>
      <w:r w:rsidR="008F641D" w:rsidRPr="00057984">
        <w:rPr>
          <w:lang w:val="fr-FR"/>
        </w:rPr>
        <w:t xml:space="preserve"> quels déterminants de santé sont-ils influencés ?</w:t>
      </w:r>
    </w:p>
    <w:p w14:paraId="40F7DBF5" w14:textId="322472C1" w:rsidR="008F641D" w:rsidRPr="00A3041E" w:rsidRDefault="008F641D" w:rsidP="00A3041E">
      <w:pPr>
        <w:pStyle w:val="Paragraphedeliste"/>
        <w:numPr>
          <w:ilvl w:val="0"/>
          <w:numId w:val="12"/>
        </w:numPr>
        <w:rPr>
          <w:b/>
          <w:bCs/>
          <w:lang w:val="fr-FR"/>
        </w:rPr>
      </w:pPr>
      <w:r w:rsidRPr="00A3041E">
        <w:rPr>
          <w:lang w:val="fr-FR"/>
        </w:rPr>
        <w:t>Partant de ce double constat, comment la conseiller et l’accompagner pour lui donner les moyens de (re)trouver le point d’équilibre, c’est-à-dire celui o</w:t>
      </w:r>
      <w:r w:rsidR="004C361E" w:rsidRPr="00A3041E">
        <w:rPr>
          <w:lang w:val="fr-FR"/>
        </w:rPr>
        <w:t>ù les deux peuvent cohabiter de manière harmonieuse ?</w:t>
      </w:r>
    </w:p>
    <w:p w14:paraId="33454B97" w14:textId="77777777" w:rsidR="00180231" w:rsidRDefault="00180231" w:rsidP="00180231">
      <w:pPr>
        <w:rPr>
          <w:b/>
          <w:bCs/>
          <w:lang w:val="fr-FR"/>
        </w:rPr>
      </w:pPr>
    </w:p>
    <w:tbl>
      <w:tblPr>
        <w:tblStyle w:val="Grilledutableau"/>
        <w:tblW w:w="9121" w:type="dxa"/>
        <w:tblInd w:w="-5" w:type="dxa"/>
        <w:tblLook w:val="04A0" w:firstRow="1" w:lastRow="0" w:firstColumn="1" w:lastColumn="0" w:noHBand="0" w:noVBand="1"/>
      </w:tblPr>
      <w:tblGrid>
        <w:gridCol w:w="9121"/>
      </w:tblGrid>
      <w:tr w:rsidR="00D615E0" w14:paraId="717A359B" w14:textId="77777777" w:rsidTr="00337068">
        <w:trPr>
          <w:trHeight w:val="95"/>
        </w:trPr>
        <w:tc>
          <w:tcPr>
            <w:tcW w:w="9121" w:type="dxa"/>
          </w:tcPr>
          <w:p w14:paraId="36EE5D33" w14:textId="77777777" w:rsidR="00D615E0" w:rsidRPr="0038209A" w:rsidRDefault="00D615E0" w:rsidP="00416B9F">
            <w:pPr>
              <w:pStyle w:val="Paragraphedeliste"/>
              <w:numPr>
                <w:ilvl w:val="0"/>
                <w:numId w:val="2"/>
              </w:numPr>
              <w:rPr>
                <w:b/>
                <w:bCs/>
                <w:sz w:val="28"/>
                <w:szCs w:val="28"/>
                <w:lang w:val="fr-FR"/>
              </w:rPr>
            </w:pPr>
            <w:r w:rsidRPr="0038209A">
              <w:rPr>
                <w:b/>
                <w:bCs/>
                <w:color w:val="FF0000"/>
                <w:sz w:val="28"/>
                <w:szCs w:val="28"/>
                <w:lang w:val="fr-FR"/>
              </w:rPr>
              <w:t xml:space="preserve">Les besoins nutritionnels </w:t>
            </w:r>
          </w:p>
        </w:tc>
      </w:tr>
    </w:tbl>
    <w:p w14:paraId="6FC3640A" w14:textId="101CAB90" w:rsidR="00180231" w:rsidRDefault="00180231" w:rsidP="003C553B">
      <w:pPr>
        <w:pStyle w:val="Paragraphedeliste"/>
        <w:ind w:left="1080"/>
        <w:rPr>
          <w:b/>
          <w:bCs/>
          <w:lang w:val="fr-FR"/>
        </w:rPr>
      </w:pPr>
    </w:p>
    <w:tbl>
      <w:tblPr>
        <w:tblStyle w:val="Grilledutableau"/>
        <w:tblW w:w="9072" w:type="dxa"/>
        <w:tblInd w:w="-5" w:type="dxa"/>
        <w:tblLook w:val="04A0" w:firstRow="1" w:lastRow="0" w:firstColumn="1" w:lastColumn="0" w:noHBand="0" w:noVBand="1"/>
      </w:tblPr>
      <w:tblGrid>
        <w:gridCol w:w="9072"/>
      </w:tblGrid>
      <w:tr w:rsidR="00E05702" w14:paraId="40FDF8E9" w14:textId="77777777" w:rsidTr="005039AD">
        <w:tc>
          <w:tcPr>
            <w:tcW w:w="9072" w:type="dxa"/>
            <w:shd w:val="clear" w:color="auto" w:fill="ACFAF1"/>
          </w:tcPr>
          <w:p w14:paraId="51305F69" w14:textId="6C48E24F" w:rsidR="00E05702" w:rsidRDefault="00420693" w:rsidP="003C553B">
            <w:pPr>
              <w:pStyle w:val="Paragraphedeliste"/>
              <w:ind w:left="0"/>
              <w:rPr>
                <w:lang w:val="fr-FR"/>
              </w:rPr>
            </w:pPr>
            <w:r w:rsidRPr="00991170">
              <w:rPr>
                <w:lang w:val="fr-FR"/>
              </w:rPr>
              <w:t>D</w:t>
            </w:r>
            <w:r w:rsidR="00991170" w:rsidRPr="00991170">
              <w:rPr>
                <w:lang w:val="fr-FR"/>
              </w:rPr>
              <w:t>éfinition</w:t>
            </w:r>
            <w:r w:rsidR="00991170">
              <w:rPr>
                <w:lang w:val="fr-FR"/>
              </w:rPr>
              <w:t xml:space="preserve"> : </w:t>
            </w:r>
          </w:p>
          <w:p w14:paraId="12048296" w14:textId="4C5D10EE" w:rsidR="00991170" w:rsidRDefault="00991170" w:rsidP="003C553B">
            <w:pPr>
              <w:pStyle w:val="Paragraphedeliste"/>
              <w:ind w:left="0"/>
              <w:rPr>
                <w:lang w:val="fr-FR"/>
              </w:rPr>
            </w:pPr>
            <w:r w:rsidRPr="009C58CC">
              <w:rPr>
                <w:b/>
                <w:bCs/>
                <w:lang w:val="fr-FR"/>
              </w:rPr>
              <w:t>DEJ</w:t>
            </w:r>
            <w:r>
              <w:rPr>
                <w:lang w:val="fr-FR"/>
              </w:rPr>
              <w:t> : l’énergie consommée sur une journée par une personne</w:t>
            </w:r>
          </w:p>
          <w:p w14:paraId="7BE49287" w14:textId="77777777" w:rsidR="00991170" w:rsidRDefault="00991170" w:rsidP="003C553B">
            <w:pPr>
              <w:pStyle w:val="Paragraphedeliste"/>
              <w:ind w:left="0"/>
              <w:rPr>
                <w:lang w:val="fr-FR"/>
              </w:rPr>
            </w:pPr>
          </w:p>
          <w:p w14:paraId="470FB837" w14:textId="6DC7D783" w:rsidR="00991170" w:rsidRDefault="00991170" w:rsidP="003C553B">
            <w:pPr>
              <w:pStyle w:val="Paragraphedeliste"/>
              <w:ind w:left="0"/>
              <w:rPr>
                <w:lang w:val="fr-FR"/>
              </w:rPr>
            </w:pPr>
            <w:r w:rsidRPr="009C58CC">
              <w:rPr>
                <w:b/>
                <w:bCs/>
                <w:lang w:val="fr-FR"/>
              </w:rPr>
              <w:t>MB</w:t>
            </w:r>
            <w:r>
              <w:rPr>
                <w:lang w:val="fr-FR"/>
              </w:rPr>
              <w:t> : besoins incompressibles de l’organisme, c’est-à-dire la dépense énergétique minimum permettant à l’organisme de survivre au repos</w:t>
            </w:r>
          </w:p>
          <w:p w14:paraId="7049E39D" w14:textId="77777777" w:rsidR="00991170" w:rsidRDefault="00991170" w:rsidP="003C553B">
            <w:pPr>
              <w:pStyle w:val="Paragraphedeliste"/>
              <w:ind w:left="0"/>
              <w:rPr>
                <w:lang w:val="fr-FR"/>
              </w:rPr>
            </w:pPr>
          </w:p>
          <w:p w14:paraId="763EA47E" w14:textId="36E91A2A" w:rsidR="00991170" w:rsidRPr="00991170" w:rsidRDefault="00991170" w:rsidP="003C553B">
            <w:pPr>
              <w:pStyle w:val="Paragraphedeliste"/>
              <w:ind w:left="0"/>
              <w:rPr>
                <w:lang w:val="fr-FR"/>
              </w:rPr>
            </w:pPr>
            <w:r w:rsidRPr="009C58CC">
              <w:rPr>
                <w:b/>
                <w:bCs/>
                <w:lang w:val="fr-FR"/>
              </w:rPr>
              <w:t>NAP</w:t>
            </w:r>
            <w:r>
              <w:rPr>
                <w:lang w:val="fr-FR"/>
              </w:rPr>
              <w:t xml:space="preserve"> : c’est le niveau d’activité physique. Il varie de 1,4 pour une activité sédentaire, à 2 </w:t>
            </w:r>
            <w:r w:rsidR="00962953">
              <w:rPr>
                <w:lang w:val="fr-FR"/>
              </w:rPr>
              <w:t>correspondants</w:t>
            </w:r>
            <w:r>
              <w:rPr>
                <w:lang w:val="fr-FR"/>
              </w:rPr>
              <w:t xml:space="preserve"> à un sport dense et un travail actif debout. La moyenne est à 1,63.</w:t>
            </w:r>
          </w:p>
          <w:p w14:paraId="62D28324" w14:textId="4081F1F9" w:rsidR="00991170" w:rsidRDefault="00991170" w:rsidP="003C553B">
            <w:pPr>
              <w:pStyle w:val="Paragraphedeliste"/>
              <w:ind w:left="0"/>
              <w:rPr>
                <w:b/>
                <w:bCs/>
                <w:lang w:val="fr-FR"/>
              </w:rPr>
            </w:pPr>
          </w:p>
        </w:tc>
      </w:tr>
    </w:tbl>
    <w:p w14:paraId="3151B4ED" w14:textId="77777777" w:rsidR="00C45401" w:rsidRPr="00156602" w:rsidRDefault="00C45401" w:rsidP="00156602">
      <w:pPr>
        <w:rPr>
          <w:b/>
          <w:bCs/>
          <w:lang w:val="fr-FR"/>
        </w:rPr>
      </w:pPr>
    </w:p>
    <w:p w14:paraId="3739EB0B" w14:textId="0992B712" w:rsidR="00B929DD" w:rsidRPr="00413499" w:rsidRDefault="00B929DD" w:rsidP="00B929DD">
      <w:pPr>
        <w:pStyle w:val="Paragraphedeliste"/>
        <w:numPr>
          <w:ilvl w:val="1"/>
          <w:numId w:val="2"/>
        </w:numPr>
        <w:rPr>
          <w:b/>
          <w:bCs/>
          <w:u w:val="single"/>
          <w:lang w:val="fr-FR"/>
        </w:rPr>
      </w:pPr>
      <w:r w:rsidRPr="00413499">
        <w:rPr>
          <w:b/>
          <w:bCs/>
          <w:u w:val="single"/>
          <w:lang w:val="fr-FR"/>
        </w:rPr>
        <w:t xml:space="preserve">La notion de besoin </w:t>
      </w:r>
    </w:p>
    <w:p w14:paraId="50A0D060" w14:textId="2CE02112" w:rsidR="00156602" w:rsidRDefault="00B62BBA" w:rsidP="00156602">
      <w:pPr>
        <w:rPr>
          <w:lang w:val="fr-FR"/>
        </w:rPr>
      </w:pPr>
      <w:r>
        <w:rPr>
          <w:lang w:val="fr-FR"/>
        </w:rPr>
        <w:t xml:space="preserve">Ceux qui est le plus important dans </w:t>
      </w:r>
      <w:r>
        <w:rPr>
          <w:b/>
          <w:bCs/>
          <w:lang w:val="fr-FR"/>
        </w:rPr>
        <w:t>besoins nutritionnels</w:t>
      </w:r>
      <w:r>
        <w:rPr>
          <w:lang w:val="fr-FR"/>
        </w:rPr>
        <w:t xml:space="preserve">, c’est </w:t>
      </w:r>
      <w:r w:rsidR="00B26B50">
        <w:rPr>
          <w:lang w:val="fr-FR"/>
        </w:rPr>
        <w:t>les besoins</w:t>
      </w:r>
    </w:p>
    <w:tbl>
      <w:tblPr>
        <w:tblStyle w:val="Grilledutableau"/>
        <w:tblW w:w="0" w:type="auto"/>
        <w:tblLook w:val="04A0" w:firstRow="1" w:lastRow="0" w:firstColumn="1" w:lastColumn="0" w:noHBand="0" w:noVBand="1"/>
      </w:tblPr>
      <w:tblGrid>
        <w:gridCol w:w="9062"/>
      </w:tblGrid>
      <w:tr w:rsidR="00B26B50" w14:paraId="4184EED1" w14:textId="77777777" w:rsidTr="005039AD">
        <w:tc>
          <w:tcPr>
            <w:tcW w:w="9062" w:type="dxa"/>
            <w:shd w:val="clear" w:color="auto" w:fill="ACFAF1"/>
          </w:tcPr>
          <w:p w14:paraId="2E3FD367" w14:textId="77777777" w:rsidR="00B26B50" w:rsidRDefault="00B26B50" w:rsidP="00156602">
            <w:pPr>
              <w:rPr>
                <w:lang w:val="fr-FR"/>
              </w:rPr>
            </w:pPr>
            <w:r>
              <w:rPr>
                <w:lang w:val="fr-FR"/>
              </w:rPr>
              <w:t>Définition :</w:t>
            </w:r>
          </w:p>
          <w:p w14:paraId="67ABB67E" w14:textId="1B1D61AD" w:rsidR="00B26B50" w:rsidRDefault="00B26B50" w:rsidP="00156602">
            <w:pPr>
              <w:rPr>
                <w:lang w:val="fr-FR"/>
              </w:rPr>
            </w:pPr>
            <w:r>
              <w:rPr>
                <w:lang w:val="fr-FR"/>
              </w:rPr>
              <w:t xml:space="preserve">Un besoin nutritionnel correspond à la quantité d’énergie qu’une personne doit consommer chaque jour pour pouvoir vivre, être opérationnelle et rester en bonne santé </w:t>
            </w:r>
          </w:p>
        </w:tc>
      </w:tr>
    </w:tbl>
    <w:p w14:paraId="0F705BFA" w14:textId="77777777" w:rsidR="00B26B50" w:rsidRDefault="00B26B50" w:rsidP="00156602">
      <w:pPr>
        <w:rPr>
          <w:lang w:val="fr-FR"/>
        </w:rPr>
      </w:pPr>
    </w:p>
    <w:p w14:paraId="4CC10A48" w14:textId="77777777" w:rsidR="00A120CB" w:rsidRDefault="00493FB5" w:rsidP="00156602">
      <w:pPr>
        <w:rPr>
          <w:lang w:val="fr-FR"/>
        </w:rPr>
      </w:pPr>
      <w:r>
        <w:rPr>
          <w:lang w:val="fr-FR"/>
        </w:rPr>
        <w:t>Ça signifie de garder</w:t>
      </w:r>
      <w:r w:rsidR="00C3165F">
        <w:rPr>
          <w:lang w:val="fr-FR"/>
        </w:rPr>
        <w:t xml:space="preserve"> : </w:t>
      </w:r>
    </w:p>
    <w:p w14:paraId="67D5B381" w14:textId="1802BB4E" w:rsidR="00954A93" w:rsidRPr="00AF30F9" w:rsidRDefault="00954A93" w:rsidP="00AF30F9">
      <w:pPr>
        <w:pStyle w:val="Paragraphedeliste"/>
        <w:numPr>
          <w:ilvl w:val="0"/>
          <w:numId w:val="11"/>
        </w:numPr>
        <w:rPr>
          <w:lang w:val="fr-FR"/>
        </w:rPr>
      </w:pPr>
      <w:r w:rsidRPr="00AF30F9">
        <w:rPr>
          <w:lang w:val="fr-FR"/>
        </w:rPr>
        <w:t>S</w:t>
      </w:r>
      <w:r w:rsidR="00351BEF" w:rsidRPr="00AF30F9">
        <w:rPr>
          <w:lang w:val="fr-FR"/>
        </w:rPr>
        <w:t xml:space="preserve">es </w:t>
      </w:r>
      <w:r w:rsidR="00351BEF" w:rsidRPr="000C20F9">
        <w:rPr>
          <w:b/>
          <w:bCs/>
          <w:lang w:val="fr-FR"/>
        </w:rPr>
        <w:t>fonctions vitales</w:t>
      </w:r>
      <w:r w:rsidR="00351BEF" w:rsidRPr="00AF30F9">
        <w:rPr>
          <w:lang w:val="fr-FR"/>
        </w:rPr>
        <w:t xml:space="preserve"> (respiration, circulation sanguine, fonctionnement di cerveau…)</w:t>
      </w:r>
    </w:p>
    <w:p w14:paraId="16FABB97" w14:textId="77777777" w:rsidR="00AF30F9" w:rsidRDefault="00954A93" w:rsidP="00AF30F9">
      <w:pPr>
        <w:pStyle w:val="Paragraphedeliste"/>
        <w:numPr>
          <w:ilvl w:val="0"/>
          <w:numId w:val="11"/>
        </w:numPr>
        <w:rPr>
          <w:lang w:val="fr-FR"/>
        </w:rPr>
      </w:pPr>
      <w:r w:rsidRPr="00AF30F9">
        <w:rPr>
          <w:lang w:val="fr-FR"/>
        </w:rPr>
        <w:t>A</w:t>
      </w:r>
      <w:r w:rsidR="00351BEF" w:rsidRPr="00AF30F9">
        <w:rPr>
          <w:lang w:val="fr-FR"/>
        </w:rPr>
        <w:t xml:space="preserve">ssurer la </w:t>
      </w:r>
      <w:r w:rsidR="00351BEF" w:rsidRPr="00E761EC">
        <w:rPr>
          <w:b/>
          <w:bCs/>
          <w:lang w:val="fr-FR"/>
        </w:rPr>
        <w:t>croissance</w:t>
      </w:r>
      <w:r w:rsidR="00351BEF" w:rsidRPr="00AF30F9">
        <w:rPr>
          <w:lang w:val="fr-FR"/>
        </w:rPr>
        <w:t xml:space="preserve"> </w:t>
      </w:r>
      <w:r w:rsidR="00363E41" w:rsidRPr="00AF30F9">
        <w:rPr>
          <w:lang w:val="fr-FR"/>
        </w:rPr>
        <w:t xml:space="preserve">et la </w:t>
      </w:r>
      <w:r w:rsidR="00363E41" w:rsidRPr="00E761EC">
        <w:rPr>
          <w:b/>
          <w:bCs/>
          <w:lang w:val="fr-FR"/>
        </w:rPr>
        <w:t>réparation</w:t>
      </w:r>
      <w:r w:rsidR="00363E41" w:rsidRPr="00AF30F9">
        <w:rPr>
          <w:lang w:val="fr-FR"/>
        </w:rPr>
        <w:t xml:space="preserve"> des </w:t>
      </w:r>
      <w:r w:rsidR="00363E41" w:rsidRPr="00E761EC">
        <w:rPr>
          <w:b/>
          <w:bCs/>
          <w:lang w:val="fr-FR"/>
        </w:rPr>
        <w:t>tissus</w:t>
      </w:r>
    </w:p>
    <w:p w14:paraId="1AB18A2C" w14:textId="77777777" w:rsidR="00AF30F9" w:rsidRDefault="00363E41" w:rsidP="00AF30F9">
      <w:pPr>
        <w:pStyle w:val="Paragraphedeliste"/>
        <w:numPr>
          <w:ilvl w:val="0"/>
          <w:numId w:val="11"/>
        </w:numPr>
        <w:rPr>
          <w:lang w:val="fr-FR"/>
        </w:rPr>
      </w:pPr>
      <w:r w:rsidRPr="00AF30F9">
        <w:rPr>
          <w:lang w:val="fr-FR"/>
        </w:rPr>
        <w:t xml:space="preserve">Pratiquer ses </w:t>
      </w:r>
      <w:r w:rsidRPr="004D25ED">
        <w:rPr>
          <w:b/>
          <w:bCs/>
          <w:lang w:val="fr-FR"/>
        </w:rPr>
        <w:t>activités</w:t>
      </w:r>
      <w:r w:rsidRPr="00AF30F9">
        <w:rPr>
          <w:lang w:val="fr-FR"/>
        </w:rPr>
        <w:t xml:space="preserve"> quotidiennes</w:t>
      </w:r>
    </w:p>
    <w:p w14:paraId="3BE6FA95" w14:textId="591F23E9" w:rsidR="00363E41" w:rsidRPr="00AF30F9" w:rsidRDefault="00363E41" w:rsidP="00AF30F9">
      <w:pPr>
        <w:pStyle w:val="Paragraphedeliste"/>
        <w:numPr>
          <w:ilvl w:val="0"/>
          <w:numId w:val="11"/>
        </w:numPr>
        <w:rPr>
          <w:lang w:val="fr-FR"/>
        </w:rPr>
      </w:pPr>
      <w:r w:rsidRPr="004D25ED">
        <w:rPr>
          <w:b/>
          <w:bCs/>
          <w:lang w:val="fr-FR"/>
        </w:rPr>
        <w:t>Préserver</w:t>
      </w:r>
      <w:r w:rsidRPr="00AF30F9">
        <w:rPr>
          <w:lang w:val="fr-FR"/>
        </w:rPr>
        <w:t xml:space="preserve"> </w:t>
      </w:r>
      <w:r w:rsidR="00954A93" w:rsidRPr="00AF30F9">
        <w:rPr>
          <w:lang w:val="fr-FR"/>
        </w:rPr>
        <w:t xml:space="preserve">sa </w:t>
      </w:r>
      <w:r w:rsidR="00954A93" w:rsidRPr="004D25ED">
        <w:rPr>
          <w:b/>
          <w:bCs/>
          <w:lang w:val="fr-FR"/>
        </w:rPr>
        <w:t>santé</w:t>
      </w:r>
      <w:r w:rsidR="00954A93" w:rsidRPr="00AF30F9">
        <w:rPr>
          <w:lang w:val="fr-FR"/>
        </w:rPr>
        <w:t xml:space="preserve"> à long terme </w:t>
      </w:r>
    </w:p>
    <w:p w14:paraId="3FEBC7F4" w14:textId="32DC29CF" w:rsidR="00B42DF8" w:rsidRDefault="00C42DCC" w:rsidP="00B42DF8">
      <w:pPr>
        <w:pStyle w:val="Paragraphedeliste"/>
        <w:numPr>
          <w:ilvl w:val="0"/>
          <w:numId w:val="3"/>
        </w:numPr>
        <w:rPr>
          <w:lang w:val="fr-FR"/>
        </w:rPr>
      </w:pPr>
      <w:r>
        <w:rPr>
          <w:lang w:val="fr-FR"/>
        </w:rPr>
        <w:t xml:space="preserve">Différents </w:t>
      </w:r>
      <w:r w:rsidR="003E39F1">
        <w:rPr>
          <w:lang w:val="fr-FR"/>
        </w:rPr>
        <w:t>pour chaque personne</w:t>
      </w:r>
      <w:r w:rsidR="00107403">
        <w:rPr>
          <w:lang w:val="fr-FR"/>
        </w:rPr>
        <w:t xml:space="preserve">, </w:t>
      </w:r>
      <w:r w:rsidR="00443DEE">
        <w:rPr>
          <w:lang w:val="fr-FR"/>
        </w:rPr>
        <w:t xml:space="preserve">chaque </w:t>
      </w:r>
      <w:r w:rsidR="00FC53D2">
        <w:rPr>
          <w:lang w:val="fr-FR"/>
        </w:rPr>
        <w:t>période</w:t>
      </w:r>
      <w:r w:rsidR="00443DEE">
        <w:rPr>
          <w:lang w:val="fr-FR"/>
        </w:rPr>
        <w:t xml:space="preserve"> de vie</w:t>
      </w:r>
      <w:r w:rsidR="00E74FD8">
        <w:rPr>
          <w:lang w:val="fr-FR"/>
        </w:rPr>
        <w:t xml:space="preserve">, dû </w:t>
      </w:r>
      <w:r w:rsidR="00435475">
        <w:rPr>
          <w:lang w:val="fr-FR"/>
        </w:rPr>
        <w:t xml:space="preserve">aux variations </w:t>
      </w:r>
      <w:r w:rsidR="00C20922">
        <w:rPr>
          <w:lang w:val="fr-FR"/>
        </w:rPr>
        <w:t>(âge, sexe, composition corporelle, niveau d’activité physique, état physiologique, environnement…)</w:t>
      </w:r>
    </w:p>
    <w:p w14:paraId="75091AA4" w14:textId="77777777" w:rsidR="00B42DF8" w:rsidRPr="00B42DF8" w:rsidRDefault="00B42DF8" w:rsidP="00B42DF8">
      <w:pPr>
        <w:pStyle w:val="Paragraphedeliste"/>
        <w:ind w:left="1776"/>
        <w:rPr>
          <w:lang w:val="fr-FR"/>
        </w:rPr>
      </w:pPr>
    </w:p>
    <w:p w14:paraId="14D741FE" w14:textId="3032433B" w:rsidR="00B929DD" w:rsidRPr="00FC53D2" w:rsidRDefault="00AD7734" w:rsidP="00B929DD">
      <w:pPr>
        <w:pStyle w:val="Paragraphedeliste"/>
        <w:numPr>
          <w:ilvl w:val="1"/>
          <w:numId w:val="2"/>
        </w:numPr>
        <w:rPr>
          <w:b/>
          <w:bCs/>
          <w:u w:val="single"/>
          <w:lang w:val="fr-FR"/>
        </w:rPr>
      </w:pPr>
      <w:r w:rsidRPr="00FC53D2">
        <w:rPr>
          <w:b/>
          <w:bCs/>
          <w:u w:val="single"/>
          <w:lang w:val="fr-FR"/>
        </w:rPr>
        <w:t>Le besoin d’énergie</w:t>
      </w:r>
    </w:p>
    <w:p w14:paraId="0A712412" w14:textId="4EE4D8A9" w:rsidR="00B42DF8" w:rsidRDefault="005C6AB1" w:rsidP="00B42DF8">
      <w:pPr>
        <w:rPr>
          <w:lang w:val="fr-FR"/>
        </w:rPr>
      </w:pPr>
      <w:r>
        <w:rPr>
          <w:lang w:val="fr-FR"/>
        </w:rPr>
        <w:t>L’énergie peut être considérer comme le carburant du corps</w:t>
      </w:r>
      <w:r w:rsidR="00DC654F">
        <w:rPr>
          <w:lang w:val="fr-FR"/>
        </w:rPr>
        <w:t xml:space="preserve">, qui se mesure en </w:t>
      </w:r>
      <w:r w:rsidR="00DC654F" w:rsidRPr="0032358C">
        <w:rPr>
          <w:b/>
          <w:bCs/>
          <w:lang w:val="fr-FR"/>
        </w:rPr>
        <w:t>kilocalories</w:t>
      </w:r>
      <w:r w:rsidR="00DC654F">
        <w:rPr>
          <w:lang w:val="fr-FR"/>
        </w:rPr>
        <w:t xml:space="preserve"> (</w:t>
      </w:r>
      <w:proofErr w:type="spellStart"/>
      <w:r w:rsidR="00DC654F">
        <w:rPr>
          <w:lang w:val="fr-FR"/>
        </w:rPr>
        <w:t>kcal</w:t>
      </w:r>
      <w:proofErr w:type="spellEnd"/>
      <w:r w:rsidR="00DC654F">
        <w:rPr>
          <w:lang w:val="fr-FR"/>
        </w:rPr>
        <w:t xml:space="preserve">) ou </w:t>
      </w:r>
      <w:r w:rsidR="00DC654F" w:rsidRPr="0032358C">
        <w:rPr>
          <w:b/>
          <w:bCs/>
          <w:lang w:val="fr-FR"/>
        </w:rPr>
        <w:t>kilojoules</w:t>
      </w:r>
      <w:r w:rsidR="00DC654F">
        <w:rPr>
          <w:lang w:val="fr-FR"/>
        </w:rPr>
        <w:t xml:space="preserve"> (kJ</w:t>
      </w:r>
      <w:r w:rsidR="002234D6">
        <w:rPr>
          <w:lang w:val="fr-FR"/>
        </w:rPr>
        <w:t>)</w:t>
      </w:r>
      <w:r w:rsidR="001C7552">
        <w:rPr>
          <w:lang w:val="fr-FR"/>
        </w:rPr>
        <w:t xml:space="preserve"> </w:t>
      </w:r>
      <w:r w:rsidR="00EA1C2A">
        <w:rPr>
          <w:lang w:val="fr-FR"/>
        </w:rPr>
        <w:t>s’exprimant en besoin énergétiques quotidiens.</w:t>
      </w:r>
    </w:p>
    <w:p w14:paraId="6B8E1875" w14:textId="55562699" w:rsidR="000C3E1C" w:rsidRPr="00FC53D2" w:rsidRDefault="000C3E1C" w:rsidP="00FC53D2">
      <w:pPr>
        <w:pStyle w:val="Paragraphedeliste"/>
        <w:numPr>
          <w:ilvl w:val="0"/>
          <w:numId w:val="11"/>
        </w:numPr>
        <w:rPr>
          <w:lang w:val="fr-FR"/>
        </w:rPr>
      </w:pPr>
      <w:r w:rsidRPr="00FC53D2">
        <w:rPr>
          <w:lang w:val="fr-FR"/>
        </w:rPr>
        <w:lastRenderedPageBreak/>
        <w:t xml:space="preserve">Le </w:t>
      </w:r>
      <w:r w:rsidRPr="00FC53D2">
        <w:rPr>
          <w:b/>
          <w:bCs/>
          <w:color w:val="A02B93" w:themeColor="accent5"/>
          <w:lang w:val="fr-FR"/>
        </w:rPr>
        <w:t>métabolisme de base (MB)</w:t>
      </w:r>
      <w:r w:rsidRPr="00FC53D2">
        <w:rPr>
          <w:lang w:val="fr-FR"/>
        </w:rPr>
        <w:t xml:space="preserve"> : c’est </w:t>
      </w:r>
      <w:r w:rsidR="00FC53D2" w:rsidRPr="00FC53D2">
        <w:rPr>
          <w:lang w:val="fr-FR"/>
        </w:rPr>
        <w:t>la quantité minimale</w:t>
      </w:r>
      <w:r w:rsidRPr="00FC53D2">
        <w:rPr>
          <w:lang w:val="fr-FR"/>
        </w:rPr>
        <w:t xml:space="preserve"> </w:t>
      </w:r>
      <w:r w:rsidR="00FC53D2" w:rsidRPr="00FC53D2">
        <w:rPr>
          <w:lang w:val="fr-FR"/>
        </w:rPr>
        <w:t>d’énergie</w:t>
      </w:r>
      <w:r w:rsidRPr="00FC53D2">
        <w:rPr>
          <w:lang w:val="fr-FR"/>
        </w:rPr>
        <w:t xml:space="preserve"> que notre organisme </w:t>
      </w:r>
      <w:r w:rsidR="006B751B" w:rsidRPr="00FC53D2">
        <w:rPr>
          <w:lang w:val="fr-FR"/>
        </w:rPr>
        <w:t>dépense au repos complet, pour faire fonctionner les organes vitaux et maintenir la température corporelle. L</w:t>
      </w:r>
      <w:r w:rsidR="001D236D" w:rsidRPr="00FC53D2">
        <w:rPr>
          <w:lang w:val="fr-FR"/>
        </w:rPr>
        <w:t>e</w:t>
      </w:r>
      <w:r w:rsidR="006B751B" w:rsidRPr="00FC53D2">
        <w:rPr>
          <w:lang w:val="fr-FR"/>
        </w:rPr>
        <w:t xml:space="preserve"> MB représente environ 60% à 70%</w:t>
      </w:r>
      <w:r w:rsidR="001D236D" w:rsidRPr="00FC53D2">
        <w:rPr>
          <w:lang w:val="fr-FR"/>
        </w:rPr>
        <w:t xml:space="preserve"> des dépenses énergétiques totales</w:t>
      </w:r>
    </w:p>
    <w:p w14:paraId="0E50335C" w14:textId="4516FF67" w:rsidR="001D236D" w:rsidRPr="00FC53D2" w:rsidRDefault="001D236D" w:rsidP="00FC53D2">
      <w:pPr>
        <w:pStyle w:val="Paragraphedeliste"/>
        <w:numPr>
          <w:ilvl w:val="0"/>
          <w:numId w:val="11"/>
        </w:numPr>
        <w:rPr>
          <w:lang w:val="fr-FR"/>
        </w:rPr>
      </w:pPr>
      <w:r w:rsidRPr="00FC53D2">
        <w:rPr>
          <w:lang w:val="fr-FR"/>
        </w:rPr>
        <w:t>L’</w:t>
      </w:r>
      <w:r w:rsidRPr="00FC53D2">
        <w:rPr>
          <w:b/>
          <w:bCs/>
          <w:color w:val="A02B93" w:themeColor="accent5"/>
          <w:lang w:val="fr-FR"/>
        </w:rPr>
        <w:t>activité physique</w:t>
      </w:r>
      <w:r w:rsidRPr="00FC53D2">
        <w:rPr>
          <w:lang w:val="fr-FR"/>
        </w:rPr>
        <w:t xml:space="preserve"> : elle regroupe </w:t>
      </w:r>
      <w:r w:rsidR="00212F58" w:rsidRPr="00FC53D2">
        <w:rPr>
          <w:lang w:val="fr-FR"/>
        </w:rPr>
        <w:t>toutes les dépenses liées</w:t>
      </w:r>
      <w:r w:rsidRPr="00FC53D2">
        <w:rPr>
          <w:lang w:val="fr-FR"/>
        </w:rPr>
        <w:t xml:space="preserve"> au mouvement, qu’il s’agisse de sport, de travail physique ou même de </w:t>
      </w:r>
      <w:r w:rsidR="00212F58" w:rsidRPr="00FC53D2">
        <w:rPr>
          <w:lang w:val="fr-FR"/>
        </w:rPr>
        <w:t>simple déplacement quotidien</w:t>
      </w:r>
      <w:r w:rsidRPr="00FC53D2">
        <w:rPr>
          <w:lang w:val="fr-FR"/>
        </w:rPr>
        <w:t xml:space="preserve"> comme marcher ou monter des escaliers. Selon le mode de vie, elle peut représenter de 15% des dépenses totales pour une personne </w:t>
      </w:r>
      <w:r w:rsidR="0013211C" w:rsidRPr="00FC53D2">
        <w:rPr>
          <w:lang w:val="fr-FR"/>
        </w:rPr>
        <w:t xml:space="preserve">sédentaires à plus de 40% pour uns sportifs pi quelqu’un exerçant un métier physique </w:t>
      </w:r>
    </w:p>
    <w:p w14:paraId="64BF52D0" w14:textId="0B75F4DA" w:rsidR="0013211C" w:rsidRPr="00212F58" w:rsidRDefault="0013211C" w:rsidP="00212F58">
      <w:pPr>
        <w:pStyle w:val="Paragraphedeliste"/>
        <w:numPr>
          <w:ilvl w:val="0"/>
          <w:numId w:val="11"/>
        </w:numPr>
        <w:rPr>
          <w:lang w:val="fr-FR"/>
        </w:rPr>
      </w:pPr>
      <w:r w:rsidRPr="00212F58">
        <w:rPr>
          <w:lang w:val="fr-FR"/>
        </w:rPr>
        <w:t xml:space="preserve">La </w:t>
      </w:r>
      <w:r w:rsidR="000265D3" w:rsidRPr="00212F58">
        <w:rPr>
          <w:b/>
          <w:bCs/>
          <w:color w:val="A02B93" w:themeColor="accent5"/>
          <w:lang w:val="fr-FR"/>
        </w:rPr>
        <w:t>thermogenèse alimentaire</w:t>
      </w:r>
      <w:r w:rsidR="000265D3" w:rsidRPr="00212F58">
        <w:rPr>
          <w:lang w:val="fr-FR"/>
        </w:rPr>
        <w:t xml:space="preserve"> : c’est l’énergie utilisée pour </w:t>
      </w:r>
      <w:r w:rsidR="00212F58" w:rsidRPr="00212F58">
        <w:rPr>
          <w:lang w:val="fr-FR"/>
        </w:rPr>
        <w:t>digérer, absorber</w:t>
      </w:r>
      <w:r w:rsidR="000265D3" w:rsidRPr="00212F58">
        <w:rPr>
          <w:lang w:val="fr-FR"/>
        </w:rPr>
        <w:t xml:space="preserve"> et métaboliser les aliments. Elle représente environ 10% des apports caloriques quotidiens. </w:t>
      </w:r>
      <w:r w:rsidR="00DF6AAC" w:rsidRPr="00212F58">
        <w:rPr>
          <w:lang w:val="fr-FR"/>
        </w:rPr>
        <w:t>A noter</w:t>
      </w:r>
      <w:r w:rsidR="002F6868" w:rsidRPr="00212F58">
        <w:rPr>
          <w:lang w:val="fr-FR"/>
        </w:rPr>
        <w:t>, protéines requièrent plus d’énergie pour être métabolisées que les lipides ou des glucides.</w:t>
      </w:r>
      <w:r w:rsidR="000265D3" w:rsidRPr="00212F58">
        <w:rPr>
          <w:lang w:val="fr-FR"/>
        </w:rPr>
        <w:t xml:space="preserve"> </w:t>
      </w:r>
      <w:r w:rsidRPr="00212F58">
        <w:rPr>
          <w:lang w:val="fr-FR"/>
        </w:rPr>
        <w:t xml:space="preserve"> </w:t>
      </w:r>
    </w:p>
    <w:p w14:paraId="14D50779" w14:textId="5334BDD1" w:rsidR="000C3E1C" w:rsidRDefault="00D60FFE" w:rsidP="000C3E1C">
      <w:pPr>
        <w:rPr>
          <w:lang w:val="fr-FR"/>
        </w:rPr>
      </w:pPr>
      <w:r>
        <w:rPr>
          <w:noProof/>
          <w:lang w:val="fr-FR"/>
        </w:rPr>
        <w:drawing>
          <wp:anchor distT="0" distB="0" distL="114300" distR="114300" simplePos="0" relativeHeight="251660288" behindDoc="0" locked="0" layoutInCell="1" allowOverlap="1" wp14:anchorId="08544D60" wp14:editId="46E7F9DB">
            <wp:simplePos x="0" y="0"/>
            <wp:positionH relativeFrom="column">
              <wp:posOffset>0</wp:posOffset>
            </wp:positionH>
            <wp:positionV relativeFrom="paragraph">
              <wp:posOffset>463998</wp:posOffset>
            </wp:positionV>
            <wp:extent cx="5760720" cy="3300095"/>
            <wp:effectExtent l="0" t="0" r="5080" b="1905"/>
            <wp:wrapTopAndBottom/>
            <wp:docPr id="26197540"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97540" name="Image 2619754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60720" cy="3300095"/>
                    </a:xfrm>
                    <a:prstGeom prst="rect">
                      <a:avLst/>
                    </a:prstGeom>
                  </pic:spPr>
                </pic:pic>
              </a:graphicData>
            </a:graphic>
          </wp:anchor>
        </w:drawing>
      </w:r>
    </w:p>
    <w:p w14:paraId="3302BDBB" w14:textId="77777777" w:rsidR="009C392E" w:rsidRPr="00A20137" w:rsidRDefault="00F76C4D" w:rsidP="009C392E">
      <w:pPr>
        <w:pStyle w:val="Paragraphedeliste"/>
        <w:numPr>
          <w:ilvl w:val="1"/>
          <w:numId w:val="2"/>
        </w:numPr>
        <w:rPr>
          <w:b/>
          <w:bCs/>
          <w:u w:val="single"/>
          <w:lang w:val="fr-FR"/>
        </w:rPr>
      </w:pPr>
      <w:r w:rsidRPr="00A20137">
        <w:rPr>
          <w:b/>
          <w:bCs/>
          <w:u w:val="single"/>
          <w:lang w:val="fr-FR"/>
        </w:rPr>
        <w:t xml:space="preserve">Adapter ses réponses aux besoins identifiés </w:t>
      </w:r>
    </w:p>
    <w:p w14:paraId="1B557376" w14:textId="1E7F6F99" w:rsidR="009C392E" w:rsidRDefault="009C392E" w:rsidP="009C392E">
      <w:pPr>
        <w:rPr>
          <w:lang w:val="fr-FR"/>
        </w:rPr>
      </w:pPr>
      <w:r w:rsidRPr="009C392E">
        <w:rPr>
          <w:lang w:val="fr-FR"/>
        </w:rPr>
        <w:t xml:space="preserve">Quand on entend parler d’alimentation équilibré ça signifie d’utiliser justement </w:t>
      </w:r>
      <w:r w:rsidR="00BB0E1B" w:rsidRPr="009C392E">
        <w:rPr>
          <w:lang w:val="fr-FR"/>
        </w:rPr>
        <w:t>les besoins nutritionnels</w:t>
      </w:r>
      <w:r w:rsidRPr="009C392E">
        <w:rPr>
          <w:lang w:val="fr-FR"/>
        </w:rPr>
        <w:t>.</w:t>
      </w:r>
    </w:p>
    <w:p w14:paraId="506736CA" w14:textId="77777777" w:rsidR="00BE4F8D" w:rsidRDefault="00BE4F8D" w:rsidP="009C392E">
      <w:pPr>
        <w:rPr>
          <w:lang w:val="fr-FR"/>
        </w:rPr>
      </w:pPr>
    </w:p>
    <w:p w14:paraId="01EFDAF7" w14:textId="77777777" w:rsidR="00BE4F8D" w:rsidRDefault="00BE4F8D" w:rsidP="009C392E">
      <w:pPr>
        <w:rPr>
          <w:lang w:val="fr-FR"/>
        </w:rPr>
      </w:pPr>
    </w:p>
    <w:p w14:paraId="1B28383A" w14:textId="77777777" w:rsidR="00BE4F8D" w:rsidRPr="009C392E" w:rsidRDefault="00BE4F8D" w:rsidP="009C392E">
      <w:pPr>
        <w:rPr>
          <w:b/>
          <w:bCs/>
          <w:lang w:val="fr-FR"/>
        </w:rPr>
      </w:pPr>
    </w:p>
    <w:p w14:paraId="383B3628" w14:textId="46969FF8" w:rsidR="009C392E" w:rsidRDefault="009C392E" w:rsidP="00103861">
      <w:pPr>
        <w:pStyle w:val="Paragraphedeliste"/>
        <w:ind w:left="1080"/>
        <w:jc w:val="center"/>
        <w:rPr>
          <w:sz w:val="28"/>
          <w:szCs w:val="28"/>
          <w:lang w:val="fr-FR"/>
        </w:rPr>
      </w:pPr>
      <w:r w:rsidRPr="00F31F9F">
        <w:rPr>
          <w:b/>
          <w:bCs/>
          <w:sz w:val="28"/>
          <w:szCs w:val="28"/>
          <w:lang w:val="fr-FR"/>
        </w:rPr>
        <w:lastRenderedPageBreak/>
        <w:t xml:space="preserve">Apports </w:t>
      </w:r>
      <w:r w:rsidRPr="00F31F9F">
        <w:rPr>
          <w:b/>
          <w:bCs/>
          <w:color w:val="FF0000"/>
          <w:sz w:val="40"/>
          <w:szCs w:val="40"/>
          <w:lang w:val="fr-FR"/>
        </w:rPr>
        <w:t>&lt;</w:t>
      </w:r>
      <w:r w:rsidRPr="00F31F9F">
        <w:rPr>
          <w:b/>
          <w:bCs/>
          <w:color w:val="FF0000"/>
          <w:sz w:val="28"/>
          <w:szCs w:val="28"/>
          <w:lang w:val="fr-FR"/>
        </w:rPr>
        <w:t xml:space="preserve"> </w:t>
      </w:r>
      <w:r w:rsidRPr="00F31F9F">
        <w:rPr>
          <w:b/>
          <w:bCs/>
          <w:sz w:val="28"/>
          <w:szCs w:val="28"/>
          <w:lang w:val="fr-FR"/>
        </w:rPr>
        <w:t>besoin</w:t>
      </w:r>
      <w:r w:rsidRPr="00A448ED">
        <w:rPr>
          <w:sz w:val="28"/>
          <w:szCs w:val="28"/>
          <w:lang w:val="fr-FR"/>
        </w:rPr>
        <w:t xml:space="preserve"> </w:t>
      </w:r>
      <w:r w:rsidRPr="00A448ED">
        <w:rPr>
          <w:sz w:val="28"/>
          <w:szCs w:val="28"/>
          <w:lang w:val="fr-FR"/>
        </w:rPr>
        <w:sym w:font="Wingdings" w:char="F0E8"/>
      </w:r>
      <w:r w:rsidRPr="00A448ED">
        <w:rPr>
          <w:sz w:val="28"/>
          <w:szCs w:val="28"/>
          <w:lang w:val="fr-FR"/>
        </w:rPr>
        <w:t xml:space="preserve"> Carences, fatigues, perte de poids, diminution des défenses immunitaires, </w:t>
      </w:r>
      <w:r w:rsidR="009C070F" w:rsidRPr="00A448ED">
        <w:rPr>
          <w:sz w:val="28"/>
          <w:szCs w:val="28"/>
          <w:lang w:val="fr-FR"/>
        </w:rPr>
        <w:t>carences nutritionnelles</w:t>
      </w:r>
      <w:r w:rsidRPr="00A448ED">
        <w:rPr>
          <w:sz w:val="28"/>
          <w:szCs w:val="28"/>
          <w:lang w:val="fr-FR"/>
        </w:rPr>
        <w:t>.</w:t>
      </w:r>
    </w:p>
    <w:p w14:paraId="249F2730" w14:textId="77777777" w:rsidR="00BF3BA4" w:rsidRPr="00A448ED" w:rsidRDefault="00BF3BA4" w:rsidP="009C070F">
      <w:pPr>
        <w:pStyle w:val="Paragraphedeliste"/>
        <w:ind w:left="1080"/>
        <w:jc w:val="center"/>
        <w:rPr>
          <w:sz w:val="28"/>
          <w:szCs w:val="28"/>
          <w:lang w:val="fr-FR"/>
        </w:rPr>
      </w:pPr>
    </w:p>
    <w:p w14:paraId="52997086" w14:textId="7B8908E8" w:rsidR="009C392E" w:rsidRDefault="009C392E" w:rsidP="000F3A6C">
      <w:pPr>
        <w:pStyle w:val="Paragraphedeliste"/>
        <w:ind w:left="1080"/>
        <w:jc w:val="center"/>
        <w:rPr>
          <w:sz w:val="28"/>
          <w:szCs w:val="28"/>
          <w:lang w:val="fr-FR"/>
        </w:rPr>
      </w:pPr>
      <w:r w:rsidRPr="00597CED">
        <w:rPr>
          <w:b/>
          <w:bCs/>
          <w:sz w:val="28"/>
          <w:szCs w:val="28"/>
          <w:lang w:val="fr-FR"/>
        </w:rPr>
        <w:t xml:space="preserve">Apports = besoins </w:t>
      </w:r>
      <w:r w:rsidRPr="00A448ED">
        <w:rPr>
          <w:sz w:val="28"/>
          <w:szCs w:val="28"/>
          <w:lang w:val="fr-FR"/>
        </w:rPr>
        <w:sym w:font="Wingdings" w:char="F0E8"/>
      </w:r>
      <w:r w:rsidRPr="00A448ED">
        <w:rPr>
          <w:sz w:val="28"/>
          <w:szCs w:val="28"/>
          <w:lang w:val="fr-FR"/>
        </w:rPr>
        <w:t xml:space="preserve"> Équilibre</w:t>
      </w:r>
    </w:p>
    <w:p w14:paraId="431E6659" w14:textId="77777777" w:rsidR="00BF3BA4" w:rsidRPr="00A448ED" w:rsidRDefault="00BF3BA4" w:rsidP="000F3A6C">
      <w:pPr>
        <w:pStyle w:val="Paragraphedeliste"/>
        <w:ind w:left="1080"/>
        <w:jc w:val="center"/>
        <w:rPr>
          <w:sz w:val="28"/>
          <w:szCs w:val="28"/>
          <w:lang w:val="fr-FR"/>
        </w:rPr>
      </w:pPr>
    </w:p>
    <w:p w14:paraId="40C3B68F" w14:textId="563A6C9F" w:rsidR="004555A2" w:rsidRDefault="009C392E" w:rsidP="00B87F2D">
      <w:pPr>
        <w:pStyle w:val="Paragraphedeliste"/>
        <w:ind w:left="1080"/>
        <w:jc w:val="center"/>
        <w:rPr>
          <w:sz w:val="28"/>
          <w:szCs w:val="28"/>
          <w:lang w:val="fr-FR"/>
        </w:rPr>
      </w:pPr>
      <w:r w:rsidRPr="00597CED">
        <w:rPr>
          <w:b/>
          <w:bCs/>
          <w:sz w:val="28"/>
          <w:szCs w:val="28"/>
          <w:lang w:val="fr-FR"/>
        </w:rPr>
        <w:t>A</w:t>
      </w:r>
      <w:r w:rsidRPr="00A86508">
        <w:rPr>
          <w:b/>
          <w:bCs/>
          <w:sz w:val="28"/>
          <w:szCs w:val="28"/>
          <w:lang w:val="fr-FR"/>
        </w:rPr>
        <w:t xml:space="preserve">pports </w:t>
      </w:r>
      <w:r w:rsidRPr="00A86508">
        <w:rPr>
          <w:b/>
          <w:bCs/>
          <w:color w:val="FF0000"/>
          <w:sz w:val="40"/>
          <w:szCs w:val="40"/>
          <w:lang w:val="fr-FR"/>
        </w:rPr>
        <w:t>&gt;</w:t>
      </w:r>
      <w:r w:rsidRPr="00A86508">
        <w:rPr>
          <w:b/>
          <w:bCs/>
          <w:sz w:val="28"/>
          <w:szCs w:val="28"/>
          <w:lang w:val="fr-FR"/>
        </w:rPr>
        <w:t xml:space="preserve"> besoins</w:t>
      </w:r>
      <w:r w:rsidRPr="00A448ED">
        <w:rPr>
          <w:sz w:val="28"/>
          <w:szCs w:val="28"/>
          <w:lang w:val="fr-FR"/>
        </w:rPr>
        <w:t xml:space="preserve"> </w:t>
      </w:r>
      <w:r w:rsidRPr="00A448ED">
        <w:rPr>
          <w:sz w:val="28"/>
          <w:szCs w:val="28"/>
          <w:lang w:val="fr-FR"/>
        </w:rPr>
        <w:sym w:font="Wingdings" w:char="F0E8"/>
      </w:r>
      <w:r w:rsidRPr="00A448ED">
        <w:rPr>
          <w:sz w:val="28"/>
          <w:szCs w:val="28"/>
          <w:lang w:val="fr-FR"/>
        </w:rPr>
        <w:t xml:space="preserve"> stockages, augmentation du risque de surpoids, pathologie (obésité, diabète de type 2, </w:t>
      </w:r>
      <w:proofErr w:type="spellStart"/>
      <w:r w:rsidRPr="00A448ED">
        <w:rPr>
          <w:sz w:val="28"/>
          <w:szCs w:val="28"/>
          <w:lang w:val="fr-FR"/>
        </w:rPr>
        <w:t>dyslipidémies</w:t>
      </w:r>
      <w:proofErr w:type="spellEnd"/>
      <w:r w:rsidRPr="00A448ED">
        <w:rPr>
          <w:sz w:val="28"/>
          <w:szCs w:val="28"/>
          <w:lang w:val="fr-FR"/>
        </w:rPr>
        <w:t>, hypertension…), maladies métaboliques.</w:t>
      </w:r>
    </w:p>
    <w:p w14:paraId="13000563" w14:textId="77777777" w:rsidR="00BF3BA4" w:rsidRPr="00A448ED" w:rsidRDefault="00BF3BA4" w:rsidP="00B87F2D">
      <w:pPr>
        <w:pStyle w:val="Paragraphedeliste"/>
        <w:ind w:left="1080"/>
        <w:jc w:val="center"/>
        <w:rPr>
          <w:sz w:val="28"/>
          <w:szCs w:val="28"/>
          <w:lang w:val="fr-FR"/>
        </w:rPr>
      </w:pPr>
    </w:p>
    <w:p w14:paraId="4390ADC7" w14:textId="6F447E1F" w:rsidR="0057277A" w:rsidRPr="00F5150B" w:rsidRDefault="0057277A" w:rsidP="00EB7CFA">
      <w:pPr>
        <w:pStyle w:val="Paragraphedeliste"/>
        <w:numPr>
          <w:ilvl w:val="1"/>
          <w:numId w:val="2"/>
        </w:numPr>
        <w:rPr>
          <w:b/>
          <w:bCs/>
          <w:u w:val="single"/>
          <w:lang w:val="fr-FR"/>
        </w:rPr>
      </w:pPr>
      <w:r w:rsidRPr="00F5150B">
        <w:rPr>
          <w:b/>
          <w:bCs/>
          <w:u w:val="single"/>
          <w:lang w:val="fr-FR"/>
        </w:rPr>
        <w:t>Adapter les apports nutritionnels aux besoins</w:t>
      </w:r>
    </w:p>
    <w:p w14:paraId="3DBACA8C" w14:textId="2E1CDEDA" w:rsidR="009C43E6" w:rsidRPr="009C392E" w:rsidRDefault="009C43E6" w:rsidP="003F0CF8">
      <w:pPr>
        <w:pStyle w:val="Paragraphedeliste"/>
        <w:ind w:left="1080"/>
        <w:rPr>
          <w:lang w:val="fr-FR"/>
        </w:rPr>
      </w:pPr>
    </w:p>
    <w:p w14:paraId="41F93B32" w14:textId="77777777" w:rsidR="009C43E6" w:rsidRDefault="009C43E6" w:rsidP="003F0CF8">
      <w:pPr>
        <w:rPr>
          <w:lang w:val="fr-FR"/>
        </w:rPr>
      </w:pPr>
      <w:r>
        <w:rPr>
          <w:lang w:val="fr-FR"/>
        </w:rPr>
        <w:t xml:space="preserve">Tous les aliments contiennent des </w:t>
      </w:r>
      <w:r w:rsidRPr="00932840">
        <w:rPr>
          <w:b/>
          <w:bCs/>
          <w:lang w:val="fr-FR"/>
        </w:rPr>
        <w:t>nutriments</w:t>
      </w:r>
      <w:r>
        <w:rPr>
          <w:lang w:val="fr-FR"/>
        </w:rPr>
        <w:t>. Une fois assimilés par l’organisme, ce sont eux qui fournissent l’énergie nécessaire à couvrir les besoins nutritionnels.</w:t>
      </w:r>
    </w:p>
    <w:p w14:paraId="1160BAF1" w14:textId="77777777" w:rsidR="009C43E6" w:rsidRDefault="009C43E6" w:rsidP="003F0CF8">
      <w:pPr>
        <w:rPr>
          <w:lang w:val="fr-FR"/>
        </w:rPr>
      </w:pPr>
      <w:r>
        <w:rPr>
          <w:noProof/>
          <w:lang w:val="fr-FR"/>
        </w:rPr>
        <mc:AlternateContent>
          <mc:Choice Requires="wps">
            <w:drawing>
              <wp:anchor distT="45720" distB="45720" distL="114300" distR="114300" simplePos="0" relativeHeight="251664384" behindDoc="0" locked="0" layoutInCell="1" allowOverlap="1" wp14:anchorId="04FCBE06" wp14:editId="6F129DDB">
                <wp:simplePos x="0" y="0"/>
                <wp:positionH relativeFrom="column">
                  <wp:posOffset>4022090</wp:posOffset>
                </wp:positionH>
                <wp:positionV relativeFrom="paragraph">
                  <wp:posOffset>356235</wp:posOffset>
                </wp:positionV>
                <wp:extent cx="1799590" cy="1838325"/>
                <wp:effectExtent l="0" t="0" r="16510" b="15875"/>
                <wp:wrapSquare wrapText="bothSides"/>
                <wp:docPr id="1957388771" name="Zone de texte 4"/>
                <wp:cNvGraphicFramePr/>
                <a:graphic xmlns:a="http://schemas.openxmlformats.org/drawingml/2006/main">
                  <a:graphicData uri="http://schemas.microsoft.com/office/word/2010/wordprocessingShape">
                    <wps:wsp>
                      <wps:cNvSpPr txBox="1"/>
                      <wps:spPr>
                        <a:xfrm>
                          <a:off x="0" y="0"/>
                          <a:ext cx="1799590" cy="1838325"/>
                        </a:xfrm>
                        <a:prstGeom prst="rect">
                          <a:avLst/>
                        </a:prstGeom>
                        <a:solidFill>
                          <a:prstClr val="white"/>
                        </a:solidFill>
                        <a:ln w="6350">
                          <a:solidFill>
                            <a:prstClr val="black"/>
                          </a:solidFill>
                        </a:ln>
                      </wps:spPr>
                      <wps:txbx>
                        <w:txbxContent>
                          <w:p w14:paraId="3FA7AF7F" w14:textId="77777777" w:rsidR="009C43E6" w:rsidRPr="00C7749A" w:rsidRDefault="009C43E6" w:rsidP="00C7749A">
                            <w:pPr>
                              <w:jc w:val="center"/>
                              <w:rPr>
                                <w:lang w:val="fr-FR"/>
                              </w:rPr>
                            </w:pPr>
                            <w:r w:rsidRPr="00192257">
                              <w:rPr>
                                <w:b/>
                                <w:bCs/>
                                <w:lang w:val="fr-FR"/>
                              </w:rPr>
                              <w:t>Eau</w:t>
                            </w:r>
                            <w:r w:rsidRPr="00C7749A">
                              <w:rPr>
                                <w:lang w:val="fr-FR"/>
                              </w:rPr>
                              <w:t xml:space="preserve"> (en association avec les fibres)</w:t>
                            </w:r>
                          </w:p>
                          <w:p w14:paraId="1F046D2F" w14:textId="77777777" w:rsidR="009C43E6" w:rsidRPr="008922C5" w:rsidRDefault="009C43E6" w:rsidP="00FF3865">
                            <w:pPr>
                              <w:jc w:val="center"/>
                              <w:rPr>
                                <w:lang w:val="fr-FR"/>
                              </w:rPr>
                            </w:pPr>
                            <w:r>
                              <w:rPr>
                                <w:lang w:val="fr-FR"/>
                              </w:rPr>
                              <w:t>Fournit pas d’énergie mais considérer comme un nutriment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4FCBE06" id="_x0000_t202" coordsize="21600,21600" o:spt="202" path="m,l,21600r21600,l21600,xe">
                <v:stroke joinstyle="miter"/>
                <v:path gradientshapeok="t" o:connecttype="rect"/>
              </v:shapetype>
              <v:shape id="Zone de texte 4" o:spid="_x0000_s1026" type="#_x0000_t202" style="position:absolute;margin-left:316.7pt;margin-top:28.05pt;width:141.7pt;height:144.75pt;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" strokeweight=".5pt">
                <v:textbox>
                  <w:txbxContent>
                    <w:p w14:paraId="3FA7AF7F" w14:textId="77777777" w:rsidR="009C43E6" w:rsidRPr="00C7749A" w:rsidRDefault="009C43E6" w:rsidP="00C7749A">
                      <w:pPr>
                        <w:jc w:val="center"/>
                        <w:rPr>
                          <w:lang w:val="fr-FR"/>
                        </w:rPr>
                      </w:pPr>
                      <w:r w:rsidRPr="00192257">
                        <w:rPr>
                          <w:b/>
                          <w:bCs/>
                          <w:lang w:val="fr-FR"/>
                        </w:rPr>
                        <w:t>Eau</w:t>
                      </w:r>
                      <w:r w:rsidRPr="00C7749A">
                        <w:rPr>
                          <w:lang w:val="fr-FR"/>
                        </w:rPr>
                        <w:t xml:space="preserve"> (en association avec les fibres)</w:t>
                      </w:r>
                    </w:p>
                    <w:p w14:paraId="1F046D2F" w14:textId="77777777" w:rsidR="009C43E6" w:rsidRPr="008922C5" w:rsidRDefault="009C43E6" w:rsidP="00FF3865">
                      <w:pPr>
                        <w:jc w:val="center"/>
                        <w:rPr>
                          <w:lang w:val="fr-FR"/>
                        </w:rPr>
                      </w:pPr>
                      <w:r>
                        <w:rPr>
                          <w:lang w:val="fr-FR"/>
                        </w:rPr>
                        <w:t>Fournit pas d’énergie mais considérer comme un nutriment</w:t>
                      </w:r>
                    </w:p>
                  </w:txbxContent>
                </v:textbox>
                <w10:wrap type="square"/>
              </v:shape>
            </w:pict>
          </mc:Fallback>
        </mc:AlternateContent>
      </w:r>
      <w:r>
        <w:rPr>
          <w:noProof/>
          <w:lang w:val="fr-FR"/>
        </w:rPr>
        <mc:AlternateContent>
          <mc:Choice Requires="wps">
            <w:drawing>
              <wp:anchor distT="45720" distB="45720" distL="114300" distR="114300" simplePos="0" relativeHeight="251662336" behindDoc="0" locked="0" layoutInCell="1" allowOverlap="1" wp14:anchorId="383EC4CF" wp14:editId="5B110267">
                <wp:simplePos x="0" y="0"/>
                <wp:positionH relativeFrom="column">
                  <wp:posOffset>-5080</wp:posOffset>
                </wp:positionH>
                <wp:positionV relativeFrom="paragraph">
                  <wp:posOffset>356235</wp:posOffset>
                </wp:positionV>
                <wp:extent cx="1799590" cy="1838325"/>
                <wp:effectExtent l="0" t="0" r="16510" b="15875"/>
                <wp:wrapSquare wrapText="bothSides"/>
                <wp:docPr id="562020065" name="Zone de texte 4"/>
                <wp:cNvGraphicFramePr/>
                <a:graphic xmlns:a="http://schemas.openxmlformats.org/drawingml/2006/main">
                  <a:graphicData uri="http://schemas.microsoft.com/office/word/2010/wordprocessingShape">
                    <wps:wsp>
                      <wps:cNvSpPr txBox="1"/>
                      <wps:spPr>
                        <a:xfrm>
                          <a:off x="0" y="0"/>
                          <a:ext cx="1799590" cy="1838325"/>
                        </a:xfrm>
                        <a:prstGeom prst="rect">
                          <a:avLst/>
                        </a:prstGeom>
                        <a:solidFill>
                          <a:prstClr val="white"/>
                        </a:solidFill>
                        <a:ln w="6350">
                          <a:solidFill>
                            <a:prstClr val="black"/>
                          </a:solidFill>
                        </a:ln>
                      </wps:spPr>
                      <wps:txbx>
                        <w:txbxContent>
                          <w:p w14:paraId="07DD79F2" w14:textId="77777777" w:rsidR="009C43E6" w:rsidRPr="00192257" w:rsidRDefault="009C43E6" w:rsidP="00C7749A">
                            <w:pPr>
                              <w:jc w:val="center"/>
                              <w:rPr>
                                <w:b/>
                                <w:bCs/>
                                <w:lang w:val="fr-FR"/>
                              </w:rPr>
                            </w:pPr>
                            <w:r w:rsidRPr="00192257">
                              <w:rPr>
                                <w:b/>
                                <w:bCs/>
                                <w:lang w:val="fr-FR"/>
                              </w:rPr>
                              <w:t>Macronutriments</w:t>
                            </w:r>
                          </w:p>
                          <w:p w14:paraId="569BF288" w14:textId="77777777" w:rsidR="009C43E6" w:rsidRDefault="009C43E6" w:rsidP="00FF06F6">
                            <w:pPr>
                              <w:jc w:val="center"/>
                              <w:rPr>
                                <w:lang w:val="fr-FR"/>
                              </w:rPr>
                            </w:pPr>
                            <w:r w:rsidRPr="00561C34">
                              <w:rPr>
                                <w:color w:val="FF0000"/>
                                <w:lang w:val="fr-FR"/>
                              </w:rPr>
                              <w:t>PGL</w:t>
                            </w:r>
                            <w:r>
                              <w:rPr>
                                <w:lang w:val="fr-FR"/>
                              </w:rPr>
                              <w:t xml:space="preserve"> : </w:t>
                            </w:r>
                            <w:r w:rsidRPr="00D70B9E">
                              <w:rPr>
                                <w:color w:val="FF0000"/>
                                <w:lang w:val="fr-FR"/>
                              </w:rPr>
                              <w:t>P</w:t>
                            </w:r>
                            <w:r>
                              <w:rPr>
                                <w:lang w:val="fr-FR"/>
                              </w:rPr>
                              <w:t xml:space="preserve">rotéines, </w:t>
                            </w:r>
                            <w:r w:rsidRPr="00D70B9E">
                              <w:rPr>
                                <w:color w:val="FF0000"/>
                                <w:lang w:val="fr-FR"/>
                              </w:rPr>
                              <w:t>G</w:t>
                            </w:r>
                            <w:r>
                              <w:rPr>
                                <w:lang w:val="fr-FR"/>
                              </w:rPr>
                              <w:t>lucides,</w:t>
                            </w:r>
                            <w:r w:rsidRPr="00D70B9E">
                              <w:rPr>
                                <w:color w:val="FF0000"/>
                                <w:lang w:val="fr-FR"/>
                              </w:rPr>
                              <w:t xml:space="preserve"> L</w:t>
                            </w:r>
                            <w:r>
                              <w:rPr>
                                <w:lang w:val="fr-FR"/>
                              </w:rPr>
                              <w:t>ipides</w:t>
                            </w:r>
                          </w:p>
                          <w:p w14:paraId="37B43F65" w14:textId="77777777" w:rsidR="009C43E6" w:rsidRPr="005A636D" w:rsidRDefault="009C43E6" w:rsidP="00FF06F6">
                            <w:pPr>
                              <w:jc w:val="center"/>
                              <w:rPr>
                                <w:lang w:val="fr-FR"/>
                              </w:rPr>
                            </w:pPr>
                            <w:r>
                              <w:rPr>
                                <w:lang w:val="fr-FR"/>
                              </w:rPr>
                              <w:t>Fournissent l’énergie et les matériaux de construction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3EC4CF" id="_x0000_s1027" type="#_x0000_t202" style="position:absolute;margin-left:-.4pt;margin-top:28.05pt;width:141.7pt;height:144.75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" strokeweight=".5pt">
                <v:textbox>
                  <w:txbxContent>
                    <w:p w14:paraId="07DD79F2" w14:textId="77777777" w:rsidR="009C43E6" w:rsidRPr="00192257" w:rsidRDefault="009C43E6" w:rsidP="00C7749A">
                      <w:pPr>
                        <w:jc w:val="center"/>
                        <w:rPr>
                          <w:b/>
                          <w:bCs/>
                          <w:lang w:val="fr-FR"/>
                        </w:rPr>
                      </w:pPr>
                      <w:proofErr w:type="spellStart"/>
                      <w:r w:rsidRPr="00192257">
                        <w:rPr>
                          <w:b/>
                          <w:bCs/>
                          <w:lang w:val="fr-FR"/>
                        </w:rPr>
                        <w:t>Macronutriments</w:t>
                      </w:r>
                      <w:proofErr w:type="spellEnd"/>
                    </w:p>
                    <w:p w14:paraId="569BF288" w14:textId="77777777" w:rsidR="009C43E6" w:rsidRDefault="009C43E6" w:rsidP="00FF06F6">
                      <w:pPr>
                        <w:jc w:val="center"/>
                        <w:rPr>
                          <w:lang w:val="fr-FR"/>
                        </w:rPr>
                      </w:pPr>
                      <w:r w:rsidRPr="00561C34">
                        <w:rPr>
                          <w:color w:val="FF0000"/>
                          <w:lang w:val="fr-FR"/>
                        </w:rPr>
                        <w:t>PGL</w:t>
                      </w:r>
                      <w:r>
                        <w:rPr>
                          <w:lang w:val="fr-FR"/>
                        </w:rPr>
                        <w:t xml:space="preserve"> : </w:t>
                      </w:r>
                      <w:r w:rsidRPr="00D70B9E">
                        <w:rPr>
                          <w:color w:val="FF0000"/>
                          <w:lang w:val="fr-FR"/>
                        </w:rPr>
                        <w:t>P</w:t>
                      </w:r>
                      <w:r>
                        <w:rPr>
                          <w:lang w:val="fr-FR"/>
                        </w:rPr>
                        <w:t xml:space="preserve">rotéines, </w:t>
                      </w:r>
                      <w:r w:rsidRPr="00D70B9E">
                        <w:rPr>
                          <w:color w:val="FF0000"/>
                          <w:lang w:val="fr-FR"/>
                        </w:rPr>
                        <w:t>G</w:t>
                      </w:r>
                      <w:r>
                        <w:rPr>
                          <w:lang w:val="fr-FR"/>
                        </w:rPr>
                        <w:t>lucides,</w:t>
                      </w:r>
                      <w:r w:rsidRPr="00D70B9E">
                        <w:rPr>
                          <w:color w:val="FF0000"/>
                          <w:lang w:val="fr-FR"/>
                        </w:rPr>
                        <w:t xml:space="preserve"> L</w:t>
                      </w:r>
                      <w:r>
                        <w:rPr>
                          <w:lang w:val="fr-FR"/>
                        </w:rPr>
                        <w:t>ipides</w:t>
                      </w:r>
                    </w:p>
                    <w:p w14:paraId="37B43F65" w14:textId="77777777" w:rsidR="009C43E6" w:rsidRPr="005A636D" w:rsidRDefault="009C43E6" w:rsidP="00FF06F6">
                      <w:pPr>
                        <w:jc w:val="center"/>
                        <w:rPr>
                          <w:lang w:val="fr-FR"/>
                        </w:rPr>
                      </w:pPr>
                      <w:r>
                        <w:rPr>
                          <w:lang w:val="fr-FR"/>
                        </w:rPr>
                        <w:t>Fournissent l’énergie et les matériaux de construction</w:t>
                      </w:r>
                    </w:p>
                  </w:txbxContent>
                </v:textbox>
                <w10:wrap type="square"/>
              </v:shape>
            </w:pict>
          </mc:Fallback>
        </mc:AlternateContent>
      </w:r>
      <w:r>
        <w:rPr>
          <w:noProof/>
          <w:lang w:val="fr-FR"/>
        </w:rPr>
        <mc:AlternateContent>
          <mc:Choice Requires="wps">
            <w:drawing>
              <wp:anchor distT="45720" distB="45720" distL="114300" distR="114300" simplePos="0" relativeHeight="251663360" behindDoc="0" locked="0" layoutInCell="1" allowOverlap="1" wp14:anchorId="36961504" wp14:editId="36B10E00">
                <wp:simplePos x="0" y="0"/>
                <wp:positionH relativeFrom="column">
                  <wp:posOffset>1998980</wp:posOffset>
                </wp:positionH>
                <wp:positionV relativeFrom="paragraph">
                  <wp:posOffset>356235</wp:posOffset>
                </wp:positionV>
                <wp:extent cx="1818640" cy="1838325"/>
                <wp:effectExtent l="0" t="0" r="10160" b="15875"/>
                <wp:wrapSquare wrapText="bothSides"/>
                <wp:docPr id="1750121210" name="Zone de texte 4"/>
                <wp:cNvGraphicFramePr/>
                <a:graphic xmlns:a="http://schemas.openxmlformats.org/drawingml/2006/main">
                  <a:graphicData uri="http://schemas.microsoft.com/office/word/2010/wordprocessingShape">
                    <wps:wsp>
                      <wps:cNvSpPr txBox="1"/>
                      <wps:spPr>
                        <a:xfrm>
                          <a:off x="0" y="0"/>
                          <a:ext cx="1818640" cy="1838325"/>
                        </a:xfrm>
                        <a:prstGeom prst="rect">
                          <a:avLst/>
                        </a:prstGeom>
                        <a:solidFill>
                          <a:prstClr val="white"/>
                        </a:solidFill>
                        <a:ln w="6350">
                          <a:solidFill>
                            <a:prstClr val="black"/>
                          </a:solidFill>
                        </a:ln>
                      </wps:spPr>
                      <wps:txbx>
                        <w:txbxContent>
                          <w:p w14:paraId="18F0E66D" w14:textId="77777777" w:rsidR="009C43E6" w:rsidRPr="00192257" w:rsidRDefault="009C43E6" w:rsidP="00C7749A">
                            <w:pPr>
                              <w:jc w:val="center"/>
                              <w:rPr>
                                <w:b/>
                                <w:bCs/>
                                <w:lang w:val="fr-FR"/>
                              </w:rPr>
                            </w:pPr>
                            <w:r w:rsidRPr="00192257">
                              <w:rPr>
                                <w:b/>
                                <w:bCs/>
                                <w:lang w:val="fr-FR"/>
                              </w:rPr>
                              <w:t>Micronutriments</w:t>
                            </w:r>
                          </w:p>
                          <w:p w14:paraId="6CC4AA2D" w14:textId="77777777" w:rsidR="009C43E6" w:rsidRDefault="009C43E6" w:rsidP="00FF06F6">
                            <w:pPr>
                              <w:jc w:val="center"/>
                              <w:rPr>
                                <w:lang w:val="fr-FR"/>
                              </w:rPr>
                            </w:pPr>
                            <w:r w:rsidRPr="00D70B9E">
                              <w:rPr>
                                <w:color w:val="FF0000"/>
                                <w:lang w:val="fr-FR"/>
                              </w:rPr>
                              <w:t>VMO</w:t>
                            </w:r>
                            <w:r>
                              <w:rPr>
                                <w:lang w:val="fr-FR"/>
                              </w:rPr>
                              <w:t xml:space="preserve"> : </w:t>
                            </w:r>
                            <w:r w:rsidRPr="007E6BDC">
                              <w:rPr>
                                <w:color w:val="FF0000"/>
                                <w:lang w:val="fr-FR"/>
                              </w:rPr>
                              <w:t>V</w:t>
                            </w:r>
                            <w:r>
                              <w:rPr>
                                <w:lang w:val="fr-FR"/>
                              </w:rPr>
                              <w:t xml:space="preserve">itamines, </w:t>
                            </w:r>
                            <w:r w:rsidRPr="007E6BDC">
                              <w:rPr>
                                <w:color w:val="FF0000"/>
                                <w:lang w:val="fr-FR"/>
                              </w:rPr>
                              <w:t>M</w:t>
                            </w:r>
                            <w:r>
                              <w:rPr>
                                <w:lang w:val="fr-FR"/>
                              </w:rPr>
                              <w:t xml:space="preserve">inéraux, </w:t>
                            </w:r>
                            <w:r w:rsidRPr="007E6BDC">
                              <w:rPr>
                                <w:color w:val="FF0000"/>
                                <w:lang w:val="fr-FR"/>
                              </w:rPr>
                              <w:t>O</w:t>
                            </w:r>
                            <w:r>
                              <w:rPr>
                                <w:lang w:val="fr-FR"/>
                              </w:rPr>
                              <w:t>ligo-éléments</w:t>
                            </w:r>
                          </w:p>
                          <w:p w14:paraId="4FC18498" w14:textId="77777777" w:rsidR="009C43E6" w:rsidRPr="004E7A77" w:rsidRDefault="009C43E6" w:rsidP="00FF06F6">
                            <w:pPr>
                              <w:jc w:val="center"/>
                              <w:rPr>
                                <w:lang w:val="fr-FR"/>
                              </w:rPr>
                            </w:pPr>
                            <w:r>
                              <w:rPr>
                                <w:lang w:val="fr-FR"/>
                              </w:rPr>
                              <w:t>Nécessaire en petite quantités mais essentiels</w:t>
                            </w:r>
                          </w:p>
                          <w:p w14:paraId="4E08ABFC" w14:textId="77777777" w:rsidR="009C43E6" w:rsidRDefault="009C43E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961504" id="_x0000_s1028" type="#_x0000_t202" style="position:absolute;margin-left:157.4pt;margin-top:28.05pt;width:143.2pt;height:144.7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" strokeweight=".5pt">
                <v:textbox>
                  <w:txbxContent>
                    <w:p w14:paraId="18F0E66D" w14:textId="77777777" w:rsidR="009C43E6" w:rsidRPr="00192257" w:rsidRDefault="009C43E6" w:rsidP="00C7749A">
                      <w:pPr>
                        <w:jc w:val="center"/>
                        <w:rPr>
                          <w:b/>
                          <w:bCs/>
                          <w:lang w:val="fr-FR"/>
                        </w:rPr>
                      </w:pPr>
                      <w:proofErr w:type="spellStart"/>
                      <w:r w:rsidRPr="00192257">
                        <w:rPr>
                          <w:b/>
                          <w:bCs/>
                          <w:lang w:val="fr-FR"/>
                        </w:rPr>
                        <w:t>Micronutriments</w:t>
                      </w:r>
                      <w:proofErr w:type="spellEnd"/>
                    </w:p>
                    <w:p w14:paraId="6CC4AA2D" w14:textId="77777777" w:rsidR="009C43E6" w:rsidRDefault="009C43E6" w:rsidP="00FF06F6">
                      <w:pPr>
                        <w:jc w:val="center"/>
                        <w:rPr>
                          <w:lang w:val="fr-FR"/>
                        </w:rPr>
                      </w:pPr>
                      <w:r w:rsidRPr="00D70B9E">
                        <w:rPr>
                          <w:color w:val="FF0000"/>
                          <w:lang w:val="fr-FR"/>
                        </w:rPr>
                        <w:t>VMO</w:t>
                      </w:r>
                      <w:r>
                        <w:rPr>
                          <w:lang w:val="fr-FR"/>
                        </w:rPr>
                        <w:t xml:space="preserve"> : </w:t>
                      </w:r>
                      <w:r w:rsidRPr="007E6BDC">
                        <w:rPr>
                          <w:color w:val="FF0000"/>
                          <w:lang w:val="fr-FR"/>
                        </w:rPr>
                        <w:t>V</w:t>
                      </w:r>
                      <w:r>
                        <w:rPr>
                          <w:lang w:val="fr-FR"/>
                        </w:rPr>
                        <w:t xml:space="preserve">itamines, </w:t>
                      </w:r>
                      <w:r w:rsidRPr="007E6BDC">
                        <w:rPr>
                          <w:color w:val="FF0000"/>
                          <w:lang w:val="fr-FR"/>
                        </w:rPr>
                        <w:t>M</w:t>
                      </w:r>
                      <w:r>
                        <w:rPr>
                          <w:lang w:val="fr-FR"/>
                        </w:rPr>
                        <w:t xml:space="preserve">inéraux, </w:t>
                      </w:r>
                      <w:r w:rsidRPr="007E6BDC">
                        <w:rPr>
                          <w:color w:val="FF0000"/>
                          <w:lang w:val="fr-FR"/>
                        </w:rPr>
                        <w:t>O</w:t>
                      </w:r>
                      <w:r>
                        <w:rPr>
                          <w:lang w:val="fr-FR"/>
                        </w:rPr>
                        <w:t>ligo-éléments</w:t>
                      </w:r>
                    </w:p>
                    <w:p w14:paraId="4FC18498" w14:textId="77777777" w:rsidR="009C43E6" w:rsidRPr="004E7A77" w:rsidRDefault="009C43E6" w:rsidP="00FF06F6">
                      <w:pPr>
                        <w:jc w:val="center"/>
                        <w:rPr>
                          <w:lang w:val="fr-FR"/>
                        </w:rPr>
                      </w:pPr>
                      <w:r>
                        <w:rPr>
                          <w:lang w:val="fr-FR"/>
                        </w:rPr>
                        <w:t>Nécessaire en petite quantités mais essentiels</w:t>
                      </w:r>
                    </w:p>
                    <w:p w14:paraId="4E08ABFC" w14:textId="77777777" w:rsidR="009C43E6" w:rsidRDefault="009C43E6"/>
                  </w:txbxContent>
                </v:textbox>
                <w10:wrap type="square"/>
              </v:shape>
            </w:pict>
          </mc:Fallback>
        </mc:AlternateContent>
      </w:r>
    </w:p>
    <w:p w14:paraId="46F077DB" w14:textId="77777777" w:rsidR="009C43E6" w:rsidRDefault="009C43E6" w:rsidP="003F0CF8">
      <w:pPr>
        <w:rPr>
          <w:lang w:val="fr-FR"/>
        </w:rPr>
      </w:pPr>
    </w:p>
    <w:p w14:paraId="1232F144" w14:textId="77777777" w:rsidR="009C43E6" w:rsidRPr="000B3ED6" w:rsidRDefault="009C43E6" w:rsidP="009C43E6">
      <w:pPr>
        <w:pStyle w:val="Paragraphedeliste"/>
        <w:numPr>
          <w:ilvl w:val="0"/>
          <w:numId w:val="8"/>
        </w:numPr>
        <w:rPr>
          <w:lang w:val="fr-FR"/>
        </w:rPr>
      </w:pPr>
      <w:r w:rsidRPr="00BD649F">
        <w:rPr>
          <w:b/>
          <w:bCs/>
          <w:u w:val="single"/>
          <w:lang w:val="fr-FR"/>
        </w:rPr>
        <w:t>Les macronutriments</w:t>
      </w:r>
      <w:r w:rsidRPr="00BD649F">
        <w:rPr>
          <w:b/>
          <w:bCs/>
          <w:lang w:val="fr-FR"/>
        </w:rPr>
        <w:t> </w:t>
      </w:r>
      <w:r w:rsidRPr="000B3ED6">
        <w:rPr>
          <w:lang w:val="fr-FR"/>
        </w:rPr>
        <w:t xml:space="preserve">: indispensables pour avoir de l’énergie, et assurer le bon fonctionnement des tissus et des organes </w:t>
      </w:r>
    </w:p>
    <w:p w14:paraId="475E75F9" w14:textId="77777777" w:rsidR="009C43E6" w:rsidRPr="00F42A42" w:rsidRDefault="009C43E6" w:rsidP="009C43E6">
      <w:pPr>
        <w:pStyle w:val="Paragraphedeliste"/>
        <w:numPr>
          <w:ilvl w:val="0"/>
          <w:numId w:val="9"/>
        </w:numPr>
        <w:rPr>
          <w:u w:val="single"/>
          <w:lang w:val="fr-FR"/>
        </w:rPr>
      </w:pPr>
      <w:r w:rsidRPr="00F42A42">
        <w:rPr>
          <w:u w:val="single"/>
          <w:lang w:val="fr-FR"/>
        </w:rPr>
        <w:t xml:space="preserve">Les protéines </w:t>
      </w:r>
    </w:p>
    <w:p w14:paraId="0DE0BB1C" w14:textId="77777777" w:rsidR="009C43E6" w:rsidRDefault="009C43E6" w:rsidP="003F0CF8">
      <w:pPr>
        <w:rPr>
          <w:lang w:val="fr-FR"/>
        </w:rPr>
      </w:pPr>
      <w:r>
        <w:rPr>
          <w:lang w:val="fr-FR"/>
        </w:rPr>
        <w:t xml:space="preserve">Elles sont les </w:t>
      </w:r>
      <w:r w:rsidRPr="006B1652">
        <w:rPr>
          <w:b/>
          <w:bCs/>
          <w:lang w:val="fr-FR"/>
        </w:rPr>
        <w:t>briques</w:t>
      </w:r>
      <w:r>
        <w:rPr>
          <w:lang w:val="fr-FR"/>
        </w:rPr>
        <w:t xml:space="preserve"> de notre organisme. Elles </w:t>
      </w:r>
      <w:r w:rsidRPr="00E00EAC">
        <w:rPr>
          <w:b/>
          <w:bCs/>
          <w:lang w:val="fr-FR"/>
        </w:rPr>
        <w:t>construisent</w:t>
      </w:r>
      <w:r>
        <w:rPr>
          <w:lang w:val="fr-FR"/>
        </w:rPr>
        <w:t xml:space="preserve"> et </w:t>
      </w:r>
      <w:r w:rsidRPr="00E3491B">
        <w:rPr>
          <w:b/>
          <w:bCs/>
          <w:lang w:val="fr-FR"/>
        </w:rPr>
        <w:t>r</w:t>
      </w:r>
      <w:r w:rsidRPr="00E00EAC">
        <w:rPr>
          <w:b/>
          <w:bCs/>
          <w:lang w:val="fr-FR"/>
        </w:rPr>
        <w:t>éparent les muscles</w:t>
      </w:r>
      <w:r>
        <w:rPr>
          <w:lang w:val="fr-FR"/>
        </w:rPr>
        <w:t xml:space="preserve">, les </w:t>
      </w:r>
      <w:r w:rsidRPr="00B12E14">
        <w:rPr>
          <w:b/>
          <w:bCs/>
          <w:lang w:val="fr-FR"/>
        </w:rPr>
        <w:t>organes</w:t>
      </w:r>
      <w:r>
        <w:rPr>
          <w:lang w:val="fr-FR"/>
        </w:rPr>
        <w:t xml:space="preserve">, la </w:t>
      </w:r>
      <w:r w:rsidRPr="00B12E14">
        <w:rPr>
          <w:b/>
          <w:bCs/>
          <w:lang w:val="fr-FR"/>
        </w:rPr>
        <w:t>peau</w:t>
      </w:r>
      <w:r>
        <w:rPr>
          <w:lang w:val="fr-FR"/>
        </w:rPr>
        <w:t xml:space="preserve">, les </w:t>
      </w:r>
      <w:r w:rsidRPr="00B12E14">
        <w:rPr>
          <w:b/>
          <w:bCs/>
          <w:lang w:val="fr-FR"/>
        </w:rPr>
        <w:t>cheveux</w:t>
      </w:r>
      <w:r>
        <w:rPr>
          <w:lang w:val="fr-FR"/>
        </w:rPr>
        <w:t xml:space="preserve">, les </w:t>
      </w:r>
      <w:r w:rsidRPr="00B12E14">
        <w:rPr>
          <w:b/>
          <w:bCs/>
          <w:lang w:val="fr-FR"/>
        </w:rPr>
        <w:t>ongles</w:t>
      </w:r>
      <w:r>
        <w:rPr>
          <w:lang w:val="fr-FR"/>
        </w:rPr>
        <w:t xml:space="preserve">, </w:t>
      </w:r>
      <w:r w:rsidRPr="005D37E3">
        <w:rPr>
          <w:b/>
          <w:bCs/>
          <w:lang w:val="fr-FR"/>
        </w:rPr>
        <w:t>fabriquent</w:t>
      </w:r>
      <w:r>
        <w:rPr>
          <w:lang w:val="fr-FR"/>
        </w:rPr>
        <w:t xml:space="preserve"> </w:t>
      </w:r>
      <w:r w:rsidRPr="005D37E3">
        <w:rPr>
          <w:b/>
          <w:bCs/>
          <w:lang w:val="fr-FR"/>
        </w:rPr>
        <w:t>des</w:t>
      </w:r>
      <w:r>
        <w:rPr>
          <w:lang w:val="fr-FR"/>
        </w:rPr>
        <w:t xml:space="preserve"> </w:t>
      </w:r>
      <w:r w:rsidRPr="005D37E3">
        <w:rPr>
          <w:b/>
          <w:bCs/>
          <w:lang w:val="fr-FR"/>
        </w:rPr>
        <w:t>enzymes</w:t>
      </w:r>
      <w:r>
        <w:rPr>
          <w:lang w:val="fr-FR"/>
        </w:rPr>
        <w:t xml:space="preserve">, des </w:t>
      </w:r>
      <w:r w:rsidRPr="005D37E3">
        <w:rPr>
          <w:b/>
          <w:bCs/>
          <w:lang w:val="fr-FR"/>
        </w:rPr>
        <w:t>hormones</w:t>
      </w:r>
      <w:r>
        <w:rPr>
          <w:lang w:val="fr-FR"/>
        </w:rPr>
        <w:t xml:space="preserve"> et des </w:t>
      </w:r>
      <w:r w:rsidRPr="005D37E3">
        <w:rPr>
          <w:b/>
          <w:bCs/>
          <w:lang w:val="fr-FR"/>
        </w:rPr>
        <w:t>anticorps</w:t>
      </w:r>
      <w:r>
        <w:rPr>
          <w:lang w:val="fr-FR"/>
        </w:rPr>
        <w:t>.</w:t>
      </w:r>
    </w:p>
    <w:p w14:paraId="0176D8FF" w14:textId="77777777" w:rsidR="009C43E6" w:rsidRDefault="009C43E6" w:rsidP="003F0CF8">
      <w:pPr>
        <w:rPr>
          <w:lang w:val="fr-FR"/>
        </w:rPr>
      </w:pPr>
      <w:r>
        <w:rPr>
          <w:lang w:val="fr-FR"/>
        </w:rPr>
        <w:t xml:space="preserve">En moyenne, un adulte a besoin de </w:t>
      </w:r>
      <w:r w:rsidRPr="00167769">
        <w:rPr>
          <w:b/>
          <w:bCs/>
          <w:lang w:val="fr-FR"/>
        </w:rPr>
        <w:t>0,8 à 1,2g de protéines par kilo de poids corporel</w:t>
      </w:r>
      <w:r>
        <w:rPr>
          <w:lang w:val="fr-FR"/>
        </w:rPr>
        <w:t xml:space="preserve"> </w:t>
      </w:r>
      <w:r w:rsidRPr="004F3DF0">
        <w:rPr>
          <w:b/>
          <w:bCs/>
          <w:lang w:val="fr-FR"/>
        </w:rPr>
        <w:t>et par jour</w:t>
      </w:r>
      <w:r>
        <w:rPr>
          <w:lang w:val="fr-FR"/>
        </w:rPr>
        <w:t>, et le besoin est plus grand pour les sportifs ou en cas de maladie.</w:t>
      </w:r>
    </w:p>
    <w:p w14:paraId="476F6E7A" w14:textId="77777777" w:rsidR="009C43E6" w:rsidRDefault="009C43E6" w:rsidP="009C43E6">
      <w:pPr>
        <w:pStyle w:val="Paragraphedeliste"/>
        <w:numPr>
          <w:ilvl w:val="0"/>
          <w:numId w:val="10"/>
        </w:numPr>
        <w:rPr>
          <w:lang w:val="fr-FR"/>
        </w:rPr>
      </w:pPr>
      <w:r>
        <w:rPr>
          <w:lang w:val="fr-FR"/>
        </w:rPr>
        <w:t>Sources animales : viandes, poissons, œufs, produits laitiers</w:t>
      </w:r>
    </w:p>
    <w:p w14:paraId="18EE0EDF" w14:textId="77777777" w:rsidR="009C43E6" w:rsidRDefault="009C43E6" w:rsidP="009C43E6">
      <w:pPr>
        <w:pStyle w:val="Paragraphedeliste"/>
        <w:numPr>
          <w:ilvl w:val="0"/>
          <w:numId w:val="10"/>
        </w:numPr>
        <w:rPr>
          <w:lang w:val="fr-FR"/>
        </w:rPr>
      </w:pPr>
      <w:r>
        <w:rPr>
          <w:lang w:val="fr-FR"/>
        </w:rPr>
        <w:t>Sources végétales : légumineuses, oléagineux</w:t>
      </w:r>
    </w:p>
    <w:p w14:paraId="72372BDC" w14:textId="77777777" w:rsidR="006A736E" w:rsidRPr="002E0EF5" w:rsidRDefault="006A736E" w:rsidP="002E0EF5">
      <w:pPr>
        <w:rPr>
          <w:lang w:val="fr-FR"/>
        </w:rPr>
      </w:pPr>
    </w:p>
    <w:p w14:paraId="1BCF4BD7" w14:textId="77777777" w:rsidR="009C43E6" w:rsidRPr="00F42A42" w:rsidRDefault="009C43E6" w:rsidP="009C43E6">
      <w:pPr>
        <w:pStyle w:val="Paragraphedeliste"/>
        <w:numPr>
          <w:ilvl w:val="0"/>
          <w:numId w:val="9"/>
        </w:numPr>
        <w:rPr>
          <w:u w:val="single"/>
          <w:lang w:val="fr-FR"/>
        </w:rPr>
      </w:pPr>
      <w:r w:rsidRPr="00F42A42">
        <w:rPr>
          <w:u w:val="single"/>
          <w:lang w:val="fr-FR"/>
        </w:rPr>
        <w:lastRenderedPageBreak/>
        <w:t>Les lipides</w:t>
      </w:r>
    </w:p>
    <w:p w14:paraId="18C04792" w14:textId="34CE852D" w:rsidR="005D6015" w:rsidRPr="00C64981" w:rsidRDefault="00F529F6" w:rsidP="006A736E">
      <w:pPr>
        <w:rPr>
          <w:b/>
          <w:bCs/>
          <w:lang w:val="fr-FR"/>
        </w:rPr>
      </w:pPr>
      <w:r>
        <w:rPr>
          <w:lang w:val="fr-FR"/>
        </w:rPr>
        <w:t xml:space="preserve">Les lipides (graisses) sont une source d’énergie concentrée, </w:t>
      </w:r>
      <w:r w:rsidR="00734DAD">
        <w:rPr>
          <w:lang w:val="fr-FR"/>
        </w:rPr>
        <w:t xml:space="preserve">ils </w:t>
      </w:r>
      <w:r w:rsidR="0033362A">
        <w:rPr>
          <w:lang w:val="fr-FR"/>
        </w:rPr>
        <w:t>fournissent</w:t>
      </w:r>
      <w:r w:rsidR="0033362A" w:rsidRPr="008D6B78">
        <w:rPr>
          <w:b/>
          <w:bCs/>
          <w:lang w:val="fr-FR"/>
        </w:rPr>
        <w:t xml:space="preserve"> plus</w:t>
      </w:r>
      <w:r w:rsidRPr="008D6B78">
        <w:rPr>
          <w:b/>
          <w:bCs/>
          <w:lang w:val="fr-FR"/>
        </w:rPr>
        <w:t xml:space="preserve"> du double de calories par gra</w:t>
      </w:r>
      <w:r w:rsidR="00BE3253" w:rsidRPr="008D6B78">
        <w:rPr>
          <w:b/>
          <w:bCs/>
          <w:lang w:val="fr-FR"/>
        </w:rPr>
        <w:t xml:space="preserve">mme </w:t>
      </w:r>
      <w:r w:rsidR="0033362A" w:rsidRPr="008D6B78">
        <w:rPr>
          <w:b/>
          <w:bCs/>
          <w:lang w:val="fr-FR"/>
        </w:rPr>
        <w:t>que les glucides ou les protéines</w:t>
      </w:r>
      <w:r w:rsidR="0033362A">
        <w:rPr>
          <w:lang w:val="fr-FR"/>
        </w:rPr>
        <w:t xml:space="preserve">. </w:t>
      </w:r>
      <w:r w:rsidR="00F268CA">
        <w:rPr>
          <w:lang w:val="fr-FR"/>
        </w:rPr>
        <w:t>Ils participent à la structure des membranes cellulaires</w:t>
      </w:r>
      <w:r w:rsidR="00721AEB">
        <w:rPr>
          <w:lang w:val="fr-FR"/>
        </w:rPr>
        <w:t xml:space="preserve">, au transport des vitamines liposolubles (A, D, E, K) et jouent le </w:t>
      </w:r>
      <w:r w:rsidR="005D6015">
        <w:rPr>
          <w:lang w:val="fr-FR"/>
        </w:rPr>
        <w:t>rôle</w:t>
      </w:r>
      <w:r w:rsidR="00721AEB">
        <w:rPr>
          <w:lang w:val="fr-FR"/>
        </w:rPr>
        <w:t xml:space="preserve"> dans la </w:t>
      </w:r>
      <w:r w:rsidR="00721AEB" w:rsidRPr="00C64981">
        <w:rPr>
          <w:b/>
          <w:bCs/>
          <w:lang w:val="fr-FR"/>
        </w:rPr>
        <w:t xml:space="preserve">régulation </w:t>
      </w:r>
      <w:r w:rsidR="005D6015" w:rsidRPr="00C64981">
        <w:rPr>
          <w:b/>
          <w:bCs/>
          <w:lang w:val="fr-FR"/>
        </w:rPr>
        <w:t>hormonale et l’inflammation.</w:t>
      </w:r>
    </w:p>
    <w:p w14:paraId="033386F3" w14:textId="3D8DC937" w:rsidR="005D6015" w:rsidRDefault="001F42D7" w:rsidP="00B54708">
      <w:pPr>
        <w:pStyle w:val="Paragraphedeliste"/>
        <w:numPr>
          <w:ilvl w:val="0"/>
          <w:numId w:val="10"/>
        </w:numPr>
        <w:rPr>
          <w:lang w:val="fr-FR"/>
        </w:rPr>
      </w:pPr>
      <w:r>
        <w:rPr>
          <w:lang w:val="fr-FR"/>
        </w:rPr>
        <w:t>Les graisses saturées (</w:t>
      </w:r>
      <w:r w:rsidR="00905782">
        <w:rPr>
          <w:lang w:val="fr-FR"/>
        </w:rPr>
        <w:t>à</w:t>
      </w:r>
      <w:r>
        <w:rPr>
          <w:lang w:val="fr-FR"/>
        </w:rPr>
        <w:t xml:space="preserve"> limiter) : beurre, crème, fromages, charcuteries, viandes grasses, saindoux, huile de palme, huile de coco</w:t>
      </w:r>
    </w:p>
    <w:p w14:paraId="0AA1745B" w14:textId="66DB4063" w:rsidR="00286E75" w:rsidRDefault="001F42D7" w:rsidP="00286E75">
      <w:pPr>
        <w:pStyle w:val="Paragraphedeliste"/>
        <w:numPr>
          <w:ilvl w:val="0"/>
          <w:numId w:val="10"/>
        </w:numPr>
        <w:rPr>
          <w:lang w:val="fr-FR"/>
        </w:rPr>
      </w:pPr>
      <w:r>
        <w:rPr>
          <w:lang w:val="fr-FR"/>
        </w:rPr>
        <w:t>Les graisses insaturées (à privilégier)</w:t>
      </w:r>
      <w:r w:rsidR="0037222A">
        <w:rPr>
          <w:lang w:val="fr-FR"/>
        </w:rPr>
        <w:t> : oméga-3, oméga-6</w:t>
      </w:r>
    </w:p>
    <w:p w14:paraId="75F785B0" w14:textId="77777777" w:rsidR="00286E75" w:rsidRPr="00286E75" w:rsidRDefault="00286E75" w:rsidP="00286E75">
      <w:pPr>
        <w:pStyle w:val="Paragraphedeliste"/>
        <w:rPr>
          <w:lang w:val="fr-FR"/>
        </w:rPr>
      </w:pPr>
    </w:p>
    <w:p w14:paraId="7A9D2C87" w14:textId="77777777" w:rsidR="009C43E6" w:rsidRPr="00905782" w:rsidRDefault="009C43E6" w:rsidP="009C43E6">
      <w:pPr>
        <w:pStyle w:val="Paragraphedeliste"/>
        <w:numPr>
          <w:ilvl w:val="0"/>
          <w:numId w:val="9"/>
        </w:numPr>
        <w:rPr>
          <w:u w:val="single"/>
          <w:lang w:val="fr-FR"/>
        </w:rPr>
      </w:pPr>
      <w:r w:rsidRPr="00905782">
        <w:rPr>
          <w:u w:val="single"/>
          <w:lang w:val="fr-FR"/>
        </w:rPr>
        <w:t xml:space="preserve">Les glucides </w:t>
      </w:r>
    </w:p>
    <w:p w14:paraId="03DAEE39" w14:textId="0CDF00C9" w:rsidR="004E1914" w:rsidRDefault="00AB21E9" w:rsidP="004E1914">
      <w:pPr>
        <w:rPr>
          <w:lang w:val="fr-FR"/>
        </w:rPr>
      </w:pPr>
      <w:r>
        <w:rPr>
          <w:lang w:val="fr-FR"/>
        </w:rPr>
        <w:t>Les glucides so</w:t>
      </w:r>
      <w:r w:rsidR="00C960BF">
        <w:rPr>
          <w:lang w:val="fr-FR"/>
        </w:rPr>
        <w:t>n</w:t>
      </w:r>
      <w:r>
        <w:rPr>
          <w:lang w:val="fr-FR"/>
        </w:rPr>
        <w:t>t l</w:t>
      </w:r>
      <w:r w:rsidR="00E96291">
        <w:rPr>
          <w:lang w:val="fr-FR"/>
        </w:rPr>
        <w:t>a</w:t>
      </w:r>
      <w:r>
        <w:rPr>
          <w:lang w:val="fr-FR"/>
        </w:rPr>
        <w:t xml:space="preserve"> principale source d’énergie du corps, </w:t>
      </w:r>
      <w:r w:rsidR="006A25EC">
        <w:rPr>
          <w:lang w:val="fr-FR"/>
        </w:rPr>
        <w:t xml:space="preserve">particulièrement pour </w:t>
      </w:r>
      <w:r w:rsidR="001705AE" w:rsidRPr="00F572AB">
        <w:rPr>
          <w:b/>
          <w:bCs/>
          <w:lang w:val="fr-FR"/>
        </w:rPr>
        <w:t>le cerveau</w:t>
      </w:r>
      <w:r w:rsidR="006A25EC">
        <w:rPr>
          <w:lang w:val="fr-FR"/>
        </w:rPr>
        <w:t xml:space="preserve"> et les </w:t>
      </w:r>
      <w:r w:rsidR="006A25EC" w:rsidRPr="00C04D19">
        <w:rPr>
          <w:b/>
          <w:bCs/>
          <w:lang w:val="fr-FR"/>
        </w:rPr>
        <w:t>muscles</w:t>
      </w:r>
      <w:r w:rsidR="006A25EC">
        <w:rPr>
          <w:lang w:val="fr-FR"/>
        </w:rPr>
        <w:t>.</w:t>
      </w:r>
    </w:p>
    <w:p w14:paraId="47F5DCF8" w14:textId="77DDFC54" w:rsidR="006A25EC" w:rsidRDefault="006A25EC" w:rsidP="006A25EC">
      <w:pPr>
        <w:pStyle w:val="Paragraphedeliste"/>
        <w:numPr>
          <w:ilvl w:val="0"/>
          <w:numId w:val="10"/>
        </w:numPr>
        <w:rPr>
          <w:lang w:val="fr-FR"/>
        </w:rPr>
      </w:pPr>
      <w:r>
        <w:rPr>
          <w:lang w:val="fr-FR"/>
        </w:rPr>
        <w:t>Glucides simples : sucres rapides (fruit, miel, confiseries)</w:t>
      </w:r>
    </w:p>
    <w:p w14:paraId="40CA4426" w14:textId="14BEFC71" w:rsidR="006A25EC" w:rsidRPr="006A25EC" w:rsidRDefault="006A25EC" w:rsidP="006A25EC">
      <w:pPr>
        <w:pStyle w:val="Paragraphedeliste"/>
        <w:numPr>
          <w:ilvl w:val="0"/>
          <w:numId w:val="10"/>
        </w:numPr>
        <w:rPr>
          <w:lang w:val="fr-FR"/>
        </w:rPr>
      </w:pPr>
      <w:r>
        <w:rPr>
          <w:lang w:val="fr-FR"/>
        </w:rPr>
        <w:t>Glucides complexes : sucres lents (céréales complètes, légumineuses)</w:t>
      </w:r>
      <w:r w:rsidR="00F70D11">
        <w:rPr>
          <w:lang w:val="fr-FR"/>
        </w:rPr>
        <w:t>, associés aux fibres offrent une énergie plus stable et évitent les pics de glycémie</w:t>
      </w:r>
    </w:p>
    <w:p w14:paraId="7AC2246F" w14:textId="6431435E" w:rsidR="009C43E6" w:rsidRDefault="000D076B" w:rsidP="003F0CF8">
      <w:pPr>
        <w:rPr>
          <w:lang w:val="fr-FR"/>
        </w:rPr>
      </w:pPr>
      <w:r>
        <w:rPr>
          <w:lang w:val="fr-FR"/>
        </w:rPr>
        <w:t>La réparation des ma</w:t>
      </w:r>
      <w:r w:rsidR="005618A4">
        <w:rPr>
          <w:lang w:val="fr-FR"/>
        </w:rPr>
        <w:t>cr</w:t>
      </w:r>
      <w:r w:rsidR="008138FD">
        <w:rPr>
          <w:lang w:val="fr-FR"/>
        </w:rPr>
        <w:t xml:space="preserve">onutriments </w:t>
      </w:r>
      <w:r w:rsidR="00141994">
        <w:rPr>
          <w:lang w:val="fr-FR"/>
        </w:rPr>
        <w:t xml:space="preserve">s’appuie sur les recommandations nutritionnelles officielles, notamment celles de l’ANSES et du PNNS, </w:t>
      </w:r>
      <w:r w:rsidR="00716FBD">
        <w:rPr>
          <w:lang w:val="fr-FR"/>
        </w:rPr>
        <w:t>qui chez l’adulte propose cette réparation :</w:t>
      </w:r>
    </w:p>
    <w:p w14:paraId="7EA1EFA4" w14:textId="352F7432" w:rsidR="00716FBD" w:rsidRDefault="00716FBD" w:rsidP="00716FBD">
      <w:pPr>
        <w:pStyle w:val="Paragraphedeliste"/>
        <w:numPr>
          <w:ilvl w:val="0"/>
          <w:numId w:val="10"/>
        </w:numPr>
        <w:rPr>
          <w:lang w:val="fr-FR"/>
        </w:rPr>
      </w:pPr>
      <w:r>
        <w:rPr>
          <w:lang w:val="fr-FR"/>
        </w:rPr>
        <w:t>Glucides : 40</w:t>
      </w:r>
      <w:r w:rsidR="00E03B06">
        <w:rPr>
          <w:lang w:val="fr-FR"/>
        </w:rPr>
        <w:t xml:space="preserve"> à 55 % de l’appart énergétique total (AET)</w:t>
      </w:r>
    </w:p>
    <w:p w14:paraId="4B8419C3" w14:textId="54B7223B" w:rsidR="00E03B06" w:rsidRDefault="00E03B06" w:rsidP="00716FBD">
      <w:pPr>
        <w:pStyle w:val="Paragraphedeliste"/>
        <w:numPr>
          <w:ilvl w:val="0"/>
          <w:numId w:val="10"/>
        </w:numPr>
        <w:rPr>
          <w:lang w:val="fr-FR"/>
        </w:rPr>
      </w:pPr>
      <w:r>
        <w:rPr>
          <w:lang w:val="fr-FR"/>
        </w:rPr>
        <w:t>Lipides : 35 à 40%</w:t>
      </w:r>
    </w:p>
    <w:p w14:paraId="3F05BAE8" w14:textId="2B135551" w:rsidR="00E03B06" w:rsidRDefault="00E03B06" w:rsidP="00716FBD">
      <w:pPr>
        <w:pStyle w:val="Paragraphedeliste"/>
        <w:numPr>
          <w:ilvl w:val="0"/>
          <w:numId w:val="10"/>
        </w:numPr>
        <w:rPr>
          <w:lang w:val="fr-FR"/>
        </w:rPr>
      </w:pPr>
      <w:r>
        <w:rPr>
          <w:lang w:val="fr-FR"/>
        </w:rPr>
        <w:t>Protéines : 10 à 20%</w:t>
      </w:r>
    </w:p>
    <w:p w14:paraId="73C2AFF3" w14:textId="77777777" w:rsidR="009F5D6B" w:rsidRPr="009F5D6B" w:rsidRDefault="009F5D6B" w:rsidP="009F5D6B">
      <w:pPr>
        <w:rPr>
          <w:lang w:val="fr-FR"/>
        </w:rPr>
      </w:pPr>
    </w:p>
    <w:p w14:paraId="2EF7CC60" w14:textId="4396ACF3" w:rsidR="009C43E6" w:rsidRPr="000E3403" w:rsidRDefault="00A543F5" w:rsidP="00C84A0B">
      <w:pPr>
        <w:pStyle w:val="Paragraphedeliste"/>
        <w:numPr>
          <w:ilvl w:val="0"/>
          <w:numId w:val="8"/>
        </w:numPr>
        <w:rPr>
          <w:b/>
          <w:bCs/>
          <w:u w:val="single"/>
          <w:lang w:val="fr-FR"/>
        </w:rPr>
      </w:pPr>
      <w:r w:rsidRPr="000E3403">
        <w:rPr>
          <w:b/>
          <w:bCs/>
          <w:u w:val="single"/>
          <w:lang w:val="fr-FR"/>
        </w:rPr>
        <w:t xml:space="preserve">Les micronutriments </w:t>
      </w:r>
    </w:p>
    <w:p w14:paraId="4F03EB02" w14:textId="65E11B97" w:rsidR="00604A7F" w:rsidRDefault="004A75A8" w:rsidP="00604A7F">
      <w:pPr>
        <w:rPr>
          <w:color w:val="196B24" w:themeColor="accent3"/>
          <w:lang w:val="fr-FR"/>
        </w:rPr>
      </w:pPr>
      <w:r>
        <w:rPr>
          <w:lang w:val="fr-FR"/>
        </w:rPr>
        <w:t xml:space="preserve">Les micronutriments sont </w:t>
      </w:r>
      <w:r w:rsidR="00096F28">
        <w:rPr>
          <w:lang w:val="fr-FR"/>
        </w:rPr>
        <w:t>nécessaires</w:t>
      </w:r>
      <w:r>
        <w:rPr>
          <w:lang w:val="fr-FR"/>
        </w:rPr>
        <w:t xml:space="preserve"> en très petites quantités</w:t>
      </w:r>
      <w:r w:rsidR="00E21C78">
        <w:rPr>
          <w:lang w:val="fr-FR"/>
        </w:rPr>
        <w:t xml:space="preserve">. </w:t>
      </w:r>
      <w:r w:rsidR="00B13138">
        <w:rPr>
          <w:lang w:val="fr-FR"/>
        </w:rPr>
        <w:t xml:space="preserve">La définition de l’OMS est explicite : </w:t>
      </w:r>
      <w:r w:rsidR="007D1EEC" w:rsidRPr="00F677A4">
        <w:rPr>
          <w:color w:val="196B24" w:themeColor="accent3"/>
          <w:lang w:val="fr-FR"/>
        </w:rPr>
        <w:t>« leur impact sur l</w:t>
      </w:r>
      <w:r w:rsidR="005C4E66">
        <w:rPr>
          <w:color w:val="196B24" w:themeColor="accent3"/>
          <w:lang w:val="fr-FR"/>
        </w:rPr>
        <w:t>a</w:t>
      </w:r>
      <w:r w:rsidR="007D1EEC" w:rsidRPr="00F677A4">
        <w:rPr>
          <w:color w:val="196B24" w:themeColor="accent3"/>
          <w:lang w:val="fr-FR"/>
        </w:rPr>
        <w:t xml:space="preserve"> santé est crucial, et toute carence peut entraîner des problèmes de santés graves voire mortels. </w:t>
      </w:r>
      <w:r w:rsidR="00C5698C" w:rsidRPr="00F677A4">
        <w:rPr>
          <w:color w:val="196B24" w:themeColor="accent3"/>
          <w:lang w:val="fr-FR"/>
        </w:rPr>
        <w:t xml:space="preserve">Ils remplissent diverses fonctions, notamment la production d’enzymes, d’hormones et d’autres </w:t>
      </w:r>
      <w:r w:rsidR="009A3F04" w:rsidRPr="00F677A4">
        <w:rPr>
          <w:color w:val="196B24" w:themeColor="accent3"/>
          <w:lang w:val="fr-FR"/>
        </w:rPr>
        <w:t>substances nécessaires</w:t>
      </w:r>
      <w:r w:rsidR="00C5698C" w:rsidRPr="00F677A4">
        <w:rPr>
          <w:color w:val="196B24" w:themeColor="accent3"/>
          <w:lang w:val="fr-FR"/>
        </w:rPr>
        <w:t xml:space="preserve"> à une croissance et </w:t>
      </w:r>
      <w:r w:rsidR="00D650CF" w:rsidRPr="00F677A4">
        <w:rPr>
          <w:color w:val="196B24" w:themeColor="accent3"/>
          <w:lang w:val="fr-FR"/>
        </w:rPr>
        <w:t>un développement normal</w:t>
      </w:r>
      <w:r w:rsidR="00C5698C" w:rsidRPr="00F677A4">
        <w:rPr>
          <w:color w:val="196B24" w:themeColor="accent3"/>
          <w:lang w:val="fr-FR"/>
        </w:rPr>
        <w:t xml:space="preserve">. Les </w:t>
      </w:r>
      <w:r w:rsidR="00D650CF" w:rsidRPr="00F677A4">
        <w:rPr>
          <w:color w:val="196B24" w:themeColor="accent3"/>
          <w:lang w:val="fr-FR"/>
        </w:rPr>
        <w:t>carences en fer, en vitamine A et en iode sont les plus fréquentes au monde, en particulier chez les enfants et les femmes enceintes »</w:t>
      </w:r>
    </w:p>
    <w:p w14:paraId="224F1C88" w14:textId="77777777" w:rsidR="00A911B4" w:rsidRDefault="00A911B4" w:rsidP="00604A7F">
      <w:pPr>
        <w:rPr>
          <w:color w:val="196B24" w:themeColor="accent3"/>
          <w:lang w:val="fr-FR"/>
        </w:rPr>
      </w:pPr>
    </w:p>
    <w:p w14:paraId="1B0AEEBE" w14:textId="77777777" w:rsidR="00A911B4" w:rsidRDefault="00A911B4" w:rsidP="00604A7F">
      <w:pPr>
        <w:rPr>
          <w:color w:val="196B24" w:themeColor="accent3"/>
          <w:lang w:val="fr-FR"/>
        </w:rPr>
      </w:pPr>
    </w:p>
    <w:p w14:paraId="75A591A2" w14:textId="77777777" w:rsidR="00A911B4" w:rsidRDefault="00A911B4" w:rsidP="00604A7F">
      <w:pPr>
        <w:rPr>
          <w:color w:val="196B24" w:themeColor="accent3"/>
          <w:lang w:val="fr-FR"/>
        </w:rPr>
      </w:pPr>
    </w:p>
    <w:p w14:paraId="499A158F" w14:textId="77777777" w:rsidR="00A911B4" w:rsidRDefault="00A911B4" w:rsidP="00604A7F">
      <w:pPr>
        <w:rPr>
          <w:color w:val="196B24" w:themeColor="accent3"/>
          <w:lang w:val="fr-FR"/>
        </w:rPr>
      </w:pPr>
    </w:p>
    <w:p w14:paraId="0D8D79C4" w14:textId="7FA00A39" w:rsidR="00F677A4" w:rsidRPr="001D3CA2" w:rsidRDefault="00456F01" w:rsidP="00456F01">
      <w:pPr>
        <w:pStyle w:val="Paragraphedeliste"/>
        <w:numPr>
          <w:ilvl w:val="0"/>
          <w:numId w:val="9"/>
        </w:numPr>
        <w:rPr>
          <w:color w:val="000000" w:themeColor="text1"/>
          <w:u w:val="single"/>
          <w:lang w:val="fr-FR"/>
        </w:rPr>
      </w:pPr>
      <w:r w:rsidRPr="001D3CA2">
        <w:rPr>
          <w:color w:val="000000" w:themeColor="text1"/>
          <w:u w:val="single"/>
          <w:lang w:val="fr-FR"/>
        </w:rPr>
        <w:lastRenderedPageBreak/>
        <w:t xml:space="preserve">Les vitamines </w:t>
      </w:r>
    </w:p>
    <w:p w14:paraId="56A92E1B" w14:textId="64BFBFDF" w:rsidR="007A02CA" w:rsidRDefault="007A02CA" w:rsidP="007A02CA">
      <w:pPr>
        <w:rPr>
          <w:color w:val="000000" w:themeColor="text1"/>
          <w:lang w:val="fr-FR"/>
        </w:rPr>
      </w:pPr>
      <w:r>
        <w:rPr>
          <w:color w:val="000000" w:themeColor="text1"/>
          <w:lang w:val="fr-FR"/>
        </w:rPr>
        <w:t xml:space="preserve">Les vitamines régulent de nombreuses réactions dans le corps </w:t>
      </w:r>
    </w:p>
    <w:p w14:paraId="3178600D" w14:textId="78A2591C" w:rsidR="00961820" w:rsidRDefault="00961820" w:rsidP="00961820">
      <w:pPr>
        <w:pStyle w:val="Paragraphedeliste"/>
        <w:numPr>
          <w:ilvl w:val="0"/>
          <w:numId w:val="10"/>
        </w:numPr>
        <w:rPr>
          <w:color w:val="000000" w:themeColor="text1"/>
          <w:lang w:val="fr-FR"/>
        </w:rPr>
      </w:pPr>
      <w:r>
        <w:rPr>
          <w:color w:val="000000" w:themeColor="text1"/>
          <w:lang w:val="fr-FR"/>
        </w:rPr>
        <w:t xml:space="preserve">Vitamine C : favorise l’absorption du fer et soutient le système immunitaire </w:t>
      </w:r>
    </w:p>
    <w:p w14:paraId="747267F8" w14:textId="70E7605F" w:rsidR="00961820" w:rsidRDefault="00961820" w:rsidP="00961820">
      <w:pPr>
        <w:pStyle w:val="Paragraphedeliste"/>
        <w:numPr>
          <w:ilvl w:val="0"/>
          <w:numId w:val="10"/>
        </w:numPr>
        <w:rPr>
          <w:color w:val="000000" w:themeColor="text1"/>
          <w:lang w:val="fr-FR"/>
        </w:rPr>
      </w:pPr>
      <w:r>
        <w:rPr>
          <w:color w:val="000000" w:themeColor="text1"/>
          <w:lang w:val="fr-FR"/>
        </w:rPr>
        <w:t xml:space="preserve">Vitamine D : contribue à la préservation de la santé osseuse et du système immunitaire </w:t>
      </w:r>
    </w:p>
    <w:p w14:paraId="158B1526" w14:textId="32A67629" w:rsidR="00961820" w:rsidRDefault="00F102F7" w:rsidP="00961820">
      <w:pPr>
        <w:pStyle w:val="Paragraphedeliste"/>
        <w:numPr>
          <w:ilvl w:val="0"/>
          <w:numId w:val="10"/>
        </w:numPr>
        <w:rPr>
          <w:color w:val="000000" w:themeColor="text1"/>
          <w:lang w:val="fr-FR"/>
        </w:rPr>
      </w:pPr>
      <w:r>
        <w:rPr>
          <w:color w:val="000000" w:themeColor="text1"/>
          <w:lang w:val="fr-FR"/>
        </w:rPr>
        <w:t xml:space="preserve">Manque de fer, d’acide folique, de vitamine B12 et A : provoque </w:t>
      </w:r>
      <w:r w:rsidR="00035CFE">
        <w:rPr>
          <w:color w:val="000000" w:themeColor="text1"/>
          <w:lang w:val="fr-FR"/>
        </w:rPr>
        <w:t>une anémie.</w:t>
      </w:r>
    </w:p>
    <w:p w14:paraId="40EEA4A4" w14:textId="77777777" w:rsidR="00D4706C" w:rsidRPr="00961820" w:rsidRDefault="00D4706C" w:rsidP="00D4706C">
      <w:pPr>
        <w:pStyle w:val="Paragraphedeliste"/>
        <w:rPr>
          <w:color w:val="000000" w:themeColor="text1"/>
          <w:lang w:val="fr-FR"/>
        </w:rPr>
      </w:pPr>
    </w:p>
    <w:p w14:paraId="5781832F" w14:textId="527B7A3A" w:rsidR="00A0139D" w:rsidRPr="001D3CA2" w:rsidRDefault="00456F01" w:rsidP="00AF5943">
      <w:pPr>
        <w:pStyle w:val="Paragraphedeliste"/>
        <w:numPr>
          <w:ilvl w:val="0"/>
          <w:numId w:val="9"/>
        </w:numPr>
        <w:spacing w:line="360" w:lineRule="auto"/>
        <w:rPr>
          <w:color w:val="000000" w:themeColor="text1"/>
          <w:u w:val="single"/>
          <w:lang w:val="fr-FR"/>
        </w:rPr>
      </w:pPr>
      <w:r w:rsidRPr="001D3CA2">
        <w:rPr>
          <w:color w:val="000000" w:themeColor="text1"/>
          <w:u w:val="single"/>
          <w:lang w:val="fr-FR"/>
        </w:rPr>
        <w:t xml:space="preserve">Les minéraux </w:t>
      </w:r>
    </w:p>
    <w:p w14:paraId="6B5A08AA" w14:textId="05034A6E" w:rsidR="00AD1470" w:rsidRDefault="00FF1E03" w:rsidP="00AF5943">
      <w:pPr>
        <w:pStyle w:val="Paragraphedeliste"/>
        <w:numPr>
          <w:ilvl w:val="0"/>
          <w:numId w:val="10"/>
        </w:numPr>
        <w:spacing w:line="360" w:lineRule="auto"/>
        <w:rPr>
          <w:color w:val="000000" w:themeColor="text1"/>
          <w:lang w:val="fr-FR"/>
        </w:rPr>
      </w:pPr>
      <w:r>
        <w:rPr>
          <w:color w:val="000000" w:themeColor="text1"/>
          <w:lang w:val="fr-FR"/>
        </w:rPr>
        <w:t xml:space="preserve">Calcium et phosphore : </w:t>
      </w:r>
      <w:r w:rsidR="001C42E5">
        <w:rPr>
          <w:color w:val="000000" w:themeColor="text1"/>
          <w:lang w:val="fr-FR"/>
        </w:rPr>
        <w:t>os et dents</w:t>
      </w:r>
    </w:p>
    <w:p w14:paraId="5E7295A4" w14:textId="203F7F30" w:rsidR="001C42E5" w:rsidRDefault="001C42E5" w:rsidP="00FF1E03">
      <w:pPr>
        <w:pStyle w:val="Paragraphedeliste"/>
        <w:numPr>
          <w:ilvl w:val="0"/>
          <w:numId w:val="10"/>
        </w:numPr>
        <w:rPr>
          <w:color w:val="000000" w:themeColor="text1"/>
          <w:lang w:val="fr-FR"/>
        </w:rPr>
      </w:pPr>
      <w:r>
        <w:rPr>
          <w:color w:val="000000" w:themeColor="text1"/>
          <w:lang w:val="fr-FR"/>
        </w:rPr>
        <w:t xml:space="preserve">Fer : transporte </w:t>
      </w:r>
      <w:r w:rsidR="00C63A34">
        <w:rPr>
          <w:color w:val="000000" w:themeColor="text1"/>
          <w:lang w:val="fr-FR"/>
        </w:rPr>
        <w:t>l’oxygène dans le sang</w:t>
      </w:r>
    </w:p>
    <w:p w14:paraId="5AAE38DB" w14:textId="4AB8321F" w:rsidR="00C63A34" w:rsidRDefault="00C63A34" w:rsidP="00FF1E03">
      <w:pPr>
        <w:pStyle w:val="Paragraphedeliste"/>
        <w:numPr>
          <w:ilvl w:val="0"/>
          <w:numId w:val="10"/>
        </w:numPr>
        <w:rPr>
          <w:color w:val="000000" w:themeColor="text1"/>
          <w:lang w:val="fr-FR"/>
        </w:rPr>
      </w:pPr>
      <w:r>
        <w:rPr>
          <w:color w:val="000000" w:themeColor="text1"/>
          <w:lang w:val="fr-FR"/>
        </w:rPr>
        <w:t>Magnésium : contr</w:t>
      </w:r>
      <w:r w:rsidR="000142A6">
        <w:rPr>
          <w:color w:val="000000" w:themeColor="text1"/>
          <w:lang w:val="fr-FR"/>
        </w:rPr>
        <w:t>action musculaire et la gestion du stress</w:t>
      </w:r>
    </w:p>
    <w:p w14:paraId="12AFAD80" w14:textId="77777777" w:rsidR="00C719E5" w:rsidRPr="00FF1E03" w:rsidRDefault="00C719E5" w:rsidP="00C719E5">
      <w:pPr>
        <w:pStyle w:val="Paragraphedeliste"/>
        <w:rPr>
          <w:color w:val="000000" w:themeColor="text1"/>
          <w:lang w:val="fr-FR"/>
        </w:rPr>
      </w:pPr>
    </w:p>
    <w:p w14:paraId="54F32C75" w14:textId="3870C884" w:rsidR="00456F01" w:rsidRPr="001D3CA2" w:rsidRDefault="00456F01" w:rsidP="00456F01">
      <w:pPr>
        <w:pStyle w:val="Paragraphedeliste"/>
        <w:numPr>
          <w:ilvl w:val="0"/>
          <w:numId w:val="9"/>
        </w:numPr>
        <w:rPr>
          <w:color w:val="000000" w:themeColor="text1"/>
          <w:u w:val="single"/>
          <w:lang w:val="fr-FR"/>
        </w:rPr>
      </w:pPr>
      <w:r w:rsidRPr="001D3CA2">
        <w:rPr>
          <w:color w:val="000000" w:themeColor="text1"/>
          <w:u w:val="single"/>
          <w:lang w:val="fr-FR"/>
        </w:rPr>
        <w:t xml:space="preserve">Les oligo-éléments </w:t>
      </w:r>
    </w:p>
    <w:p w14:paraId="07D0A107" w14:textId="443B1E57" w:rsidR="00590CF7" w:rsidRDefault="00590CF7" w:rsidP="00590CF7">
      <w:pPr>
        <w:rPr>
          <w:color w:val="000000" w:themeColor="text1"/>
          <w:lang w:val="fr-FR"/>
        </w:rPr>
      </w:pPr>
      <w:r>
        <w:rPr>
          <w:color w:val="000000" w:themeColor="text1"/>
          <w:lang w:val="fr-FR"/>
        </w:rPr>
        <w:t xml:space="preserve">Les </w:t>
      </w:r>
      <w:r w:rsidR="006B654F">
        <w:rPr>
          <w:color w:val="000000" w:themeColor="text1"/>
          <w:lang w:val="fr-FR"/>
        </w:rPr>
        <w:t>oligo-éléments sont des éléments minéraux</w:t>
      </w:r>
      <w:r w:rsidR="00BF0F60">
        <w:rPr>
          <w:color w:val="000000" w:themeColor="text1"/>
          <w:lang w:val="fr-FR"/>
        </w:rPr>
        <w:t>. Les principaux sont :</w:t>
      </w:r>
    </w:p>
    <w:p w14:paraId="630D4000" w14:textId="7A1C89C8" w:rsidR="00BF0F60" w:rsidRDefault="00BF0F60" w:rsidP="00BF0F60">
      <w:pPr>
        <w:pStyle w:val="Paragraphedeliste"/>
        <w:numPr>
          <w:ilvl w:val="0"/>
          <w:numId w:val="10"/>
        </w:numPr>
        <w:rPr>
          <w:color w:val="000000" w:themeColor="text1"/>
          <w:lang w:val="fr-FR"/>
        </w:rPr>
      </w:pPr>
      <w:r>
        <w:rPr>
          <w:color w:val="000000" w:themeColor="text1"/>
          <w:lang w:val="fr-FR"/>
        </w:rPr>
        <w:t xml:space="preserve">Sélénium </w:t>
      </w:r>
      <w:r>
        <w:rPr>
          <w:color w:val="000000" w:themeColor="text1"/>
          <w:lang w:val="fr-FR"/>
        </w:rPr>
        <w:tab/>
      </w:r>
      <w:r>
        <w:rPr>
          <w:color w:val="000000" w:themeColor="text1"/>
          <w:lang w:val="fr-FR"/>
        </w:rPr>
        <w:tab/>
      </w:r>
      <w:r>
        <w:rPr>
          <w:color w:val="000000" w:themeColor="text1"/>
          <w:lang w:val="fr-FR"/>
        </w:rPr>
        <w:tab/>
        <w:t xml:space="preserve">- </w:t>
      </w:r>
      <w:r w:rsidR="00826817">
        <w:rPr>
          <w:color w:val="000000" w:themeColor="text1"/>
          <w:lang w:val="fr-FR"/>
        </w:rPr>
        <w:t xml:space="preserve">Zinc </w:t>
      </w:r>
      <w:r w:rsidR="00826817">
        <w:rPr>
          <w:color w:val="000000" w:themeColor="text1"/>
          <w:lang w:val="fr-FR"/>
        </w:rPr>
        <w:tab/>
      </w:r>
      <w:r w:rsidR="00826817">
        <w:rPr>
          <w:color w:val="000000" w:themeColor="text1"/>
          <w:lang w:val="fr-FR"/>
        </w:rPr>
        <w:tab/>
      </w:r>
      <w:r w:rsidR="00826817">
        <w:rPr>
          <w:color w:val="000000" w:themeColor="text1"/>
          <w:lang w:val="fr-FR"/>
        </w:rPr>
        <w:tab/>
      </w:r>
      <w:r w:rsidR="00826817">
        <w:rPr>
          <w:color w:val="000000" w:themeColor="text1"/>
          <w:lang w:val="fr-FR"/>
        </w:rPr>
        <w:tab/>
        <w:t xml:space="preserve">- </w:t>
      </w:r>
      <w:r w:rsidR="00605204">
        <w:rPr>
          <w:color w:val="000000" w:themeColor="text1"/>
          <w:lang w:val="fr-FR"/>
        </w:rPr>
        <w:t>Cuivre</w:t>
      </w:r>
    </w:p>
    <w:p w14:paraId="7F43DF69" w14:textId="7E2B6DE8" w:rsidR="00605204" w:rsidRDefault="00605204" w:rsidP="00BF0F60">
      <w:pPr>
        <w:pStyle w:val="Paragraphedeliste"/>
        <w:numPr>
          <w:ilvl w:val="0"/>
          <w:numId w:val="10"/>
        </w:numPr>
        <w:rPr>
          <w:color w:val="000000" w:themeColor="text1"/>
          <w:lang w:val="fr-FR"/>
        </w:rPr>
      </w:pPr>
      <w:r>
        <w:rPr>
          <w:color w:val="000000" w:themeColor="text1"/>
          <w:lang w:val="fr-FR"/>
        </w:rPr>
        <w:t xml:space="preserve">Fer </w:t>
      </w:r>
      <w:r>
        <w:rPr>
          <w:color w:val="000000" w:themeColor="text1"/>
          <w:lang w:val="fr-FR"/>
        </w:rPr>
        <w:tab/>
      </w:r>
      <w:r>
        <w:rPr>
          <w:color w:val="000000" w:themeColor="text1"/>
          <w:lang w:val="fr-FR"/>
        </w:rPr>
        <w:tab/>
      </w:r>
      <w:r>
        <w:rPr>
          <w:color w:val="000000" w:themeColor="text1"/>
          <w:lang w:val="fr-FR"/>
        </w:rPr>
        <w:tab/>
      </w:r>
      <w:r>
        <w:rPr>
          <w:color w:val="000000" w:themeColor="text1"/>
          <w:lang w:val="fr-FR"/>
        </w:rPr>
        <w:tab/>
        <w:t xml:space="preserve">- </w:t>
      </w:r>
      <w:r w:rsidR="001851FC">
        <w:rPr>
          <w:color w:val="000000" w:themeColor="text1"/>
          <w:lang w:val="fr-FR"/>
        </w:rPr>
        <w:t>Fluor</w:t>
      </w:r>
      <w:r w:rsidR="001851FC">
        <w:rPr>
          <w:color w:val="000000" w:themeColor="text1"/>
          <w:lang w:val="fr-FR"/>
        </w:rPr>
        <w:tab/>
      </w:r>
      <w:r w:rsidR="001851FC">
        <w:rPr>
          <w:color w:val="000000" w:themeColor="text1"/>
          <w:lang w:val="fr-FR"/>
        </w:rPr>
        <w:tab/>
      </w:r>
      <w:r w:rsidR="001851FC">
        <w:rPr>
          <w:color w:val="000000" w:themeColor="text1"/>
          <w:lang w:val="fr-FR"/>
        </w:rPr>
        <w:tab/>
      </w:r>
      <w:r w:rsidR="001851FC">
        <w:rPr>
          <w:color w:val="000000" w:themeColor="text1"/>
          <w:lang w:val="fr-FR"/>
        </w:rPr>
        <w:tab/>
        <w:t>- Manganèse</w:t>
      </w:r>
    </w:p>
    <w:p w14:paraId="1A94F9C8" w14:textId="6CF9804C" w:rsidR="00E302E6" w:rsidRDefault="00EC32AC" w:rsidP="001851FC">
      <w:pPr>
        <w:rPr>
          <w:color w:val="000000" w:themeColor="text1"/>
          <w:lang w:val="fr-FR"/>
        </w:rPr>
      </w:pPr>
      <w:r>
        <w:rPr>
          <w:color w:val="000000" w:themeColor="text1"/>
          <w:lang w:val="fr-FR"/>
        </w:rPr>
        <w:t>Ils régulent notre organisme en facilitant certaines réactions</w:t>
      </w:r>
      <w:r w:rsidR="00413DF0">
        <w:rPr>
          <w:color w:val="000000" w:themeColor="text1"/>
          <w:lang w:val="fr-FR"/>
        </w:rPr>
        <w:t> :</w:t>
      </w:r>
    </w:p>
    <w:p w14:paraId="2C9D29CF" w14:textId="75A9A1ED" w:rsidR="003F09AA" w:rsidRPr="00E302E6" w:rsidRDefault="00E302E6" w:rsidP="00E302E6">
      <w:pPr>
        <w:pStyle w:val="Paragraphedeliste"/>
        <w:numPr>
          <w:ilvl w:val="0"/>
          <w:numId w:val="10"/>
        </w:numPr>
        <w:rPr>
          <w:color w:val="000000" w:themeColor="text1"/>
          <w:lang w:val="fr-FR"/>
        </w:rPr>
      </w:pPr>
      <w:r w:rsidRPr="00E302E6">
        <w:rPr>
          <w:color w:val="000000" w:themeColor="text1"/>
          <w:lang w:val="fr-FR"/>
        </w:rPr>
        <w:t>L</w:t>
      </w:r>
      <w:r w:rsidR="0090102F" w:rsidRPr="00E302E6">
        <w:rPr>
          <w:color w:val="000000" w:themeColor="text1"/>
          <w:lang w:val="fr-FR"/>
        </w:rPr>
        <w:t xml:space="preserve">uttent contre les infections, les radicaux libres, le vieillissement cellulaire et le stress </w:t>
      </w:r>
      <w:proofErr w:type="spellStart"/>
      <w:r w:rsidR="0090102F" w:rsidRPr="00E302E6">
        <w:rPr>
          <w:color w:val="000000" w:themeColor="text1"/>
          <w:lang w:val="fr-FR"/>
        </w:rPr>
        <w:t>oxydati</w:t>
      </w:r>
      <w:r w:rsidR="00B753D0" w:rsidRPr="00E302E6">
        <w:rPr>
          <w:color w:val="000000" w:themeColor="text1"/>
          <w:lang w:val="fr-FR"/>
        </w:rPr>
        <w:t>f</w:t>
      </w:r>
      <w:proofErr w:type="spellEnd"/>
      <w:r w:rsidR="0090102F" w:rsidRPr="00E302E6">
        <w:rPr>
          <w:color w:val="000000" w:themeColor="text1"/>
          <w:lang w:val="fr-FR"/>
        </w:rPr>
        <w:t xml:space="preserve"> </w:t>
      </w:r>
    </w:p>
    <w:p w14:paraId="75EF62E1" w14:textId="1E7976DE" w:rsidR="00AE3BBA" w:rsidRPr="003F09AA" w:rsidRDefault="003F09AA" w:rsidP="003F09AA">
      <w:pPr>
        <w:pStyle w:val="Paragraphedeliste"/>
        <w:numPr>
          <w:ilvl w:val="0"/>
          <w:numId w:val="10"/>
        </w:numPr>
        <w:rPr>
          <w:color w:val="000000" w:themeColor="text1"/>
          <w:lang w:val="fr-FR"/>
        </w:rPr>
      </w:pPr>
      <w:r>
        <w:rPr>
          <w:color w:val="000000" w:themeColor="text1"/>
          <w:lang w:val="fr-FR"/>
        </w:rPr>
        <w:t>F</w:t>
      </w:r>
      <w:r w:rsidR="0090102F" w:rsidRPr="003F09AA">
        <w:rPr>
          <w:color w:val="000000" w:themeColor="text1"/>
          <w:lang w:val="fr-FR"/>
        </w:rPr>
        <w:t>acilitent la cicatrisation et la consolidation de la structure de cellules et des tissus</w:t>
      </w:r>
    </w:p>
    <w:p w14:paraId="19A60939" w14:textId="77777777" w:rsidR="00AE3BBA" w:rsidRDefault="00AE3BBA" w:rsidP="00AE3BBA">
      <w:pPr>
        <w:pStyle w:val="Paragraphedeliste"/>
        <w:numPr>
          <w:ilvl w:val="0"/>
          <w:numId w:val="10"/>
        </w:numPr>
        <w:rPr>
          <w:color w:val="000000" w:themeColor="text1"/>
          <w:lang w:val="fr-FR"/>
        </w:rPr>
      </w:pPr>
      <w:r>
        <w:rPr>
          <w:color w:val="000000" w:themeColor="text1"/>
          <w:lang w:val="fr-FR"/>
        </w:rPr>
        <w:t>Assurent la synthèse d’hormones (thyroïde, insuline)</w:t>
      </w:r>
    </w:p>
    <w:p w14:paraId="0403BCBB" w14:textId="58284654" w:rsidR="001851FC" w:rsidRPr="00AE3BBA" w:rsidRDefault="00AE3BBA" w:rsidP="00AE3BBA">
      <w:pPr>
        <w:pStyle w:val="Paragraphedeliste"/>
        <w:numPr>
          <w:ilvl w:val="0"/>
          <w:numId w:val="10"/>
        </w:numPr>
        <w:rPr>
          <w:color w:val="000000" w:themeColor="text1"/>
          <w:lang w:val="fr-FR"/>
        </w:rPr>
      </w:pPr>
      <w:r>
        <w:rPr>
          <w:color w:val="000000" w:themeColor="text1"/>
          <w:lang w:val="fr-FR"/>
        </w:rPr>
        <w:t xml:space="preserve">Contribuent au maintien des défenses immunitaires </w:t>
      </w:r>
      <w:r w:rsidR="0090102F" w:rsidRPr="00AE3BBA">
        <w:rPr>
          <w:color w:val="000000" w:themeColor="text1"/>
          <w:lang w:val="fr-FR"/>
        </w:rPr>
        <w:t xml:space="preserve"> </w:t>
      </w:r>
    </w:p>
    <w:tbl>
      <w:tblPr>
        <w:tblStyle w:val="Grilledutableau"/>
        <w:tblW w:w="0" w:type="auto"/>
        <w:tblLook w:val="04A0" w:firstRow="1" w:lastRow="0" w:firstColumn="1" w:lastColumn="0" w:noHBand="0" w:noVBand="1"/>
      </w:tblPr>
      <w:tblGrid>
        <w:gridCol w:w="9062"/>
      </w:tblGrid>
      <w:tr w:rsidR="007D30F8" w14:paraId="4F78D777" w14:textId="77777777" w:rsidTr="00C963A8">
        <w:tc>
          <w:tcPr>
            <w:tcW w:w="9062" w:type="dxa"/>
            <w:shd w:val="clear" w:color="auto" w:fill="C1F0C7" w:themeFill="accent3" w:themeFillTint="33"/>
          </w:tcPr>
          <w:p w14:paraId="4D79A9ED" w14:textId="1363F2CB" w:rsidR="007D30F8" w:rsidRDefault="007D30F8" w:rsidP="00456F01">
            <w:pPr>
              <w:rPr>
                <w:color w:val="000000" w:themeColor="text1"/>
                <w:lang w:val="fr-FR"/>
              </w:rPr>
            </w:pPr>
            <w:r>
              <w:rPr>
                <w:color w:val="000000" w:themeColor="text1"/>
                <w:lang w:val="fr-FR"/>
              </w:rPr>
              <w:t xml:space="preserve">Le corps ne peut pas les produire lui-même. L’alimentation est donc la seule manière de les </w:t>
            </w:r>
            <w:r w:rsidR="00745DA5">
              <w:rPr>
                <w:color w:val="000000" w:themeColor="text1"/>
                <w:lang w:val="fr-FR"/>
              </w:rPr>
              <w:t xml:space="preserve">lui fournir </w:t>
            </w:r>
          </w:p>
        </w:tc>
      </w:tr>
    </w:tbl>
    <w:p w14:paraId="4C8971AE" w14:textId="77777777" w:rsidR="00456F01" w:rsidRPr="00456F01" w:rsidRDefault="00456F01" w:rsidP="00456F01">
      <w:pPr>
        <w:rPr>
          <w:color w:val="000000" w:themeColor="text1"/>
          <w:lang w:val="fr-FR"/>
        </w:rPr>
      </w:pPr>
    </w:p>
    <w:p w14:paraId="6DFC14B5" w14:textId="6078C64B" w:rsidR="00A543F5" w:rsidRPr="00173E64" w:rsidRDefault="009819DF" w:rsidP="00C84A0B">
      <w:pPr>
        <w:pStyle w:val="Paragraphedeliste"/>
        <w:numPr>
          <w:ilvl w:val="0"/>
          <w:numId w:val="8"/>
        </w:numPr>
        <w:rPr>
          <w:u w:val="single"/>
          <w:lang w:val="fr-FR"/>
        </w:rPr>
      </w:pPr>
      <w:r>
        <w:rPr>
          <w:u w:val="single"/>
          <w:lang w:val="fr-FR"/>
        </w:rPr>
        <w:t xml:space="preserve">L’eau </w:t>
      </w:r>
    </w:p>
    <w:p w14:paraId="4DF505FC" w14:textId="6FC67699" w:rsidR="00321068" w:rsidRDefault="0017226B" w:rsidP="00FA5C88">
      <w:pPr>
        <w:rPr>
          <w:lang w:val="fr-FR"/>
        </w:rPr>
      </w:pPr>
      <w:r>
        <w:rPr>
          <w:lang w:val="fr-FR"/>
        </w:rPr>
        <w:t>Elle représente env. 60% du poids corporel</w:t>
      </w:r>
      <w:r w:rsidR="00507E6C">
        <w:rPr>
          <w:lang w:val="fr-FR"/>
        </w:rPr>
        <w:t>. Elle est indispensable à toutes les fonctions :</w:t>
      </w:r>
    </w:p>
    <w:p w14:paraId="1A65BD16" w14:textId="65623771" w:rsidR="00507E6C" w:rsidRDefault="00507E6C" w:rsidP="00507E6C">
      <w:pPr>
        <w:pStyle w:val="Paragraphedeliste"/>
        <w:numPr>
          <w:ilvl w:val="0"/>
          <w:numId w:val="10"/>
        </w:numPr>
        <w:rPr>
          <w:lang w:val="fr-FR"/>
        </w:rPr>
      </w:pPr>
      <w:r>
        <w:rPr>
          <w:lang w:val="fr-FR"/>
        </w:rPr>
        <w:t xml:space="preserve">Transport des nutriments </w:t>
      </w:r>
    </w:p>
    <w:p w14:paraId="06D32EB8" w14:textId="18290B60" w:rsidR="00507E6C" w:rsidRDefault="00507E6C" w:rsidP="00507E6C">
      <w:pPr>
        <w:pStyle w:val="Paragraphedeliste"/>
        <w:numPr>
          <w:ilvl w:val="0"/>
          <w:numId w:val="10"/>
        </w:numPr>
        <w:rPr>
          <w:lang w:val="fr-FR"/>
        </w:rPr>
      </w:pPr>
      <w:r>
        <w:rPr>
          <w:lang w:val="fr-FR"/>
        </w:rPr>
        <w:t>Élimination des déchets</w:t>
      </w:r>
    </w:p>
    <w:p w14:paraId="758218DD" w14:textId="39C6D244" w:rsidR="00507E6C" w:rsidRDefault="00507E6C" w:rsidP="00507E6C">
      <w:pPr>
        <w:pStyle w:val="Paragraphedeliste"/>
        <w:numPr>
          <w:ilvl w:val="0"/>
          <w:numId w:val="10"/>
        </w:numPr>
        <w:rPr>
          <w:lang w:val="fr-FR"/>
        </w:rPr>
      </w:pPr>
      <w:r>
        <w:rPr>
          <w:lang w:val="fr-FR"/>
        </w:rPr>
        <w:t>Régulation de la température</w:t>
      </w:r>
    </w:p>
    <w:p w14:paraId="33717B0A" w14:textId="6AED0970" w:rsidR="00507E6C" w:rsidRDefault="00507E6C" w:rsidP="00507E6C">
      <w:pPr>
        <w:pStyle w:val="Paragraphedeliste"/>
        <w:numPr>
          <w:ilvl w:val="0"/>
          <w:numId w:val="10"/>
        </w:numPr>
        <w:rPr>
          <w:lang w:val="fr-FR"/>
        </w:rPr>
      </w:pPr>
      <w:r>
        <w:rPr>
          <w:lang w:val="fr-FR"/>
        </w:rPr>
        <w:t>Lubrification des articulations</w:t>
      </w:r>
    </w:p>
    <w:p w14:paraId="087AD7B8" w14:textId="76D03577" w:rsidR="00507E6C" w:rsidRDefault="00B25816" w:rsidP="00507E6C">
      <w:pPr>
        <w:rPr>
          <w:lang w:val="fr-FR"/>
        </w:rPr>
      </w:pPr>
      <w:r>
        <w:rPr>
          <w:lang w:val="fr-FR"/>
        </w:rPr>
        <w:t xml:space="preserve">Le besoin moyen est de 1,5 à 2L par jour pour un adulte, il </w:t>
      </w:r>
      <w:r w:rsidR="00BB6A06">
        <w:rPr>
          <w:lang w:val="fr-FR"/>
        </w:rPr>
        <w:t>varie</w:t>
      </w:r>
      <w:r>
        <w:rPr>
          <w:lang w:val="fr-FR"/>
        </w:rPr>
        <w:t xml:space="preserve"> en fonction de l’âge, </w:t>
      </w:r>
      <w:r w:rsidR="00B17B74">
        <w:rPr>
          <w:lang w:val="fr-FR"/>
        </w:rPr>
        <w:t>du climat, de l’activité physique, ou de l’état de santé.</w:t>
      </w:r>
    </w:p>
    <w:p w14:paraId="50E1A392" w14:textId="1717706F" w:rsidR="009F6220" w:rsidRDefault="0050054E" w:rsidP="00507E6C">
      <w:pPr>
        <w:rPr>
          <w:lang w:val="fr-FR"/>
        </w:rPr>
      </w:pPr>
      <w:r>
        <w:rPr>
          <w:lang w:val="fr-FR"/>
        </w:rPr>
        <w:lastRenderedPageBreak/>
        <w:t>L</w:t>
      </w:r>
      <w:r w:rsidR="00A044C1">
        <w:rPr>
          <w:lang w:val="fr-FR"/>
        </w:rPr>
        <w:t>a</w:t>
      </w:r>
      <w:r>
        <w:rPr>
          <w:lang w:val="fr-FR"/>
        </w:rPr>
        <w:t xml:space="preserve"> carence d’au peut être fatale en quelques jours</w:t>
      </w:r>
      <w:r w:rsidR="00A23B70">
        <w:rPr>
          <w:lang w:val="fr-FR"/>
        </w:rPr>
        <w:t xml:space="preserve">. </w:t>
      </w:r>
      <w:r w:rsidR="00BB6A06">
        <w:rPr>
          <w:lang w:val="fr-FR"/>
        </w:rPr>
        <w:t>Une déshydratation légère</w:t>
      </w:r>
      <w:r w:rsidR="00B021B9">
        <w:rPr>
          <w:lang w:val="fr-FR"/>
        </w:rPr>
        <w:t xml:space="preserve"> est l</w:t>
      </w:r>
      <w:r w:rsidR="00A23B70">
        <w:rPr>
          <w:lang w:val="fr-FR"/>
        </w:rPr>
        <w:t xml:space="preserve">a perte en eau de 2% du poids corporel </w:t>
      </w:r>
      <w:r w:rsidR="00901BF5">
        <w:rPr>
          <w:lang w:val="fr-FR"/>
        </w:rPr>
        <w:t>et entraine des maux de tête, une sensation de fatigue</w:t>
      </w:r>
      <w:r w:rsidR="001978D7">
        <w:rPr>
          <w:lang w:val="fr-FR"/>
        </w:rPr>
        <w:t>, et une diminution de la concentration et de la performance physique</w:t>
      </w:r>
      <w:r w:rsidR="009F6220">
        <w:rPr>
          <w:lang w:val="fr-FR"/>
        </w:rPr>
        <w:t>. Les fibres et l’eau sont souvent associés, elles de sont pas digérés mais régulent le transit intestinal, modulent la glycémie et contribuent à la sensation de satiété.</w:t>
      </w:r>
    </w:p>
    <w:p w14:paraId="72205307" w14:textId="77777777" w:rsidR="00126AFF" w:rsidRDefault="00126AFF" w:rsidP="00507E6C">
      <w:pPr>
        <w:rPr>
          <w:lang w:val="fr-FR"/>
        </w:rPr>
      </w:pPr>
    </w:p>
    <w:tbl>
      <w:tblPr>
        <w:tblStyle w:val="Grilledutableau"/>
        <w:tblW w:w="0" w:type="auto"/>
        <w:tblLook w:val="04A0" w:firstRow="1" w:lastRow="0" w:firstColumn="1" w:lastColumn="0" w:noHBand="0" w:noVBand="1"/>
      </w:tblPr>
      <w:tblGrid>
        <w:gridCol w:w="9062"/>
      </w:tblGrid>
      <w:tr w:rsidR="000A3BB0" w14:paraId="3AF3571C" w14:textId="77777777" w:rsidTr="00BB6A06">
        <w:trPr>
          <w:trHeight w:val="71"/>
        </w:trPr>
        <w:tc>
          <w:tcPr>
            <w:tcW w:w="9062" w:type="dxa"/>
            <w:shd w:val="clear" w:color="auto" w:fill="C1E4F5" w:themeFill="accent1" w:themeFillTint="33"/>
          </w:tcPr>
          <w:p w14:paraId="7C0084CB" w14:textId="46871E65" w:rsidR="000A3BB0" w:rsidRPr="00BB6A06" w:rsidRDefault="001B79F4" w:rsidP="00BB6A06">
            <w:pPr>
              <w:pStyle w:val="p1"/>
              <w:rPr>
                <w:rFonts w:asciiTheme="minorHAnsi" w:hAnsiTheme="minorHAnsi"/>
              </w:rPr>
            </w:pPr>
            <w:r w:rsidRPr="00BB6A06">
              <w:rPr>
                <w:rStyle w:val="s1"/>
                <w:rFonts w:asciiTheme="minorHAnsi" w:hAnsiTheme="minorHAnsi"/>
              </w:rPr>
              <w:t>Ce prérequis</w:t>
            </w:r>
            <w:r w:rsidR="00F03D1B" w:rsidRPr="00BB6A06">
              <w:rPr>
                <w:rStyle w:val="s1"/>
                <w:rFonts w:asciiTheme="minorHAnsi" w:hAnsiTheme="minorHAnsi"/>
              </w:rPr>
              <w:t xml:space="preserve"> : </w:t>
            </w:r>
            <w:r w:rsidRPr="00BB6A06">
              <w:rPr>
                <w:rStyle w:val="s1"/>
                <w:rFonts w:asciiTheme="minorHAnsi" w:hAnsiTheme="minorHAnsi"/>
              </w:rPr>
              <w:t>savoir identifier et quantifier les besoins en énergie et en nutriments de la personne</w:t>
            </w:r>
            <w:r w:rsidR="00F03D1B" w:rsidRPr="00BB6A06">
              <w:rPr>
                <w:rStyle w:val="s1"/>
                <w:rFonts w:asciiTheme="minorHAnsi" w:hAnsiTheme="minorHAnsi"/>
              </w:rPr>
              <w:t xml:space="preserve"> </w:t>
            </w:r>
            <w:r w:rsidRPr="00BB6A06">
              <w:rPr>
                <w:rStyle w:val="s1"/>
                <w:rFonts w:asciiTheme="minorHAnsi" w:hAnsiTheme="minorHAnsi"/>
              </w:rPr>
              <w:t>est ce qui permet ensuite de corriger les déséquilibres, de prévenir les carences et de construire avec elle des menus équilibrés.</w:t>
            </w:r>
          </w:p>
        </w:tc>
      </w:tr>
    </w:tbl>
    <w:p w14:paraId="6FB62DB4" w14:textId="77777777" w:rsidR="009F6220" w:rsidRPr="00507E6C" w:rsidRDefault="009F6220" w:rsidP="00507E6C">
      <w:pPr>
        <w:rPr>
          <w:lang w:val="fr-FR"/>
        </w:rPr>
      </w:pPr>
    </w:p>
    <w:p w14:paraId="2DACA545" w14:textId="77777777" w:rsidR="00604A7F" w:rsidRPr="00604A7F" w:rsidRDefault="00604A7F" w:rsidP="00604A7F">
      <w:pPr>
        <w:rPr>
          <w:lang w:val="fr-FR"/>
        </w:rPr>
      </w:pPr>
    </w:p>
    <w:tbl>
      <w:tblPr>
        <w:tblStyle w:val="Grilledutableau"/>
        <w:tblW w:w="9072" w:type="dxa"/>
        <w:tblInd w:w="-5" w:type="dxa"/>
        <w:tblLook w:val="04A0" w:firstRow="1" w:lastRow="0" w:firstColumn="1" w:lastColumn="0" w:noHBand="0" w:noVBand="1"/>
      </w:tblPr>
      <w:tblGrid>
        <w:gridCol w:w="9072"/>
      </w:tblGrid>
      <w:tr w:rsidR="00E76DBB" w14:paraId="56BC3ABD" w14:textId="77777777" w:rsidTr="00EE1DBD">
        <w:trPr>
          <w:trHeight w:val="132"/>
        </w:trPr>
        <w:tc>
          <w:tcPr>
            <w:tcW w:w="9072" w:type="dxa"/>
          </w:tcPr>
          <w:p w14:paraId="00BC66B1" w14:textId="77777777" w:rsidR="00E76DBB" w:rsidRPr="0084084E" w:rsidRDefault="00E76DBB" w:rsidP="003D041E">
            <w:pPr>
              <w:pStyle w:val="Paragraphedeliste"/>
              <w:numPr>
                <w:ilvl w:val="0"/>
                <w:numId w:val="2"/>
              </w:numPr>
              <w:rPr>
                <w:b/>
                <w:bCs/>
                <w:sz w:val="28"/>
                <w:szCs w:val="28"/>
                <w:lang w:val="fr-FR"/>
              </w:rPr>
            </w:pPr>
            <w:r w:rsidRPr="0084084E">
              <w:rPr>
                <w:b/>
                <w:bCs/>
                <w:color w:val="FF0000"/>
                <w:sz w:val="28"/>
                <w:szCs w:val="28"/>
                <w:lang w:val="fr-FR"/>
              </w:rPr>
              <w:t xml:space="preserve">Les déterminants de santé </w:t>
            </w:r>
          </w:p>
        </w:tc>
      </w:tr>
    </w:tbl>
    <w:p w14:paraId="34DE468D" w14:textId="5F729FED" w:rsidR="00461739" w:rsidRDefault="00461739" w:rsidP="003D0AC1">
      <w:pPr>
        <w:rPr>
          <w:b/>
          <w:bCs/>
          <w:lang w:val="fr-FR"/>
        </w:rPr>
      </w:pPr>
    </w:p>
    <w:p w14:paraId="0B3F0721" w14:textId="313B46CD" w:rsidR="003D0AC1" w:rsidRDefault="00EC6371" w:rsidP="003D0AC1">
      <w:pPr>
        <w:rPr>
          <w:lang w:val="fr-FR"/>
        </w:rPr>
      </w:pPr>
      <w:r>
        <w:rPr>
          <w:lang w:val="fr-FR"/>
        </w:rPr>
        <w:t xml:space="preserve">L’OMS définit les déterminants de santé comme les </w:t>
      </w:r>
      <w:r w:rsidRPr="007E28D8">
        <w:rPr>
          <w:color w:val="196B24" w:themeColor="accent3"/>
          <w:lang w:val="fr-FR"/>
        </w:rPr>
        <w:t>« facteurs personnels, sociaux, économiques, et environnementaux qui déterminent l’état de santé des individus ou des population ».</w:t>
      </w:r>
      <w:r>
        <w:rPr>
          <w:lang w:val="fr-FR"/>
        </w:rPr>
        <w:t xml:space="preserve"> </w:t>
      </w:r>
      <w:r w:rsidR="00030939">
        <w:rPr>
          <w:lang w:val="fr-FR"/>
        </w:rPr>
        <w:t>(</w:t>
      </w:r>
      <w:r w:rsidR="00000BF0">
        <w:rPr>
          <w:lang w:val="fr-FR"/>
        </w:rPr>
        <w:t>Déterminer = influencer)</w:t>
      </w:r>
    </w:p>
    <w:p w14:paraId="7313CA7B" w14:textId="7487D51B" w:rsidR="00930F23" w:rsidRDefault="00A644B1" w:rsidP="003D0AC1">
      <w:pPr>
        <w:rPr>
          <w:lang w:val="fr-FR"/>
        </w:rPr>
      </w:pPr>
      <w:r>
        <w:rPr>
          <w:lang w:val="fr-FR"/>
        </w:rPr>
        <w:t xml:space="preserve">Les déterminants représentent le contexte dans lequel une personne évolue et qui influence sa manière de </w:t>
      </w:r>
      <w:r w:rsidR="000F0B50">
        <w:rPr>
          <w:lang w:val="fr-FR"/>
        </w:rPr>
        <w:t xml:space="preserve">vivre et certains </w:t>
      </w:r>
      <w:r w:rsidR="00E97B57">
        <w:rPr>
          <w:lang w:val="fr-FR"/>
        </w:rPr>
        <w:t xml:space="preserve">de ses comportements. </w:t>
      </w:r>
      <w:r w:rsidR="005A3542">
        <w:rPr>
          <w:lang w:val="fr-FR"/>
        </w:rPr>
        <w:t>C’est pourquoi deux profils à apparence identique n’ont pas les memes besoins nutritionnels.</w:t>
      </w:r>
    </w:p>
    <w:tbl>
      <w:tblPr>
        <w:tblStyle w:val="Grilledutableau"/>
        <w:tblW w:w="0" w:type="auto"/>
        <w:tblLook w:val="04A0" w:firstRow="1" w:lastRow="0" w:firstColumn="1" w:lastColumn="0" w:noHBand="0" w:noVBand="1"/>
      </w:tblPr>
      <w:tblGrid>
        <w:gridCol w:w="9062"/>
      </w:tblGrid>
      <w:tr w:rsidR="00D512F6" w14:paraId="1CD5A9DD" w14:textId="77777777" w:rsidTr="00D512F6">
        <w:tc>
          <w:tcPr>
            <w:tcW w:w="9062" w:type="dxa"/>
            <w:shd w:val="clear" w:color="auto" w:fill="C1F0C7" w:themeFill="accent3" w:themeFillTint="33"/>
          </w:tcPr>
          <w:p w14:paraId="2E480ADE" w14:textId="42F8BE6E" w:rsidR="00D512F6" w:rsidRDefault="00D512F6" w:rsidP="003D0AC1">
            <w:pPr>
              <w:rPr>
                <w:lang w:val="fr-FR"/>
              </w:rPr>
            </w:pPr>
            <w:r>
              <w:rPr>
                <w:lang w:val="fr-FR"/>
              </w:rPr>
              <w:t xml:space="preserve">Prendre en compte les déterminants de santé de al personne suivie est ainsi le second </w:t>
            </w:r>
            <w:proofErr w:type="spellStart"/>
            <w:r>
              <w:rPr>
                <w:lang w:val="fr-FR"/>
              </w:rPr>
              <w:t>prérequis</w:t>
            </w:r>
            <w:proofErr w:type="spellEnd"/>
            <w:r>
              <w:rPr>
                <w:lang w:val="fr-FR"/>
              </w:rPr>
              <w:t xml:space="preserve"> indispensable pour comprendre voire anticiper la manière dont ils vont orienter ses choix, son comportement et ses réactions.</w:t>
            </w:r>
          </w:p>
        </w:tc>
      </w:tr>
    </w:tbl>
    <w:p w14:paraId="7518ABE4" w14:textId="79264E33" w:rsidR="005455F6" w:rsidRDefault="00973A40" w:rsidP="00864646">
      <w:pPr>
        <w:rPr>
          <w:lang w:val="fr-FR"/>
        </w:rPr>
      </w:pPr>
      <w:r>
        <w:rPr>
          <w:noProof/>
          <w:lang w:val="fr-FR"/>
        </w:rPr>
        <w:drawing>
          <wp:anchor distT="0" distB="0" distL="114300" distR="114300" simplePos="0" relativeHeight="251665408" behindDoc="0" locked="0" layoutInCell="1" allowOverlap="1" wp14:anchorId="307E6318" wp14:editId="4F00744C">
            <wp:simplePos x="0" y="0"/>
            <wp:positionH relativeFrom="column">
              <wp:posOffset>0</wp:posOffset>
            </wp:positionH>
            <wp:positionV relativeFrom="paragraph">
              <wp:posOffset>325299</wp:posOffset>
            </wp:positionV>
            <wp:extent cx="5760720" cy="2463165"/>
            <wp:effectExtent l="0" t="0" r="5080" b="635"/>
            <wp:wrapTopAndBottom/>
            <wp:docPr id="52036659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366597" name="Image 520366597"/>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60720" cy="2463165"/>
                    </a:xfrm>
                    <a:prstGeom prst="rect">
                      <a:avLst/>
                    </a:prstGeom>
                  </pic:spPr>
                </pic:pic>
              </a:graphicData>
            </a:graphic>
          </wp:anchor>
        </w:drawing>
      </w:r>
    </w:p>
    <w:p w14:paraId="1AE8E6D6" w14:textId="77777777" w:rsidR="00864646" w:rsidRPr="00864646" w:rsidRDefault="00864646" w:rsidP="00864646">
      <w:pPr>
        <w:rPr>
          <w:lang w:val="fr-FR"/>
        </w:rPr>
      </w:pPr>
    </w:p>
    <w:p w14:paraId="3801BD23" w14:textId="77777777" w:rsidR="005455F6" w:rsidRDefault="005455F6" w:rsidP="00B919CA">
      <w:pPr>
        <w:pStyle w:val="Paragraphedeliste"/>
        <w:ind w:left="1440"/>
        <w:rPr>
          <w:b/>
          <w:bCs/>
          <w:u w:val="single"/>
          <w:lang w:val="fr-FR"/>
        </w:rPr>
      </w:pPr>
    </w:p>
    <w:p w14:paraId="7BD5E860" w14:textId="4E874F80" w:rsidR="00EB7CFA" w:rsidRPr="00A21BED" w:rsidRDefault="003B346A" w:rsidP="003B346A">
      <w:pPr>
        <w:pStyle w:val="Paragraphedeliste"/>
        <w:numPr>
          <w:ilvl w:val="1"/>
          <w:numId w:val="2"/>
        </w:numPr>
        <w:rPr>
          <w:b/>
          <w:bCs/>
          <w:u w:val="single"/>
          <w:lang w:val="fr-FR"/>
        </w:rPr>
      </w:pPr>
      <w:r w:rsidRPr="00A21BED">
        <w:rPr>
          <w:b/>
          <w:bCs/>
          <w:u w:val="single"/>
          <w:lang w:val="fr-FR"/>
        </w:rPr>
        <w:lastRenderedPageBreak/>
        <w:t xml:space="preserve">Les </w:t>
      </w:r>
      <w:r w:rsidR="00480EB0" w:rsidRPr="00A21BED">
        <w:rPr>
          <w:b/>
          <w:bCs/>
          <w:u w:val="single"/>
          <w:lang w:val="fr-FR"/>
        </w:rPr>
        <w:t>déterminants</w:t>
      </w:r>
      <w:r w:rsidRPr="00A21BED">
        <w:rPr>
          <w:b/>
          <w:bCs/>
          <w:u w:val="single"/>
          <w:lang w:val="fr-FR"/>
        </w:rPr>
        <w:t xml:space="preserve"> biologiques</w:t>
      </w:r>
    </w:p>
    <w:p w14:paraId="7461D377" w14:textId="39053B0E" w:rsidR="003B346A" w:rsidRDefault="003B346A" w:rsidP="003B346A">
      <w:pPr>
        <w:pStyle w:val="Paragraphedeliste"/>
        <w:numPr>
          <w:ilvl w:val="2"/>
          <w:numId w:val="2"/>
        </w:numPr>
        <w:rPr>
          <w:b/>
          <w:bCs/>
          <w:lang w:val="fr-FR"/>
        </w:rPr>
      </w:pPr>
      <w:r w:rsidRPr="00A21BED">
        <w:rPr>
          <w:b/>
          <w:bCs/>
          <w:u w:val="single"/>
          <w:lang w:val="fr-FR"/>
        </w:rPr>
        <w:t>L’âge</w:t>
      </w:r>
    </w:p>
    <w:p w14:paraId="63257A53" w14:textId="76631C67" w:rsidR="0035401A" w:rsidRDefault="007B6089" w:rsidP="0035401A">
      <w:pPr>
        <w:rPr>
          <w:lang w:val="fr-FR"/>
        </w:rPr>
      </w:pPr>
      <w:r>
        <w:rPr>
          <w:lang w:val="fr-FR"/>
        </w:rPr>
        <w:t>Les besoins et priorités nutritionnels évoluent au cours de l’âge :</w:t>
      </w:r>
    </w:p>
    <w:p w14:paraId="2D67D76E" w14:textId="6DD7E4E5" w:rsidR="007B6089" w:rsidRDefault="007B6089" w:rsidP="007B6089">
      <w:pPr>
        <w:pStyle w:val="Paragraphedeliste"/>
        <w:numPr>
          <w:ilvl w:val="0"/>
          <w:numId w:val="10"/>
        </w:numPr>
        <w:rPr>
          <w:lang w:val="fr-FR"/>
        </w:rPr>
      </w:pPr>
      <w:r>
        <w:rPr>
          <w:lang w:val="fr-FR"/>
        </w:rPr>
        <w:t xml:space="preserve">Le </w:t>
      </w:r>
      <w:r w:rsidRPr="00153E4D">
        <w:rPr>
          <w:b/>
          <w:bCs/>
          <w:lang w:val="fr-FR"/>
        </w:rPr>
        <w:t>nourrisson</w:t>
      </w:r>
      <w:r>
        <w:rPr>
          <w:lang w:val="fr-FR"/>
        </w:rPr>
        <w:t> : croissance rapide exigeant des apports proportionnellement très élevées en lipides, essentiels au développement cérébral et à la constitution des membranes cellulaires.</w:t>
      </w:r>
    </w:p>
    <w:p w14:paraId="18898B7C" w14:textId="6EA78DE9" w:rsidR="00A767B8" w:rsidRDefault="00A767B8" w:rsidP="007B6089">
      <w:pPr>
        <w:pStyle w:val="Paragraphedeliste"/>
        <w:numPr>
          <w:ilvl w:val="0"/>
          <w:numId w:val="10"/>
        </w:numPr>
        <w:rPr>
          <w:lang w:val="fr-FR"/>
        </w:rPr>
      </w:pPr>
      <w:r>
        <w:rPr>
          <w:lang w:val="fr-FR"/>
        </w:rPr>
        <w:t>L’</w:t>
      </w:r>
      <w:r w:rsidRPr="0062322B">
        <w:rPr>
          <w:b/>
          <w:bCs/>
          <w:lang w:val="fr-FR"/>
        </w:rPr>
        <w:t>ado</w:t>
      </w:r>
      <w:r w:rsidR="00EB1797" w:rsidRPr="0062322B">
        <w:rPr>
          <w:b/>
          <w:bCs/>
          <w:lang w:val="fr-FR"/>
        </w:rPr>
        <w:t>lescent </w:t>
      </w:r>
      <w:r w:rsidR="00EB1797">
        <w:rPr>
          <w:lang w:val="fr-FR"/>
        </w:rPr>
        <w:t>: poussée de croissance s’accompagne d’un besoin en protéine (pour la masse musculaire), en calcium (pour l’ossature) et en fer (pour le début des menstruations chez les filles)</w:t>
      </w:r>
    </w:p>
    <w:p w14:paraId="70805E01" w14:textId="7D67EE91" w:rsidR="00EB1797" w:rsidRDefault="00EB1797" w:rsidP="007B6089">
      <w:pPr>
        <w:pStyle w:val="Paragraphedeliste"/>
        <w:numPr>
          <w:ilvl w:val="0"/>
          <w:numId w:val="10"/>
        </w:numPr>
        <w:rPr>
          <w:lang w:val="fr-FR"/>
        </w:rPr>
      </w:pPr>
      <w:r w:rsidRPr="0062322B">
        <w:rPr>
          <w:b/>
          <w:bCs/>
          <w:lang w:val="fr-FR"/>
        </w:rPr>
        <w:t>L’adulte</w:t>
      </w:r>
      <w:r>
        <w:rPr>
          <w:lang w:val="fr-FR"/>
        </w:rPr>
        <w:t xml:space="preserve"> : besoins énergiques se stabilisent </w:t>
      </w:r>
    </w:p>
    <w:p w14:paraId="5CEA30C1" w14:textId="06D06CA5" w:rsidR="00EB1797" w:rsidRDefault="00EB1797" w:rsidP="007B6089">
      <w:pPr>
        <w:pStyle w:val="Paragraphedeliste"/>
        <w:numPr>
          <w:ilvl w:val="0"/>
          <w:numId w:val="10"/>
        </w:numPr>
        <w:rPr>
          <w:lang w:val="fr-FR"/>
        </w:rPr>
      </w:pPr>
      <w:r>
        <w:rPr>
          <w:lang w:val="fr-FR"/>
        </w:rPr>
        <w:t xml:space="preserve">Le </w:t>
      </w:r>
      <w:r w:rsidRPr="0062322B">
        <w:rPr>
          <w:b/>
          <w:bCs/>
          <w:lang w:val="fr-FR"/>
        </w:rPr>
        <w:t>senior</w:t>
      </w:r>
      <w:r>
        <w:rPr>
          <w:lang w:val="fr-FR"/>
        </w:rPr>
        <w:t xml:space="preserve"> : </w:t>
      </w:r>
      <w:r w:rsidR="0031571C">
        <w:rPr>
          <w:lang w:val="fr-FR"/>
        </w:rPr>
        <w:t xml:space="preserve">diminue légèrement, tandis que les besoins en </w:t>
      </w:r>
      <w:r w:rsidR="00856210">
        <w:rPr>
          <w:lang w:val="fr-FR"/>
        </w:rPr>
        <w:t xml:space="preserve">micronutriments particuliers comme la vit D, calcium ou les </w:t>
      </w:r>
      <w:r w:rsidR="004B19EC">
        <w:rPr>
          <w:lang w:val="fr-FR"/>
        </w:rPr>
        <w:t xml:space="preserve">protéines peuvent </w:t>
      </w:r>
      <w:r w:rsidR="0094728F">
        <w:rPr>
          <w:lang w:val="fr-FR"/>
        </w:rPr>
        <w:t>compensant la perte musculaire et prévenir l’ostéoporose.</w:t>
      </w:r>
    </w:p>
    <w:p w14:paraId="71879631" w14:textId="77777777" w:rsidR="0003170D" w:rsidRPr="0003170D" w:rsidRDefault="0003170D" w:rsidP="0003170D">
      <w:pPr>
        <w:rPr>
          <w:lang w:val="fr-FR"/>
        </w:rPr>
      </w:pPr>
    </w:p>
    <w:p w14:paraId="4D62BC36" w14:textId="7FE6E23C" w:rsidR="003B346A" w:rsidRPr="00A21BED" w:rsidRDefault="003B346A" w:rsidP="003B346A">
      <w:pPr>
        <w:pStyle w:val="Paragraphedeliste"/>
        <w:numPr>
          <w:ilvl w:val="2"/>
          <w:numId w:val="2"/>
        </w:numPr>
        <w:rPr>
          <w:b/>
          <w:bCs/>
          <w:u w:val="single"/>
          <w:lang w:val="fr-FR"/>
        </w:rPr>
      </w:pPr>
      <w:r w:rsidRPr="00A21BED">
        <w:rPr>
          <w:b/>
          <w:bCs/>
          <w:u w:val="single"/>
          <w:lang w:val="fr-FR"/>
        </w:rPr>
        <w:t>Le sexe</w:t>
      </w:r>
    </w:p>
    <w:p w14:paraId="7F21A9FA" w14:textId="075614DD" w:rsidR="005952CB" w:rsidRDefault="0003170D" w:rsidP="005952CB">
      <w:pPr>
        <w:rPr>
          <w:lang w:val="fr-FR"/>
        </w:rPr>
      </w:pPr>
      <w:r>
        <w:rPr>
          <w:lang w:val="fr-FR"/>
        </w:rPr>
        <w:t>Les hormones sexuelles modifient la composition corporelle et le métabolisme :</w:t>
      </w:r>
    </w:p>
    <w:p w14:paraId="034E4A18" w14:textId="24739E75" w:rsidR="0003170D" w:rsidRDefault="004117F6" w:rsidP="0003170D">
      <w:pPr>
        <w:pStyle w:val="Paragraphedeliste"/>
        <w:numPr>
          <w:ilvl w:val="0"/>
          <w:numId w:val="10"/>
        </w:numPr>
        <w:rPr>
          <w:lang w:val="fr-FR"/>
        </w:rPr>
      </w:pPr>
      <w:r>
        <w:rPr>
          <w:lang w:val="fr-FR"/>
        </w:rPr>
        <w:t xml:space="preserve">Les hommes : généralement plus musclés, ont un métabolisme de base plus élevé </w:t>
      </w:r>
    </w:p>
    <w:p w14:paraId="4E4E8C80" w14:textId="485F0C70" w:rsidR="004117F6" w:rsidRDefault="004117F6" w:rsidP="0003170D">
      <w:pPr>
        <w:pStyle w:val="Paragraphedeliste"/>
        <w:numPr>
          <w:ilvl w:val="0"/>
          <w:numId w:val="10"/>
        </w:numPr>
        <w:rPr>
          <w:lang w:val="fr-FR"/>
        </w:rPr>
      </w:pPr>
      <w:r>
        <w:rPr>
          <w:lang w:val="fr-FR"/>
        </w:rPr>
        <w:t>Les femmes : en âge de procréer doivent tenir compte des pertes de fer liées aux menstruations et anticiper les besoins spécifiques de la grossesse ou allaitement.</w:t>
      </w:r>
    </w:p>
    <w:p w14:paraId="4C819D52" w14:textId="77777777" w:rsidR="004117F6" w:rsidRPr="0003170D" w:rsidRDefault="004117F6" w:rsidP="004117F6">
      <w:pPr>
        <w:pStyle w:val="Paragraphedeliste"/>
        <w:rPr>
          <w:lang w:val="fr-FR"/>
        </w:rPr>
      </w:pPr>
    </w:p>
    <w:p w14:paraId="3255E6FA" w14:textId="754C8DA6" w:rsidR="003B346A" w:rsidRPr="00A21BED" w:rsidRDefault="000B599C" w:rsidP="003B346A">
      <w:pPr>
        <w:pStyle w:val="Paragraphedeliste"/>
        <w:numPr>
          <w:ilvl w:val="2"/>
          <w:numId w:val="2"/>
        </w:numPr>
        <w:rPr>
          <w:b/>
          <w:bCs/>
          <w:u w:val="single"/>
          <w:lang w:val="fr-FR"/>
        </w:rPr>
      </w:pPr>
      <w:r w:rsidRPr="00A21BED">
        <w:rPr>
          <w:b/>
          <w:bCs/>
          <w:u w:val="single"/>
          <w:lang w:val="fr-FR"/>
        </w:rPr>
        <w:t>La morphologie et la composition corporelle</w:t>
      </w:r>
    </w:p>
    <w:p w14:paraId="420213C0" w14:textId="7F44B99E" w:rsidR="007E0D36" w:rsidRDefault="00C00504" w:rsidP="00BE0313">
      <w:pPr>
        <w:rPr>
          <w:lang w:val="fr-FR"/>
        </w:rPr>
      </w:pPr>
      <w:r>
        <w:rPr>
          <w:lang w:val="fr-FR"/>
        </w:rPr>
        <w:t xml:space="preserve">Un corps ayant plus de masse musculaire que de masse grasse brûle d’avantage de calories, même au repos. </w:t>
      </w:r>
      <w:r w:rsidR="00974960">
        <w:rPr>
          <w:lang w:val="fr-FR"/>
        </w:rPr>
        <w:t>D</w:t>
      </w:r>
      <w:r w:rsidR="00391372">
        <w:rPr>
          <w:lang w:val="fr-FR"/>
        </w:rPr>
        <w:t xml:space="preserve">eux corps </w:t>
      </w:r>
      <w:r w:rsidR="00CD38BB">
        <w:rPr>
          <w:lang w:val="fr-FR"/>
        </w:rPr>
        <w:t>avec le même poids</w:t>
      </w:r>
      <w:r w:rsidR="00704665">
        <w:rPr>
          <w:lang w:val="fr-FR"/>
        </w:rPr>
        <w:t xml:space="preserve">, </w:t>
      </w:r>
      <w:r w:rsidR="00BB07BD">
        <w:rPr>
          <w:lang w:val="fr-FR"/>
        </w:rPr>
        <w:t>n'ont pas le même besoin énergétique car ils ont une différence de composition corporelle.</w:t>
      </w:r>
    </w:p>
    <w:p w14:paraId="0A956FA1" w14:textId="5BB3C2CF" w:rsidR="00C57E17" w:rsidRDefault="00C57E17" w:rsidP="00BE0313">
      <w:pPr>
        <w:rPr>
          <w:lang w:val="fr-FR"/>
        </w:rPr>
      </w:pPr>
      <w:r>
        <w:rPr>
          <w:lang w:val="fr-FR"/>
        </w:rPr>
        <w:t xml:space="preserve">Il est donc très </w:t>
      </w:r>
      <w:r w:rsidR="00F4416E">
        <w:rPr>
          <w:lang w:val="fr-FR"/>
        </w:rPr>
        <w:t>important</w:t>
      </w:r>
      <w:r w:rsidR="004E5719">
        <w:rPr>
          <w:lang w:val="fr-FR"/>
        </w:rPr>
        <w:t>, ne peut pas se fier au poids mais aussi à la masse maligne et masse grasse.</w:t>
      </w:r>
    </w:p>
    <w:p w14:paraId="0E31549A" w14:textId="77777777" w:rsidR="00BB07BD" w:rsidRPr="00BE0313" w:rsidRDefault="00BB07BD" w:rsidP="00BE0313">
      <w:pPr>
        <w:rPr>
          <w:lang w:val="fr-FR"/>
        </w:rPr>
      </w:pPr>
    </w:p>
    <w:p w14:paraId="688E4182" w14:textId="22089CAE" w:rsidR="00182075" w:rsidRPr="00A21BED" w:rsidRDefault="000B599C" w:rsidP="00182075">
      <w:pPr>
        <w:pStyle w:val="Paragraphedeliste"/>
        <w:numPr>
          <w:ilvl w:val="2"/>
          <w:numId w:val="2"/>
        </w:numPr>
        <w:rPr>
          <w:b/>
          <w:bCs/>
          <w:u w:val="single"/>
          <w:lang w:val="fr-FR"/>
        </w:rPr>
      </w:pPr>
      <w:r w:rsidRPr="00A21BED">
        <w:rPr>
          <w:b/>
          <w:bCs/>
          <w:u w:val="single"/>
          <w:lang w:val="fr-FR"/>
        </w:rPr>
        <w:t xml:space="preserve">L’état physiologique </w:t>
      </w:r>
    </w:p>
    <w:p w14:paraId="759784E5" w14:textId="19813B36" w:rsidR="00AE6467" w:rsidRDefault="003C4D3F" w:rsidP="00AE6467">
      <w:pPr>
        <w:rPr>
          <w:lang w:val="fr-FR"/>
        </w:rPr>
      </w:pPr>
      <w:r>
        <w:rPr>
          <w:lang w:val="fr-FR"/>
        </w:rPr>
        <w:t>Certaines situations</w:t>
      </w:r>
      <w:r w:rsidR="003640D5">
        <w:rPr>
          <w:lang w:val="fr-FR"/>
        </w:rPr>
        <w:t xml:space="preserve"> augmentent temporairement les besoins : grossesse, allaitement, convalescence, récupération post-op, </w:t>
      </w:r>
      <w:r>
        <w:rPr>
          <w:lang w:val="fr-FR"/>
        </w:rPr>
        <w:t xml:space="preserve">période de forte activité physique </w:t>
      </w:r>
    </w:p>
    <w:tbl>
      <w:tblPr>
        <w:tblStyle w:val="Grilledutableau"/>
        <w:tblW w:w="0" w:type="auto"/>
        <w:tblLook w:val="04A0" w:firstRow="1" w:lastRow="0" w:firstColumn="1" w:lastColumn="0" w:noHBand="0" w:noVBand="1"/>
      </w:tblPr>
      <w:tblGrid>
        <w:gridCol w:w="9062"/>
      </w:tblGrid>
      <w:tr w:rsidR="00776CFC" w14:paraId="094BECFD" w14:textId="77777777" w:rsidTr="00E7226B">
        <w:tc>
          <w:tcPr>
            <w:tcW w:w="9062" w:type="dxa"/>
            <w:shd w:val="clear" w:color="auto" w:fill="FAE2D5" w:themeFill="accent2" w:themeFillTint="33"/>
          </w:tcPr>
          <w:p w14:paraId="2116F89A" w14:textId="60FE0235" w:rsidR="00776CFC" w:rsidRDefault="00776CFC" w:rsidP="00AE6467">
            <w:pPr>
              <w:rPr>
                <w:lang w:val="fr-FR"/>
              </w:rPr>
            </w:pPr>
            <w:r>
              <w:rPr>
                <w:lang w:val="fr-FR"/>
              </w:rPr>
              <w:t xml:space="preserve">Exemple : après une opération </w:t>
            </w:r>
            <w:r w:rsidR="00687445">
              <w:rPr>
                <w:lang w:val="fr-FR"/>
              </w:rPr>
              <w:t>chirurgicale,</w:t>
            </w:r>
            <w:r>
              <w:rPr>
                <w:lang w:val="fr-FR"/>
              </w:rPr>
              <w:t xml:space="preserve"> l’organisme augment sa dépense énergétique pour réparer les tissus</w:t>
            </w:r>
          </w:p>
        </w:tc>
      </w:tr>
    </w:tbl>
    <w:p w14:paraId="4B3E2D55" w14:textId="77777777" w:rsidR="00C16A0E" w:rsidRPr="00AE6467" w:rsidRDefault="00C16A0E" w:rsidP="00AE6467">
      <w:pPr>
        <w:rPr>
          <w:lang w:val="fr-FR"/>
        </w:rPr>
      </w:pPr>
    </w:p>
    <w:p w14:paraId="320B360D" w14:textId="762345CF" w:rsidR="00182075" w:rsidRPr="00A21BED" w:rsidRDefault="005644B3" w:rsidP="00182075">
      <w:pPr>
        <w:pStyle w:val="Paragraphedeliste"/>
        <w:numPr>
          <w:ilvl w:val="1"/>
          <w:numId w:val="2"/>
        </w:numPr>
        <w:rPr>
          <w:b/>
          <w:bCs/>
          <w:u w:val="single"/>
          <w:lang w:val="fr-FR"/>
        </w:rPr>
      </w:pPr>
      <w:r w:rsidRPr="00A21BED">
        <w:rPr>
          <w:b/>
          <w:bCs/>
          <w:u w:val="single"/>
          <w:lang w:val="fr-FR"/>
        </w:rPr>
        <w:lastRenderedPageBreak/>
        <w:t xml:space="preserve">Les déterminants liés au mode de vie </w:t>
      </w:r>
    </w:p>
    <w:p w14:paraId="2ED8B63E" w14:textId="2B40132A" w:rsidR="00686EF5" w:rsidRDefault="00686EF5" w:rsidP="00686EF5">
      <w:pPr>
        <w:rPr>
          <w:lang w:val="fr-FR"/>
        </w:rPr>
      </w:pPr>
      <w:r>
        <w:rPr>
          <w:b/>
          <w:bCs/>
          <w:lang w:val="fr-FR"/>
        </w:rPr>
        <w:t xml:space="preserve"> </w:t>
      </w:r>
      <w:r w:rsidR="00013E7D">
        <w:rPr>
          <w:lang w:val="fr-FR"/>
        </w:rPr>
        <w:t xml:space="preserve">Le mode de vie </w:t>
      </w:r>
      <w:r w:rsidR="000B22A0">
        <w:rPr>
          <w:lang w:val="fr-FR"/>
        </w:rPr>
        <w:t xml:space="preserve">est très </w:t>
      </w:r>
      <w:r w:rsidR="00DC2D5B">
        <w:rPr>
          <w:lang w:val="fr-FR"/>
        </w:rPr>
        <w:t>influent</w:t>
      </w:r>
      <w:r w:rsidR="000B22A0">
        <w:rPr>
          <w:lang w:val="fr-FR"/>
        </w:rPr>
        <w:t xml:space="preserve"> sur les besoins nutritionnels</w:t>
      </w:r>
      <w:r w:rsidR="006F5D78">
        <w:rPr>
          <w:lang w:val="fr-FR"/>
        </w:rPr>
        <w:t>.</w:t>
      </w:r>
    </w:p>
    <w:p w14:paraId="3474FF52" w14:textId="2D55B969" w:rsidR="00DC2D5B" w:rsidRDefault="00DC2D5B" w:rsidP="00686EF5">
      <w:pPr>
        <w:rPr>
          <w:lang w:val="fr-FR"/>
        </w:rPr>
      </w:pPr>
      <w:r>
        <w:rPr>
          <w:lang w:val="fr-FR"/>
        </w:rPr>
        <w:t xml:space="preserve">L’activité physique est le plus évident. Un travailleur du bâtiment dépense beaucoup plus d’énergie d’un employé de bureau </w:t>
      </w:r>
      <w:r w:rsidR="007627C2">
        <w:rPr>
          <w:lang w:val="fr-FR"/>
        </w:rPr>
        <w:t>en ayant le même poids et taille.</w:t>
      </w:r>
    </w:p>
    <w:p w14:paraId="48C2B7E3" w14:textId="77777777" w:rsidR="00961EBE" w:rsidRDefault="007D6545" w:rsidP="00686EF5">
      <w:pPr>
        <w:rPr>
          <w:lang w:val="fr-FR"/>
        </w:rPr>
      </w:pPr>
      <w:r>
        <w:rPr>
          <w:lang w:val="fr-FR"/>
        </w:rPr>
        <w:t xml:space="preserve">L’activité physique régulière augmente aussi les besoins </w:t>
      </w:r>
      <w:r w:rsidR="00020C87">
        <w:rPr>
          <w:lang w:val="fr-FR"/>
        </w:rPr>
        <w:t>en protéines pour réparer les fibres musculaires</w:t>
      </w:r>
      <w:r w:rsidR="00AB4537">
        <w:rPr>
          <w:lang w:val="fr-FR"/>
        </w:rPr>
        <w:t xml:space="preserve">, </w:t>
      </w:r>
      <w:r w:rsidR="00F528E6">
        <w:rPr>
          <w:lang w:val="fr-FR"/>
        </w:rPr>
        <w:t>ainsi qu’en micronutriments comme le magnésium et le potassium pour maintenir une bonne contraction musculaire.</w:t>
      </w:r>
    </w:p>
    <w:p w14:paraId="53FBDAB7" w14:textId="77777777" w:rsidR="00F75654" w:rsidRDefault="00B3059E" w:rsidP="00686EF5">
      <w:pPr>
        <w:rPr>
          <w:lang w:val="fr-FR"/>
        </w:rPr>
      </w:pPr>
      <w:r>
        <w:rPr>
          <w:lang w:val="fr-FR"/>
        </w:rPr>
        <w:t>L</w:t>
      </w:r>
      <w:r w:rsidR="00FE240B" w:rsidRPr="009C063D">
        <w:rPr>
          <w:lang w:val="fr-FR"/>
        </w:rPr>
        <w:t xml:space="preserve">e </w:t>
      </w:r>
      <w:r w:rsidR="00FE240B" w:rsidRPr="001626C3">
        <w:rPr>
          <w:b/>
          <w:bCs/>
          <w:lang w:val="fr-FR"/>
        </w:rPr>
        <w:t>sommeil</w:t>
      </w:r>
      <w:r w:rsidR="00FE240B" w:rsidRPr="009C063D">
        <w:rPr>
          <w:lang w:val="fr-FR"/>
        </w:rPr>
        <w:t xml:space="preserve"> et le </w:t>
      </w:r>
      <w:r w:rsidR="00FE240B" w:rsidRPr="001626C3">
        <w:rPr>
          <w:b/>
          <w:bCs/>
          <w:lang w:val="fr-FR"/>
        </w:rPr>
        <w:t>stress</w:t>
      </w:r>
      <w:r w:rsidR="00FE240B" w:rsidRPr="009C063D">
        <w:rPr>
          <w:lang w:val="fr-FR"/>
        </w:rPr>
        <w:t> ont un impact (indirect).  Le </w:t>
      </w:r>
      <w:r w:rsidR="00FE240B" w:rsidRPr="001626C3">
        <w:rPr>
          <w:b/>
          <w:bCs/>
          <w:lang w:val="fr-FR"/>
        </w:rPr>
        <w:t>manque de sommeil</w:t>
      </w:r>
      <w:r w:rsidR="00FE240B" w:rsidRPr="009C063D">
        <w:rPr>
          <w:lang w:val="fr-FR"/>
        </w:rPr>
        <w:t> va dérégler les hormones de la faim (</w:t>
      </w:r>
      <w:proofErr w:type="spellStart"/>
      <w:r w:rsidR="00FE240B" w:rsidRPr="00CB701C">
        <w:rPr>
          <w:b/>
          <w:bCs/>
          <w:lang w:val="fr-FR"/>
        </w:rPr>
        <w:t>ghréline</w:t>
      </w:r>
      <w:proofErr w:type="spellEnd"/>
      <w:r w:rsidR="00FE240B" w:rsidRPr="009C063D">
        <w:rPr>
          <w:lang w:val="fr-FR"/>
        </w:rPr>
        <w:t>) et de la satiété (</w:t>
      </w:r>
      <w:proofErr w:type="spellStart"/>
      <w:r w:rsidR="00FE240B" w:rsidRPr="00CB701C">
        <w:rPr>
          <w:b/>
          <w:bCs/>
          <w:lang w:val="fr-FR"/>
        </w:rPr>
        <w:t>leptine</w:t>
      </w:r>
      <w:proofErr w:type="spellEnd"/>
      <w:r w:rsidR="00FE240B" w:rsidRPr="009C063D">
        <w:rPr>
          <w:lang w:val="fr-FR"/>
        </w:rPr>
        <w:t>), poussant à consommer plus de calories, souvent sous forme d’aliments gras ou sucrés.  </w:t>
      </w:r>
    </w:p>
    <w:p w14:paraId="5DBED819" w14:textId="24185183" w:rsidR="00961EBE" w:rsidRPr="009C063D" w:rsidRDefault="00FE240B" w:rsidP="00686EF5">
      <w:pPr>
        <w:rPr>
          <w:lang w:val="fr-FR"/>
        </w:rPr>
      </w:pPr>
      <w:r w:rsidRPr="009C063D">
        <w:rPr>
          <w:lang w:val="fr-FR"/>
        </w:rPr>
        <w:t>Le </w:t>
      </w:r>
      <w:r w:rsidRPr="001626C3">
        <w:rPr>
          <w:b/>
          <w:bCs/>
          <w:lang w:val="fr-FR"/>
        </w:rPr>
        <w:t>stress chronique </w:t>
      </w:r>
      <w:r w:rsidRPr="009C063D">
        <w:rPr>
          <w:lang w:val="fr-FR"/>
        </w:rPr>
        <w:t>peut modifier les choix alimentaires, réduire l’appétit chez certaines personnes ou</w:t>
      </w:r>
      <w:r w:rsidR="00482FF1">
        <w:rPr>
          <w:lang w:val="fr-FR"/>
        </w:rPr>
        <w:t xml:space="preserve"> </w:t>
      </w:r>
      <w:r w:rsidR="00482FF1" w:rsidRPr="00482FF1">
        <w:rPr>
          <w:lang w:val="fr-FR"/>
        </w:rPr>
        <w:t>au contraire favoriser le grignotage compulsif.   </w:t>
      </w:r>
    </w:p>
    <w:p w14:paraId="4E045CE3" w14:textId="71156B36" w:rsidR="007D6545" w:rsidRPr="00686EF5" w:rsidRDefault="00020C87" w:rsidP="00686EF5">
      <w:pPr>
        <w:rPr>
          <w:lang w:val="fr-FR"/>
        </w:rPr>
      </w:pPr>
      <w:r>
        <w:rPr>
          <w:lang w:val="fr-FR"/>
        </w:rPr>
        <w:t xml:space="preserve"> </w:t>
      </w:r>
    </w:p>
    <w:p w14:paraId="6D70626B" w14:textId="4A427207" w:rsidR="00D57703" w:rsidRPr="00F00A43" w:rsidRDefault="005644B3" w:rsidP="00182075">
      <w:pPr>
        <w:pStyle w:val="Paragraphedeliste"/>
        <w:numPr>
          <w:ilvl w:val="1"/>
          <w:numId w:val="2"/>
        </w:numPr>
        <w:rPr>
          <w:b/>
          <w:bCs/>
          <w:u w:val="single"/>
          <w:lang w:val="fr-FR"/>
        </w:rPr>
      </w:pPr>
      <w:r w:rsidRPr="00F00A43">
        <w:rPr>
          <w:b/>
          <w:bCs/>
          <w:u w:val="single"/>
          <w:lang w:val="fr-FR"/>
        </w:rPr>
        <w:t>Les déterminants sociaux économiques et culturels</w:t>
      </w:r>
    </w:p>
    <w:p w14:paraId="2733D76F" w14:textId="77777777" w:rsidR="003C3B12" w:rsidRDefault="0092695D" w:rsidP="0092695D">
      <w:pPr>
        <w:rPr>
          <w:lang w:val="fr-FR"/>
        </w:rPr>
      </w:pPr>
      <w:r w:rsidRPr="009527F5">
        <w:rPr>
          <w:lang w:val="fr-FR"/>
        </w:rPr>
        <w:t xml:space="preserve">Le </w:t>
      </w:r>
      <w:r w:rsidRPr="00E273D2">
        <w:rPr>
          <w:b/>
          <w:bCs/>
          <w:lang w:val="fr-FR"/>
        </w:rPr>
        <w:t>budget alimentaire</w:t>
      </w:r>
      <w:r w:rsidRPr="009527F5">
        <w:rPr>
          <w:lang w:val="fr-FR"/>
        </w:rPr>
        <w:t xml:space="preserve"> est un </w:t>
      </w:r>
      <w:r w:rsidR="00E273D2">
        <w:rPr>
          <w:lang w:val="fr-FR"/>
        </w:rPr>
        <w:t>aussi</w:t>
      </w:r>
      <w:r w:rsidRPr="009527F5">
        <w:rPr>
          <w:lang w:val="fr-FR"/>
        </w:rPr>
        <w:t xml:space="preserve"> important. </w:t>
      </w:r>
      <w:r w:rsidR="00E621A2">
        <w:rPr>
          <w:lang w:val="fr-FR"/>
        </w:rPr>
        <w:t>En fonction du budget une personne aura</w:t>
      </w:r>
      <w:r w:rsidRPr="009527F5">
        <w:rPr>
          <w:lang w:val="fr-FR"/>
        </w:rPr>
        <w:t xml:space="preserve"> accès potentiellement restreint à des produits frais et de qualité, l’obligeant parfois à se rabattre sur des aliments moins chers, moins qualitatifs et moins nutritifs. </w:t>
      </w:r>
    </w:p>
    <w:p w14:paraId="4FBF9BA5" w14:textId="77777777" w:rsidR="00CC658C" w:rsidRDefault="0092695D" w:rsidP="0092695D">
      <w:pPr>
        <w:rPr>
          <w:lang w:val="fr-FR"/>
        </w:rPr>
      </w:pPr>
      <w:r w:rsidRPr="009527F5">
        <w:rPr>
          <w:lang w:val="fr-FR"/>
        </w:rPr>
        <w:t xml:space="preserve">La </w:t>
      </w:r>
      <w:r w:rsidRPr="00D26DD0">
        <w:rPr>
          <w:b/>
          <w:bCs/>
          <w:lang w:val="fr-FR"/>
        </w:rPr>
        <w:t>pratique religieuse et les traditions culturelles</w:t>
      </w:r>
      <w:r w:rsidRPr="009527F5">
        <w:rPr>
          <w:lang w:val="fr-FR"/>
        </w:rPr>
        <w:t xml:space="preserve"> peuvent également influencer les régimes alimentaires. Certains excluent ainsi totalement la viande, d’autres limitent les sources de protéines animales, ou encore imposent des périodes de jeûne. </w:t>
      </w:r>
    </w:p>
    <w:p w14:paraId="225712DA" w14:textId="0A49E414" w:rsidR="0092695D" w:rsidRDefault="0092695D" w:rsidP="0092695D">
      <w:pPr>
        <w:rPr>
          <w:lang w:val="fr-FR"/>
        </w:rPr>
      </w:pPr>
      <w:r w:rsidRPr="009527F5">
        <w:rPr>
          <w:lang w:val="fr-FR"/>
        </w:rPr>
        <w:t>L</w:t>
      </w:r>
      <w:r w:rsidRPr="00CC658C">
        <w:rPr>
          <w:b/>
          <w:bCs/>
          <w:lang w:val="fr-FR"/>
        </w:rPr>
        <w:t>’éducation nutritionnelle</w:t>
      </w:r>
      <w:r w:rsidRPr="009527F5">
        <w:rPr>
          <w:lang w:val="fr-FR"/>
        </w:rPr>
        <w:t xml:space="preserve"> reçue durant l’enfance a également un effet durable en cela qu’elle continue de façonner l’adulte et de guider ses choix. Elle est par exemple la source de ses goûts et de ses préférences, de sa connaissance plus ou moins large des aliments, de sa curiosité à goûter, de son intérêt et sa capacité à cuisiner. </w:t>
      </w:r>
    </w:p>
    <w:p w14:paraId="71591C58" w14:textId="0F008712" w:rsidR="004F68B4" w:rsidRPr="009527F5" w:rsidRDefault="004F68B4" w:rsidP="0092695D">
      <w:pPr>
        <w:rPr>
          <w:lang w:val="fr-FR"/>
        </w:rPr>
      </w:pPr>
      <w:r w:rsidRPr="004F68B4">
        <w:rPr>
          <w:lang w:val="fr-FR"/>
        </w:rPr>
        <w:t>L'</w:t>
      </w:r>
      <w:r w:rsidRPr="004F68B4">
        <w:rPr>
          <w:b/>
          <w:bCs/>
          <w:lang w:val="fr-FR"/>
        </w:rPr>
        <w:t>accessibilité géographique</w:t>
      </w:r>
      <w:r w:rsidRPr="004F68B4">
        <w:rPr>
          <w:lang w:val="fr-FR"/>
        </w:rPr>
        <w:t xml:space="preserve"> </w:t>
      </w:r>
      <w:r>
        <w:rPr>
          <w:lang w:val="fr-FR"/>
        </w:rPr>
        <w:t>est aussi quelque chose d’important car v</w:t>
      </w:r>
      <w:r w:rsidRPr="004F68B4">
        <w:rPr>
          <w:lang w:val="fr-FR"/>
        </w:rPr>
        <w:t>ivre dans un désert alimentaire, loin de tout marché, commerce de bouche ou enseigne alimentaire proposant une variété de produits frais et à différents prix limite considérablement les possibilités de variété et le niveau de qualité de son alimentation.</w:t>
      </w:r>
    </w:p>
    <w:p w14:paraId="1C731BD8" w14:textId="5CB8C399" w:rsidR="0065676E" w:rsidRPr="00F00A43" w:rsidRDefault="0065676E" w:rsidP="007503D6">
      <w:pPr>
        <w:pStyle w:val="Paragraphedeliste"/>
        <w:numPr>
          <w:ilvl w:val="1"/>
          <w:numId w:val="2"/>
        </w:numPr>
        <w:rPr>
          <w:b/>
          <w:bCs/>
          <w:u w:val="single"/>
          <w:lang w:val="fr-FR"/>
        </w:rPr>
      </w:pPr>
      <w:r w:rsidRPr="00F00A43">
        <w:rPr>
          <w:b/>
          <w:bCs/>
          <w:u w:val="single"/>
          <w:lang w:val="fr-FR"/>
        </w:rPr>
        <w:t xml:space="preserve">Les déterminants environnementaux </w:t>
      </w:r>
    </w:p>
    <w:p w14:paraId="4A7DE7F3" w14:textId="77777777" w:rsidR="00F40CE0" w:rsidRDefault="009029D6" w:rsidP="009029D6">
      <w:pPr>
        <w:rPr>
          <w:lang w:val="fr-FR"/>
        </w:rPr>
      </w:pPr>
      <w:r w:rsidRPr="009029D6">
        <w:rPr>
          <w:lang w:val="fr-FR"/>
        </w:rPr>
        <w:t>L’</w:t>
      </w:r>
      <w:r w:rsidRPr="003A159E">
        <w:rPr>
          <w:b/>
          <w:bCs/>
          <w:lang w:val="fr-FR"/>
        </w:rPr>
        <w:t>environnement physique</w:t>
      </w:r>
      <w:r w:rsidRPr="009029D6">
        <w:rPr>
          <w:lang w:val="fr-FR"/>
        </w:rPr>
        <w:t xml:space="preserve"> et </w:t>
      </w:r>
      <w:r w:rsidRPr="00751DAF">
        <w:rPr>
          <w:b/>
          <w:bCs/>
          <w:lang w:val="fr-FR"/>
        </w:rPr>
        <w:t>climatique</w:t>
      </w:r>
      <w:r w:rsidRPr="009029D6">
        <w:rPr>
          <w:lang w:val="fr-FR"/>
        </w:rPr>
        <w:t xml:space="preserve"> dans lequel une personne évolue au quotidien influence directement ses besoins nutritionnels.  Par </w:t>
      </w:r>
      <w:r w:rsidRPr="0034600C">
        <w:rPr>
          <w:b/>
          <w:bCs/>
          <w:lang w:val="fr-FR"/>
        </w:rPr>
        <w:t>temps chaud</w:t>
      </w:r>
      <w:r w:rsidRPr="009029D6">
        <w:rPr>
          <w:lang w:val="fr-FR"/>
        </w:rPr>
        <w:t xml:space="preserve">, les besoins hydriques augmentent, parfois de façon considérable.  En </w:t>
      </w:r>
      <w:r w:rsidRPr="0034600C">
        <w:rPr>
          <w:b/>
          <w:bCs/>
          <w:lang w:val="fr-FR"/>
        </w:rPr>
        <w:t>altitude</w:t>
      </w:r>
      <w:r w:rsidRPr="009029D6">
        <w:rPr>
          <w:lang w:val="fr-FR"/>
        </w:rPr>
        <w:t>, les besoins énergétiques sont plus importants à cause du froid et du fait que l’oxygène soit disponible en moindre quantité.  </w:t>
      </w:r>
    </w:p>
    <w:p w14:paraId="02CABCE1" w14:textId="5BC0EC01" w:rsidR="009029D6" w:rsidRPr="009029D6" w:rsidRDefault="009029D6" w:rsidP="009029D6">
      <w:pPr>
        <w:rPr>
          <w:lang w:val="fr-FR"/>
        </w:rPr>
      </w:pPr>
      <w:r w:rsidRPr="009029D6">
        <w:rPr>
          <w:lang w:val="fr-FR"/>
        </w:rPr>
        <w:lastRenderedPageBreak/>
        <w:t xml:space="preserve">La </w:t>
      </w:r>
      <w:r w:rsidR="004F2565" w:rsidRPr="00DB288D">
        <w:rPr>
          <w:b/>
          <w:bCs/>
          <w:lang w:val="fr-FR"/>
        </w:rPr>
        <w:t>saisonnalité</w:t>
      </w:r>
      <w:r w:rsidR="004F2565">
        <w:rPr>
          <w:b/>
          <w:bCs/>
          <w:lang w:val="fr-FR"/>
        </w:rPr>
        <w:t xml:space="preserve"> </w:t>
      </w:r>
      <w:r w:rsidR="004F2565" w:rsidRPr="009029D6">
        <w:rPr>
          <w:lang w:val="fr-FR"/>
        </w:rPr>
        <w:t>joue</w:t>
      </w:r>
      <w:r w:rsidRPr="009029D6">
        <w:rPr>
          <w:lang w:val="fr-FR"/>
        </w:rPr>
        <w:t xml:space="preserve"> un rôle également. Selon la période de l’année, les produits dit de saison seront plus faciles à trouver et généralement moins chers. Cette abondance ou rareté de l’offre alimentaire se traduit par des variations de la diversité du régime alimentaire selon les périodes</w:t>
      </w:r>
    </w:p>
    <w:tbl>
      <w:tblPr>
        <w:tblStyle w:val="Grilledutableau"/>
        <w:tblW w:w="9072" w:type="dxa"/>
        <w:tblInd w:w="-5" w:type="dxa"/>
        <w:tblLook w:val="04A0" w:firstRow="1" w:lastRow="0" w:firstColumn="1" w:lastColumn="0" w:noHBand="0" w:noVBand="1"/>
      </w:tblPr>
      <w:tblGrid>
        <w:gridCol w:w="9072"/>
      </w:tblGrid>
      <w:tr w:rsidR="00401670" w14:paraId="6DE5C7D7" w14:textId="77777777" w:rsidTr="00DB6A0B">
        <w:tc>
          <w:tcPr>
            <w:tcW w:w="9072" w:type="dxa"/>
          </w:tcPr>
          <w:p w14:paraId="7EDFE1C9" w14:textId="77777777" w:rsidR="00401670" w:rsidRPr="00EC798F" w:rsidRDefault="00401670" w:rsidP="00F038E6">
            <w:pPr>
              <w:pStyle w:val="Paragraphedeliste"/>
              <w:numPr>
                <w:ilvl w:val="0"/>
                <w:numId w:val="2"/>
              </w:numPr>
              <w:rPr>
                <w:b/>
                <w:bCs/>
                <w:sz w:val="28"/>
                <w:szCs w:val="28"/>
                <w:lang w:val="fr-FR"/>
              </w:rPr>
            </w:pPr>
            <w:r w:rsidRPr="00EC798F">
              <w:rPr>
                <w:b/>
                <w:bCs/>
                <w:color w:val="FF0000"/>
                <w:sz w:val="28"/>
                <w:szCs w:val="28"/>
                <w:lang w:val="fr-FR"/>
              </w:rPr>
              <w:t xml:space="preserve">Recommandations officielles </w:t>
            </w:r>
          </w:p>
        </w:tc>
      </w:tr>
    </w:tbl>
    <w:p w14:paraId="432995FE" w14:textId="18B1FA66" w:rsidR="00C731C7" w:rsidRDefault="00C731C7" w:rsidP="008F73AB">
      <w:pPr>
        <w:pStyle w:val="Paragraphedeliste"/>
        <w:ind w:left="1080"/>
        <w:rPr>
          <w:b/>
          <w:bCs/>
          <w:lang w:val="fr-FR"/>
        </w:rPr>
      </w:pPr>
    </w:p>
    <w:p w14:paraId="798BBCF2" w14:textId="0BDCA740" w:rsidR="007503D6" w:rsidRPr="00E26665" w:rsidRDefault="00E84781" w:rsidP="007503D6">
      <w:pPr>
        <w:pStyle w:val="Paragraphedeliste"/>
        <w:numPr>
          <w:ilvl w:val="1"/>
          <w:numId w:val="2"/>
        </w:numPr>
        <w:rPr>
          <w:b/>
          <w:bCs/>
          <w:u w:val="single"/>
          <w:lang w:val="fr-FR"/>
        </w:rPr>
      </w:pPr>
      <w:r w:rsidRPr="00E26665">
        <w:rPr>
          <w:b/>
          <w:bCs/>
          <w:u w:val="single"/>
          <w:lang w:val="fr-FR"/>
        </w:rPr>
        <w:t>Pourquoi</w:t>
      </w:r>
      <w:r w:rsidR="007503D6" w:rsidRPr="00E26665">
        <w:rPr>
          <w:b/>
          <w:bCs/>
          <w:u w:val="single"/>
          <w:lang w:val="fr-FR"/>
        </w:rPr>
        <w:t xml:space="preserve"> avons-nous besoin de recommandations ?</w:t>
      </w:r>
    </w:p>
    <w:p w14:paraId="513C8FBD" w14:textId="12731669" w:rsidR="003C0FAE" w:rsidRDefault="003C0FAE" w:rsidP="004F2565">
      <w:pPr>
        <w:rPr>
          <w:lang w:val="fr-FR"/>
        </w:rPr>
      </w:pPr>
      <w:r>
        <w:rPr>
          <w:lang w:val="fr-FR"/>
        </w:rPr>
        <w:t>Il est indispensable d’avoir des repères communs fondés sur la science. Ils servent de base :</w:t>
      </w:r>
    </w:p>
    <w:p w14:paraId="0C114CFA" w14:textId="26083CFD" w:rsidR="003C0FAE" w:rsidRDefault="003C0FAE" w:rsidP="003C0FAE">
      <w:pPr>
        <w:pStyle w:val="Paragraphedeliste"/>
        <w:numPr>
          <w:ilvl w:val="0"/>
          <w:numId w:val="10"/>
        </w:numPr>
        <w:rPr>
          <w:lang w:val="fr-FR"/>
        </w:rPr>
      </w:pPr>
      <w:r w:rsidRPr="004F4056">
        <w:rPr>
          <w:b/>
          <w:bCs/>
          <w:lang w:val="fr-FR"/>
        </w:rPr>
        <w:t>Aux professionnels de santé et de l</w:t>
      </w:r>
      <w:r w:rsidR="004F4056">
        <w:rPr>
          <w:b/>
          <w:bCs/>
          <w:lang w:val="fr-FR"/>
        </w:rPr>
        <w:t>a</w:t>
      </w:r>
      <w:r w:rsidRPr="004F4056">
        <w:rPr>
          <w:b/>
          <w:bCs/>
          <w:lang w:val="fr-FR"/>
        </w:rPr>
        <w:t xml:space="preserve"> nutrition</w:t>
      </w:r>
      <w:r>
        <w:rPr>
          <w:lang w:val="fr-FR"/>
        </w:rPr>
        <w:t xml:space="preserve"> pour orienter leurs conseils</w:t>
      </w:r>
    </w:p>
    <w:p w14:paraId="1818FFD4" w14:textId="5B21BC60" w:rsidR="003C0FAE" w:rsidRDefault="003C0FAE" w:rsidP="003C0FAE">
      <w:pPr>
        <w:pStyle w:val="Paragraphedeliste"/>
        <w:numPr>
          <w:ilvl w:val="0"/>
          <w:numId w:val="10"/>
        </w:numPr>
        <w:rPr>
          <w:lang w:val="fr-FR"/>
        </w:rPr>
      </w:pPr>
      <w:r w:rsidRPr="007E5DE0">
        <w:rPr>
          <w:b/>
          <w:bCs/>
          <w:lang w:val="fr-FR"/>
        </w:rPr>
        <w:t xml:space="preserve">Aux institutions publiques </w:t>
      </w:r>
      <w:r>
        <w:rPr>
          <w:lang w:val="fr-FR"/>
        </w:rPr>
        <w:t>pour mettre en place des politiques de prévention</w:t>
      </w:r>
    </w:p>
    <w:p w14:paraId="3B42E35D" w14:textId="32F21155" w:rsidR="003C0FAE" w:rsidRDefault="003C0FAE" w:rsidP="003C0FAE">
      <w:pPr>
        <w:pStyle w:val="Paragraphedeliste"/>
        <w:numPr>
          <w:ilvl w:val="0"/>
          <w:numId w:val="10"/>
        </w:numPr>
        <w:rPr>
          <w:lang w:val="fr-FR"/>
        </w:rPr>
      </w:pPr>
      <w:r w:rsidRPr="007E5DE0">
        <w:rPr>
          <w:b/>
          <w:bCs/>
          <w:lang w:val="fr-FR"/>
        </w:rPr>
        <w:t>Au grand public</w:t>
      </w:r>
      <w:r>
        <w:rPr>
          <w:lang w:val="fr-FR"/>
        </w:rPr>
        <w:t xml:space="preserve"> pour adopter des meilleures habitudes au quotidien </w:t>
      </w:r>
    </w:p>
    <w:p w14:paraId="1B7DA4D7" w14:textId="7C7C3FFB" w:rsidR="007E5DE0" w:rsidRPr="002275E7" w:rsidRDefault="002275E7" w:rsidP="007E5DE0">
      <w:pPr>
        <w:rPr>
          <w:lang w:val="fr-FR"/>
        </w:rPr>
      </w:pPr>
      <w:r>
        <w:rPr>
          <w:lang w:val="fr-FR"/>
        </w:rPr>
        <w:t xml:space="preserve">En France, c’est </w:t>
      </w:r>
      <w:r>
        <w:rPr>
          <w:b/>
          <w:bCs/>
          <w:lang w:val="fr-FR"/>
        </w:rPr>
        <w:t>le Programme National Nutrition Santé (</w:t>
      </w:r>
      <w:r w:rsidR="00EC798F">
        <w:rPr>
          <w:b/>
          <w:bCs/>
          <w:lang w:val="fr-FR"/>
        </w:rPr>
        <w:t xml:space="preserve">PNNS) </w:t>
      </w:r>
      <w:r w:rsidR="00EC798F">
        <w:rPr>
          <w:lang w:val="fr-FR"/>
        </w:rPr>
        <w:t>qui</w:t>
      </w:r>
      <w:r>
        <w:rPr>
          <w:lang w:val="fr-FR"/>
        </w:rPr>
        <w:t xml:space="preserve"> définit ces recommandations. Ce programme est l’</w:t>
      </w:r>
      <w:r>
        <w:rPr>
          <w:b/>
          <w:bCs/>
          <w:lang w:val="fr-FR"/>
        </w:rPr>
        <w:t xml:space="preserve">outil central de la politique nutritionnelle française </w:t>
      </w:r>
      <w:r>
        <w:rPr>
          <w:lang w:val="fr-FR"/>
        </w:rPr>
        <w:t>depuis le début des années 2000.</w:t>
      </w:r>
    </w:p>
    <w:p w14:paraId="3C69B7D5" w14:textId="06E848F6" w:rsidR="007503D6" w:rsidRPr="00E26665" w:rsidRDefault="007503D6" w:rsidP="007503D6">
      <w:pPr>
        <w:pStyle w:val="Paragraphedeliste"/>
        <w:numPr>
          <w:ilvl w:val="1"/>
          <w:numId w:val="2"/>
        </w:numPr>
        <w:rPr>
          <w:b/>
          <w:bCs/>
          <w:u w:val="single"/>
          <w:lang w:val="fr-FR"/>
        </w:rPr>
      </w:pPr>
      <w:r w:rsidRPr="00E26665">
        <w:rPr>
          <w:b/>
          <w:bCs/>
          <w:u w:val="single"/>
          <w:lang w:val="fr-FR"/>
        </w:rPr>
        <w:t xml:space="preserve">Historique et objectifs du PNNS </w:t>
      </w:r>
    </w:p>
    <w:p w14:paraId="2F0D816D" w14:textId="77777777" w:rsidR="00AC0C04" w:rsidRDefault="0081213A" w:rsidP="00EF710E">
      <w:pPr>
        <w:rPr>
          <w:lang w:val="fr-FR"/>
        </w:rPr>
      </w:pPr>
      <w:r w:rsidRPr="0081213A">
        <w:rPr>
          <w:lang w:val="fr-FR"/>
        </w:rPr>
        <w:t xml:space="preserve">Le PNNS a été lancé en 2001 par le Ministère de la Santé, en réponse à un constat préoccupant : la </w:t>
      </w:r>
      <w:r w:rsidRPr="00892650">
        <w:rPr>
          <w:b/>
          <w:bCs/>
          <w:lang w:val="fr-FR"/>
        </w:rPr>
        <w:t>progression de l’obésité</w:t>
      </w:r>
      <w:r w:rsidRPr="0081213A">
        <w:rPr>
          <w:lang w:val="fr-FR"/>
        </w:rPr>
        <w:t xml:space="preserve">, des </w:t>
      </w:r>
      <w:r w:rsidRPr="003C74A5">
        <w:rPr>
          <w:b/>
          <w:bCs/>
          <w:lang w:val="fr-FR"/>
        </w:rPr>
        <w:t>maladies cardiovasculaires</w:t>
      </w:r>
      <w:r w:rsidRPr="0081213A">
        <w:rPr>
          <w:lang w:val="fr-FR"/>
        </w:rPr>
        <w:t xml:space="preserve"> et du </w:t>
      </w:r>
      <w:r w:rsidRPr="003C74A5">
        <w:rPr>
          <w:b/>
          <w:bCs/>
          <w:lang w:val="fr-FR"/>
        </w:rPr>
        <w:t xml:space="preserve">diabète de type 2 </w:t>
      </w:r>
      <w:r w:rsidRPr="0081213A">
        <w:rPr>
          <w:lang w:val="fr-FR"/>
        </w:rPr>
        <w:t xml:space="preserve">dans la population française. </w:t>
      </w:r>
    </w:p>
    <w:p w14:paraId="14317975" w14:textId="77777777" w:rsidR="00905C35" w:rsidRDefault="0081213A" w:rsidP="00EF710E">
      <w:pPr>
        <w:rPr>
          <w:lang w:val="fr-FR"/>
        </w:rPr>
      </w:pPr>
      <w:r w:rsidRPr="0081213A">
        <w:rPr>
          <w:lang w:val="fr-FR"/>
        </w:rPr>
        <w:t>Depuis, il a été renouvelé et actualisé régulièrement (PNNS 2, PNNS 3, PNNS 4 et désormais PNNS 5 2026_2030) afin d’intégrer les nouvelles connaissances</w:t>
      </w:r>
      <w:r w:rsidR="00D361FF">
        <w:rPr>
          <w:lang w:val="fr-FR"/>
        </w:rPr>
        <w:t xml:space="preserve"> </w:t>
      </w:r>
      <w:r w:rsidR="00D361FF" w:rsidRPr="00D361FF">
        <w:rPr>
          <w:lang w:val="fr-FR"/>
        </w:rPr>
        <w:t xml:space="preserve">scientifiques et les enjeux de santé publique. </w:t>
      </w:r>
    </w:p>
    <w:p w14:paraId="1936E934" w14:textId="77777777" w:rsidR="00905C35" w:rsidRDefault="00D361FF" w:rsidP="00EF710E">
      <w:pPr>
        <w:rPr>
          <w:lang w:val="fr-FR"/>
        </w:rPr>
      </w:pPr>
      <w:r w:rsidRPr="00D361FF">
        <w:rPr>
          <w:lang w:val="fr-FR"/>
        </w:rPr>
        <w:t xml:space="preserve">Ses objectifs principaux sont : </w:t>
      </w:r>
    </w:p>
    <w:p w14:paraId="7D854670" w14:textId="77777777" w:rsidR="00905C35" w:rsidRDefault="00D361FF" w:rsidP="00905C35">
      <w:pPr>
        <w:pStyle w:val="Paragraphedeliste"/>
        <w:numPr>
          <w:ilvl w:val="0"/>
          <w:numId w:val="10"/>
        </w:numPr>
        <w:rPr>
          <w:lang w:val="fr-FR"/>
        </w:rPr>
      </w:pPr>
      <w:r w:rsidRPr="00A841CA">
        <w:rPr>
          <w:b/>
          <w:bCs/>
          <w:lang w:val="fr-FR"/>
        </w:rPr>
        <w:t>Améliorer l’état de santé global de la population</w:t>
      </w:r>
      <w:r w:rsidRPr="00905C35">
        <w:rPr>
          <w:lang w:val="fr-FR"/>
        </w:rPr>
        <w:t xml:space="preserve"> par l’alimentation et l’activité physique.</w:t>
      </w:r>
    </w:p>
    <w:p w14:paraId="70ABFAB4" w14:textId="77777777" w:rsidR="00905C35" w:rsidRDefault="00D361FF" w:rsidP="00905C35">
      <w:pPr>
        <w:pStyle w:val="Paragraphedeliste"/>
        <w:numPr>
          <w:ilvl w:val="0"/>
          <w:numId w:val="10"/>
        </w:numPr>
        <w:rPr>
          <w:lang w:val="fr-FR"/>
        </w:rPr>
      </w:pPr>
      <w:r w:rsidRPr="00A841CA">
        <w:rPr>
          <w:b/>
          <w:bCs/>
          <w:lang w:val="fr-FR"/>
        </w:rPr>
        <w:t>Réduire la prévalence de l’obésité et des maladies chroniques</w:t>
      </w:r>
      <w:r w:rsidRPr="00905C35">
        <w:rPr>
          <w:lang w:val="fr-FR"/>
        </w:rPr>
        <w:t xml:space="preserve"> liées à la nutrition. </w:t>
      </w:r>
    </w:p>
    <w:p w14:paraId="7FB977F5" w14:textId="77777777" w:rsidR="00905C35" w:rsidRDefault="00D361FF" w:rsidP="00905C35">
      <w:pPr>
        <w:pStyle w:val="Paragraphedeliste"/>
        <w:numPr>
          <w:ilvl w:val="0"/>
          <w:numId w:val="10"/>
        </w:numPr>
        <w:rPr>
          <w:lang w:val="fr-FR"/>
        </w:rPr>
      </w:pPr>
      <w:r w:rsidRPr="00913056">
        <w:rPr>
          <w:b/>
          <w:bCs/>
          <w:lang w:val="fr-FR"/>
        </w:rPr>
        <w:t>Diffuser des repères simples et applicables par tous</w:t>
      </w:r>
      <w:r w:rsidRPr="00905C35">
        <w:rPr>
          <w:lang w:val="fr-FR"/>
        </w:rPr>
        <w:t>, quel que soit l’âge ou le milieu social.</w:t>
      </w:r>
    </w:p>
    <w:p w14:paraId="0AFB5D1F" w14:textId="093BE5C6" w:rsidR="00EF710E" w:rsidRDefault="00D361FF" w:rsidP="00905C35">
      <w:pPr>
        <w:pStyle w:val="Paragraphedeliste"/>
        <w:numPr>
          <w:ilvl w:val="0"/>
          <w:numId w:val="10"/>
        </w:numPr>
        <w:rPr>
          <w:lang w:val="fr-FR"/>
        </w:rPr>
      </w:pPr>
      <w:r w:rsidRPr="00913056">
        <w:rPr>
          <w:b/>
          <w:bCs/>
          <w:lang w:val="fr-FR"/>
        </w:rPr>
        <w:t>Prendre en compte la durabilité des systèmes alimentaires</w:t>
      </w:r>
      <w:r w:rsidRPr="00905C35">
        <w:rPr>
          <w:lang w:val="fr-FR"/>
        </w:rPr>
        <w:t>, en encourageant une consommation plus respectueuse de l’environnement.</w:t>
      </w:r>
    </w:p>
    <w:p w14:paraId="0A54DD1E" w14:textId="77777777" w:rsidR="00CE0E88" w:rsidRDefault="00CE0E88" w:rsidP="00CE0E88">
      <w:pPr>
        <w:rPr>
          <w:lang w:val="fr-FR"/>
        </w:rPr>
      </w:pPr>
    </w:p>
    <w:p w14:paraId="24F5E418" w14:textId="77777777" w:rsidR="00CE0E88" w:rsidRDefault="00CE0E88" w:rsidP="00CE0E88">
      <w:pPr>
        <w:rPr>
          <w:lang w:val="fr-FR"/>
        </w:rPr>
      </w:pPr>
    </w:p>
    <w:p w14:paraId="7807A3DD" w14:textId="77777777" w:rsidR="00CE0E88" w:rsidRDefault="00CE0E88" w:rsidP="001A110E">
      <w:pPr>
        <w:pStyle w:val="Paragraphedeliste"/>
        <w:rPr>
          <w:lang w:val="fr-FR"/>
        </w:rPr>
      </w:pPr>
    </w:p>
    <w:p w14:paraId="254C89E7" w14:textId="77777777" w:rsidR="00AE3E59" w:rsidRPr="00905C35" w:rsidRDefault="00AE3E59" w:rsidP="001A110E">
      <w:pPr>
        <w:pStyle w:val="Paragraphedeliste"/>
        <w:rPr>
          <w:lang w:val="fr-FR"/>
        </w:rPr>
      </w:pPr>
    </w:p>
    <w:p w14:paraId="3C1301B2" w14:textId="1D06F575" w:rsidR="00573E98" w:rsidRPr="002A5BF3" w:rsidRDefault="00A274D5" w:rsidP="007503D6">
      <w:pPr>
        <w:pStyle w:val="Paragraphedeliste"/>
        <w:numPr>
          <w:ilvl w:val="1"/>
          <w:numId w:val="2"/>
        </w:numPr>
        <w:rPr>
          <w:b/>
          <w:bCs/>
          <w:u w:val="single"/>
          <w:lang w:val="fr-FR"/>
        </w:rPr>
      </w:pPr>
      <w:r w:rsidRPr="002A5BF3">
        <w:rPr>
          <w:b/>
          <w:bCs/>
          <w:u w:val="single"/>
          <w:lang w:val="fr-FR"/>
        </w:rPr>
        <w:lastRenderedPageBreak/>
        <w:t xml:space="preserve">Les repères clés du PNNS </w:t>
      </w:r>
    </w:p>
    <w:p w14:paraId="7148DF30" w14:textId="77A398FE" w:rsidR="00BF6F88" w:rsidRDefault="00BF6F88" w:rsidP="00BF6F88">
      <w:pPr>
        <w:rPr>
          <w:lang w:val="fr-FR"/>
        </w:rPr>
      </w:pPr>
      <w:r>
        <w:rPr>
          <w:lang w:val="fr-FR"/>
        </w:rPr>
        <w:t>Le PNNS traduit les besoins physiologiques en messages pratiques</w:t>
      </w:r>
      <w:r w:rsidR="00204208">
        <w:rPr>
          <w:lang w:val="fr-FR"/>
        </w:rPr>
        <w:t>.</w:t>
      </w:r>
    </w:p>
    <w:p w14:paraId="22C48D1B" w14:textId="4B2D5975" w:rsidR="0012615C" w:rsidRPr="00BF6F88" w:rsidRDefault="00DD447A" w:rsidP="00BF6F88">
      <w:pPr>
        <w:rPr>
          <w:lang w:val="fr-FR"/>
        </w:rPr>
      </w:pPr>
      <w:r>
        <w:rPr>
          <w:noProof/>
          <w:lang w:val="fr-FR"/>
        </w:rPr>
        <w:drawing>
          <wp:anchor distT="0" distB="0" distL="114300" distR="114300" simplePos="0" relativeHeight="251666432" behindDoc="0" locked="0" layoutInCell="1" allowOverlap="1" wp14:anchorId="25CDBC24" wp14:editId="41413D28">
            <wp:simplePos x="0" y="0"/>
            <wp:positionH relativeFrom="column">
              <wp:posOffset>0</wp:posOffset>
            </wp:positionH>
            <wp:positionV relativeFrom="paragraph">
              <wp:posOffset>316230</wp:posOffset>
            </wp:positionV>
            <wp:extent cx="5760720" cy="4848225"/>
            <wp:effectExtent l="0" t="0" r="5080" b="3175"/>
            <wp:wrapTopAndBottom/>
            <wp:docPr id="75661615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616154" name="Image 756616154"/>
                    <pic:cNvPicPr/>
                  </pic:nvPicPr>
                  <pic:blipFill>
                    <a:blip r:embed="rId10">
                      <a:extLst>
                        <a:ext uri="{28A0092B-C50C-407E-A947-70E740481C1C}">
                          <a14:useLocalDpi xmlns:a14="http://schemas.microsoft.com/office/drawing/2010/main" val="0"/>
                        </a:ext>
                      </a:extLst>
                    </a:blip>
                    <a:stretch>
                      <a:fillRect/>
                    </a:stretch>
                  </pic:blipFill>
                  <pic:spPr>
                    <a:xfrm>
                      <a:off x="0" y="0"/>
                      <a:ext cx="5760720" cy="4848225"/>
                    </a:xfrm>
                    <a:prstGeom prst="rect">
                      <a:avLst/>
                    </a:prstGeom>
                  </pic:spPr>
                </pic:pic>
              </a:graphicData>
            </a:graphic>
          </wp:anchor>
        </w:drawing>
      </w:r>
    </w:p>
    <w:p w14:paraId="65AEF1F7" w14:textId="77777777" w:rsidR="000F0E6A" w:rsidRPr="00D34F67" w:rsidRDefault="000F0E6A" w:rsidP="00D34F67">
      <w:pPr>
        <w:rPr>
          <w:b/>
          <w:bCs/>
          <w:lang w:val="fr-FR"/>
        </w:rPr>
      </w:pPr>
    </w:p>
    <w:tbl>
      <w:tblPr>
        <w:tblStyle w:val="Grilledutableau"/>
        <w:tblW w:w="0" w:type="auto"/>
        <w:tblLook w:val="04A0" w:firstRow="1" w:lastRow="0" w:firstColumn="1" w:lastColumn="0" w:noHBand="0" w:noVBand="1"/>
      </w:tblPr>
      <w:tblGrid>
        <w:gridCol w:w="9062"/>
      </w:tblGrid>
      <w:tr w:rsidR="00A43A19" w14:paraId="5A1C11EE" w14:textId="77777777" w:rsidTr="00EE122C">
        <w:tc>
          <w:tcPr>
            <w:tcW w:w="9062" w:type="dxa"/>
            <w:shd w:val="clear" w:color="auto" w:fill="FCF8BC"/>
          </w:tcPr>
          <w:p w14:paraId="41CE5116" w14:textId="77777777" w:rsidR="00A43A19" w:rsidRDefault="00A43A19" w:rsidP="000F0E6A">
            <w:pPr>
              <w:rPr>
                <w:lang w:val="fr-FR"/>
              </w:rPr>
            </w:pPr>
            <w:r w:rsidRPr="00D34F67">
              <w:rPr>
                <w:u w:val="single"/>
                <w:lang w:val="fr-FR"/>
              </w:rPr>
              <w:t>Zoom scientifique</w:t>
            </w:r>
            <w:r>
              <w:rPr>
                <w:lang w:val="fr-FR"/>
              </w:rPr>
              <w:t xml:space="preserve"> : </w:t>
            </w:r>
          </w:p>
          <w:p w14:paraId="30A569EB" w14:textId="77777777" w:rsidR="00AD178E" w:rsidRDefault="00225F0F" w:rsidP="000F0E6A">
            <w:pPr>
              <w:rPr>
                <w:lang w:val="fr-FR"/>
              </w:rPr>
            </w:pPr>
            <w:r w:rsidRPr="00225F0F">
              <w:rPr>
                <w:lang w:val="fr-FR"/>
              </w:rPr>
              <w:t xml:space="preserve">Les </w:t>
            </w:r>
            <w:r w:rsidRPr="00760DF9">
              <w:rPr>
                <w:b/>
                <w:bCs/>
                <w:lang w:val="fr-FR"/>
              </w:rPr>
              <w:t>repères du PNNS s’appuient sur les travaux de l’Anses</w:t>
            </w:r>
            <w:r w:rsidRPr="00225F0F">
              <w:rPr>
                <w:lang w:val="fr-FR"/>
              </w:rPr>
              <w:t xml:space="preserve"> (Agence nationale de sécurité sanitaire de l’alimentation) qui évalue régulièrement les effets de l’alimentation sur la santé. </w:t>
            </w:r>
          </w:p>
          <w:p w14:paraId="760FE048" w14:textId="46186347" w:rsidR="00A43A19" w:rsidRPr="00A43A19" w:rsidRDefault="00225F0F" w:rsidP="000F0E6A">
            <w:pPr>
              <w:rPr>
                <w:lang w:val="fr-FR"/>
              </w:rPr>
            </w:pPr>
            <w:r w:rsidRPr="00225F0F">
              <w:rPr>
                <w:lang w:val="fr-FR"/>
              </w:rPr>
              <w:t xml:space="preserve">Les seuils fixés visent à </w:t>
            </w:r>
            <w:r w:rsidRPr="000B5461">
              <w:rPr>
                <w:b/>
                <w:bCs/>
                <w:lang w:val="fr-FR"/>
              </w:rPr>
              <w:t>réduire le risque de maladies chroniques tout en maintenant un apport suffisant en nutriments essentiels</w:t>
            </w:r>
            <w:r w:rsidRPr="00225F0F">
              <w:rPr>
                <w:lang w:val="fr-FR"/>
              </w:rPr>
              <w:t>.</w:t>
            </w:r>
          </w:p>
        </w:tc>
      </w:tr>
    </w:tbl>
    <w:p w14:paraId="336131AA" w14:textId="77777777" w:rsidR="000F0E6A" w:rsidRPr="000F0E6A" w:rsidRDefault="000F0E6A" w:rsidP="000F0E6A">
      <w:pPr>
        <w:rPr>
          <w:b/>
          <w:bCs/>
          <w:lang w:val="fr-FR"/>
        </w:rPr>
      </w:pPr>
    </w:p>
    <w:p w14:paraId="2B864C80" w14:textId="03857EE1" w:rsidR="00A274D5" w:rsidRPr="008C586A" w:rsidRDefault="003153A8" w:rsidP="007503D6">
      <w:pPr>
        <w:pStyle w:val="Paragraphedeliste"/>
        <w:numPr>
          <w:ilvl w:val="1"/>
          <w:numId w:val="2"/>
        </w:numPr>
        <w:rPr>
          <w:b/>
          <w:bCs/>
          <w:u w:val="single"/>
          <w:lang w:val="fr-FR"/>
        </w:rPr>
      </w:pPr>
      <w:r w:rsidRPr="008C586A">
        <w:rPr>
          <w:b/>
          <w:bCs/>
          <w:u w:val="single"/>
          <w:lang w:val="fr-FR"/>
        </w:rPr>
        <w:t>L’évolution vers une alimentation durable</w:t>
      </w:r>
    </w:p>
    <w:p w14:paraId="6FD715CB" w14:textId="77777777" w:rsidR="00B21221" w:rsidRDefault="00802550" w:rsidP="00802550">
      <w:pPr>
        <w:rPr>
          <w:lang w:val="fr-FR"/>
        </w:rPr>
      </w:pPr>
      <w:r w:rsidRPr="00802550">
        <w:rPr>
          <w:lang w:val="fr-FR"/>
        </w:rPr>
        <w:t xml:space="preserve">Les dernières versions du PNNS ne se limitent plus à la santé individuelle, elles intègrent la notion de durabilité alimentaire. Cela signifie qu’on encourage : </w:t>
      </w:r>
    </w:p>
    <w:p w14:paraId="494DE8FF" w14:textId="757EC872" w:rsidR="00B21221" w:rsidRDefault="008C586A" w:rsidP="00B21221">
      <w:pPr>
        <w:pStyle w:val="Paragraphedeliste"/>
        <w:numPr>
          <w:ilvl w:val="0"/>
          <w:numId w:val="10"/>
        </w:numPr>
        <w:rPr>
          <w:lang w:val="fr-FR"/>
        </w:rPr>
      </w:pPr>
      <w:r w:rsidRPr="00B21221">
        <w:rPr>
          <w:lang w:val="fr-FR"/>
        </w:rPr>
        <w:t>La</w:t>
      </w:r>
      <w:r w:rsidR="00802550" w:rsidRPr="00B21221">
        <w:rPr>
          <w:lang w:val="fr-FR"/>
        </w:rPr>
        <w:t xml:space="preserve"> consommation de produits locaux et de saison</w:t>
      </w:r>
    </w:p>
    <w:p w14:paraId="4ADBE6E5" w14:textId="7EF5C179" w:rsidR="00B21221" w:rsidRDefault="008C586A" w:rsidP="00B21221">
      <w:pPr>
        <w:pStyle w:val="Paragraphedeliste"/>
        <w:numPr>
          <w:ilvl w:val="0"/>
          <w:numId w:val="10"/>
        </w:numPr>
        <w:rPr>
          <w:lang w:val="fr-FR"/>
        </w:rPr>
      </w:pPr>
      <w:r w:rsidRPr="00B21221">
        <w:rPr>
          <w:lang w:val="fr-FR"/>
        </w:rPr>
        <w:t>Une</w:t>
      </w:r>
      <w:r w:rsidR="00802550" w:rsidRPr="00B21221">
        <w:rPr>
          <w:lang w:val="fr-FR"/>
        </w:rPr>
        <w:t xml:space="preserve"> réduction de la part des produits animaux au profit des végétaux</w:t>
      </w:r>
    </w:p>
    <w:p w14:paraId="00E00684" w14:textId="2F0E5A07" w:rsidR="008C2330" w:rsidRDefault="008C586A" w:rsidP="00B21221">
      <w:pPr>
        <w:pStyle w:val="Paragraphedeliste"/>
        <w:numPr>
          <w:ilvl w:val="0"/>
          <w:numId w:val="10"/>
        </w:numPr>
        <w:rPr>
          <w:lang w:val="fr-FR"/>
        </w:rPr>
      </w:pPr>
      <w:r w:rsidRPr="00B21221">
        <w:rPr>
          <w:lang w:val="fr-FR"/>
        </w:rPr>
        <w:lastRenderedPageBreak/>
        <w:t>La</w:t>
      </w:r>
      <w:r w:rsidR="00802550" w:rsidRPr="00B21221">
        <w:rPr>
          <w:lang w:val="fr-FR"/>
        </w:rPr>
        <w:t xml:space="preserve"> lutte contre le gaspillage alimentaire</w:t>
      </w:r>
    </w:p>
    <w:p w14:paraId="0E918715" w14:textId="2FBADC82" w:rsidR="001D2D7A" w:rsidRDefault="008C586A" w:rsidP="00B21221">
      <w:pPr>
        <w:pStyle w:val="Paragraphedeliste"/>
        <w:numPr>
          <w:ilvl w:val="0"/>
          <w:numId w:val="10"/>
        </w:numPr>
        <w:rPr>
          <w:lang w:val="fr-FR"/>
        </w:rPr>
      </w:pPr>
      <w:r w:rsidRPr="00B21221">
        <w:rPr>
          <w:lang w:val="fr-FR"/>
        </w:rPr>
        <w:t>Une</w:t>
      </w:r>
      <w:r w:rsidR="00802550" w:rsidRPr="00B21221">
        <w:rPr>
          <w:lang w:val="fr-FR"/>
        </w:rPr>
        <w:t xml:space="preserve"> agriculture respectueuse de l’environnement. </w:t>
      </w:r>
    </w:p>
    <w:p w14:paraId="1AECE3FD" w14:textId="2F7CC28A" w:rsidR="00802550" w:rsidRPr="001D2D7A" w:rsidRDefault="00802550" w:rsidP="001D2D7A">
      <w:pPr>
        <w:rPr>
          <w:lang w:val="fr-FR"/>
        </w:rPr>
      </w:pPr>
      <w:r w:rsidRPr="001D2D7A">
        <w:rPr>
          <w:lang w:val="fr-FR"/>
        </w:rPr>
        <w:t>Cette approche répond à un double enjeu : préserver la santé humaine tout en protégeant la planète.</w:t>
      </w:r>
    </w:p>
    <w:p w14:paraId="56A917D9" w14:textId="6CE97FBA" w:rsidR="00DF4620" w:rsidRPr="008C586A" w:rsidRDefault="003153A8" w:rsidP="00DF4620">
      <w:pPr>
        <w:pStyle w:val="Paragraphedeliste"/>
        <w:numPr>
          <w:ilvl w:val="1"/>
          <w:numId w:val="2"/>
        </w:numPr>
        <w:rPr>
          <w:b/>
          <w:bCs/>
          <w:u w:val="single"/>
          <w:lang w:val="fr-FR"/>
        </w:rPr>
      </w:pPr>
      <w:r w:rsidRPr="008C586A">
        <w:rPr>
          <w:b/>
          <w:bCs/>
          <w:u w:val="single"/>
          <w:lang w:val="fr-FR"/>
        </w:rPr>
        <w:t xml:space="preserve">Limites et adaptation individuelle </w:t>
      </w:r>
    </w:p>
    <w:p w14:paraId="17FACD7E" w14:textId="77777777" w:rsidR="00C13331" w:rsidRDefault="006B338B" w:rsidP="006B338B">
      <w:pPr>
        <w:rPr>
          <w:lang w:val="fr-FR"/>
        </w:rPr>
      </w:pPr>
      <w:r w:rsidRPr="006B338B">
        <w:rPr>
          <w:lang w:val="fr-FR"/>
        </w:rPr>
        <w:t xml:space="preserve">Même si le PNNS fournit une base solide, il reste un cadre général. Ces repères doivent être </w:t>
      </w:r>
      <w:r w:rsidRPr="001E3AF7">
        <w:rPr>
          <w:b/>
          <w:bCs/>
          <w:lang w:val="fr-FR"/>
        </w:rPr>
        <w:t>adaptés aux besoins et contraintes spécifiques de chaque individu</w:t>
      </w:r>
      <w:r w:rsidRPr="006B338B">
        <w:rPr>
          <w:lang w:val="fr-FR"/>
        </w:rPr>
        <w:t xml:space="preserve">, en fonction des déterminants de santé vus précédemment. </w:t>
      </w:r>
    </w:p>
    <w:p w14:paraId="6277E348" w14:textId="77777777" w:rsidR="00C13331" w:rsidRDefault="006B338B" w:rsidP="006B338B">
      <w:pPr>
        <w:rPr>
          <w:lang w:val="fr-FR"/>
        </w:rPr>
      </w:pPr>
      <w:r w:rsidRPr="006B338B">
        <w:rPr>
          <w:lang w:val="fr-FR"/>
        </w:rPr>
        <w:t>Par exemple :</w:t>
      </w:r>
    </w:p>
    <w:p w14:paraId="0AE26A2E" w14:textId="77777777" w:rsidR="00C13331" w:rsidRDefault="006B338B" w:rsidP="00C13331">
      <w:pPr>
        <w:pStyle w:val="Paragraphedeliste"/>
        <w:numPr>
          <w:ilvl w:val="0"/>
          <w:numId w:val="10"/>
        </w:numPr>
        <w:rPr>
          <w:lang w:val="fr-FR"/>
        </w:rPr>
      </w:pPr>
      <w:r w:rsidRPr="00C13331">
        <w:rPr>
          <w:lang w:val="fr-FR"/>
        </w:rPr>
        <w:t>Un senior avec une perte d’appétit devra peut-être fractionner ses repas tout en augmentant la densité nutritionnelle.</w:t>
      </w:r>
    </w:p>
    <w:p w14:paraId="18C9C608" w14:textId="77777777" w:rsidR="004F5AC6" w:rsidRDefault="006B338B" w:rsidP="00C13331">
      <w:pPr>
        <w:pStyle w:val="Paragraphedeliste"/>
        <w:numPr>
          <w:ilvl w:val="0"/>
          <w:numId w:val="10"/>
        </w:numPr>
        <w:rPr>
          <w:lang w:val="fr-FR"/>
        </w:rPr>
      </w:pPr>
      <w:r w:rsidRPr="00C13331">
        <w:rPr>
          <w:lang w:val="fr-FR"/>
        </w:rPr>
        <w:t xml:space="preserve">Un sportif de haut niveau aura besoin d’ajuster la quantité et le timing des apports en glucides et protéines. </w:t>
      </w:r>
    </w:p>
    <w:p w14:paraId="7C232D72" w14:textId="77777777" w:rsidR="0099373B" w:rsidRDefault="006B338B" w:rsidP="00C13331">
      <w:pPr>
        <w:pStyle w:val="Paragraphedeliste"/>
        <w:numPr>
          <w:ilvl w:val="0"/>
          <w:numId w:val="10"/>
        </w:numPr>
        <w:rPr>
          <w:lang w:val="fr-FR"/>
        </w:rPr>
      </w:pPr>
      <w:r w:rsidRPr="00C13331">
        <w:rPr>
          <w:lang w:val="fr-FR"/>
        </w:rPr>
        <w:t xml:space="preserve">Une personne souffrant d’insuffisance rénale devra limiter certaines sources de protéines ou de minéraux. </w:t>
      </w:r>
    </w:p>
    <w:p w14:paraId="65A734A8" w14:textId="6C936240" w:rsidR="006B338B" w:rsidRDefault="006B338B" w:rsidP="0099373B">
      <w:pPr>
        <w:rPr>
          <w:lang w:val="fr-FR"/>
        </w:rPr>
      </w:pPr>
      <w:r w:rsidRPr="0099373B">
        <w:rPr>
          <w:lang w:val="fr-FR"/>
        </w:rPr>
        <w:t>Maîtriser les repères du PNNS permet de donner des conseils cohérents avec la politique de santé publique, mais également de savoir quand et comment les personnaliser pour un individu ou un groupe.</w:t>
      </w:r>
    </w:p>
    <w:p w14:paraId="6BE30960" w14:textId="77777777" w:rsidR="0099373B" w:rsidRPr="0099373B" w:rsidRDefault="0099373B" w:rsidP="0099373B">
      <w:pPr>
        <w:rPr>
          <w:lang w:val="fr-FR"/>
        </w:rPr>
      </w:pPr>
    </w:p>
    <w:tbl>
      <w:tblPr>
        <w:tblStyle w:val="Grilledutableau"/>
        <w:tblW w:w="9072" w:type="dxa"/>
        <w:tblInd w:w="-5" w:type="dxa"/>
        <w:tblLook w:val="04A0" w:firstRow="1" w:lastRow="0" w:firstColumn="1" w:lastColumn="0" w:noHBand="0" w:noVBand="1"/>
      </w:tblPr>
      <w:tblGrid>
        <w:gridCol w:w="9072"/>
      </w:tblGrid>
      <w:tr w:rsidR="008F73AB" w14:paraId="59CAE2B1" w14:textId="77777777" w:rsidTr="00DB6A0B">
        <w:tc>
          <w:tcPr>
            <w:tcW w:w="9072" w:type="dxa"/>
          </w:tcPr>
          <w:p w14:paraId="4FBE7CE9" w14:textId="7B89EE2A" w:rsidR="008F73AB" w:rsidRPr="00726678" w:rsidRDefault="008F73AB" w:rsidP="00E5705F">
            <w:pPr>
              <w:pStyle w:val="Paragraphedeliste"/>
              <w:numPr>
                <w:ilvl w:val="0"/>
                <w:numId w:val="2"/>
              </w:numPr>
              <w:rPr>
                <w:b/>
                <w:bCs/>
                <w:sz w:val="28"/>
                <w:szCs w:val="28"/>
                <w:lang w:val="fr-FR"/>
              </w:rPr>
            </w:pPr>
            <w:r w:rsidRPr="00726678">
              <w:rPr>
                <w:b/>
                <w:bCs/>
                <w:color w:val="FF0000"/>
                <w:sz w:val="28"/>
                <w:szCs w:val="28"/>
                <w:lang w:val="fr-FR"/>
              </w:rPr>
              <w:t xml:space="preserve">Calculer </w:t>
            </w:r>
            <w:r w:rsidR="00DB6A0B" w:rsidRPr="00726678">
              <w:rPr>
                <w:b/>
                <w:bCs/>
                <w:color w:val="FF0000"/>
                <w:sz w:val="28"/>
                <w:szCs w:val="28"/>
                <w:lang w:val="fr-FR"/>
              </w:rPr>
              <w:t>les besoins nutritionnels</w:t>
            </w:r>
            <w:r w:rsidRPr="00726678">
              <w:rPr>
                <w:b/>
                <w:bCs/>
                <w:color w:val="FF0000"/>
                <w:sz w:val="28"/>
                <w:szCs w:val="28"/>
                <w:lang w:val="fr-FR"/>
              </w:rPr>
              <w:t xml:space="preserve"> et la ration alimentaire </w:t>
            </w:r>
          </w:p>
        </w:tc>
      </w:tr>
    </w:tbl>
    <w:p w14:paraId="74D5649B" w14:textId="77777777" w:rsidR="00224285" w:rsidRDefault="00224285" w:rsidP="00224285">
      <w:pPr>
        <w:rPr>
          <w:b/>
          <w:bCs/>
          <w:lang w:val="fr-FR"/>
        </w:rPr>
      </w:pPr>
    </w:p>
    <w:tbl>
      <w:tblPr>
        <w:tblStyle w:val="Grilledutableau"/>
        <w:tblW w:w="0" w:type="auto"/>
        <w:tblLook w:val="04A0" w:firstRow="1" w:lastRow="0" w:firstColumn="1" w:lastColumn="0" w:noHBand="0" w:noVBand="1"/>
      </w:tblPr>
      <w:tblGrid>
        <w:gridCol w:w="9062"/>
      </w:tblGrid>
      <w:tr w:rsidR="005E32FC" w14:paraId="2342208C" w14:textId="77777777" w:rsidTr="006C587B">
        <w:tc>
          <w:tcPr>
            <w:tcW w:w="9062" w:type="dxa"/>
            <w:shd w:val="clear" w:color="auto" w:fill="D9F2D0" w:themeFill="accent6" w:themeFillTint="33"/>
          </w:tcPr>
          <w:p w14:paraId="70FFE005" w14:textId="01E5AE70" w:rsidR="005E32FC" w:rsidRDefault="00E43E71" w:rsidP="00224285">
            <w:pPr>
              <w:rPr>
                <w:lang w:val="fr-FR"/>
              </w:rPr>
            </w:pPr>
            <w:r w:rsidRPr="00E43E71">
              <w:rPr>
                <w:lang w:val="fr-FR"/>
              </w:rPr>
              <w:t xml:space="preserve">Le </w:t>
            </w:r>
            <w:r w:rsidRPr="00E31D52">
              <w:rPr>
                <w:b/>
                <w:bCs/>
                <w:lang w:val="fr-FR"/>
              </w:rPr>
              <w:t>calcul des besoins nutritionnels et l’élaboration de la ration alimentaire</w:t>
            </w:r>
            <w:r w:rsidRPr="00E43E71">
              <w:rPr>
                <w:lang w:val="fr-FR"/>
              </w:rPr>
              <w:t xml:space="preserve"> font partie des compétences clés attendues chez un professionnel</w:t>
            </w:r>
            <w:r w:rsidR="0070764C">
              <w:rPr>
                <w:lang w:val="fr-FR"/>
              </w:rPr>
              <w:t>.</w:t>
            </w:r>
            <w:r w:rsidRPr="00E43E71">
              <w:rPr>
                <w:lang w:val="fr-FR"/>
              </w:rPr>
              <w:t xml:space="preserve"> </w:t>
            </w:r>
            <w:r w:rsidR="00CD393F">
              <w:rPr>
                <w:lang w:val="fr-FR"/>
              </w:rPr>
              <w:t>L</w:t>
            </w:r>
            <w:r w:rsidRPr="00E43E71">
              <w:rPr>
                <w:lang w:val="fr-FR"/>
              </w:rPr>
              <w:t xml:space="preserve">eur mise en pratique nécessite une bonne maîtrise des sciences des </w:t>
            </w:r>
            <w:r w:rsidR="00350F6D" w:rsidRPr="00E43E71">
              <w:rPr>
                <w:lang w:val="fr-FR"/>
              </w:rPr>
              <w:t>aliments</w:t>
            </w:r>
            <w:r w:rsidR="00350F6D">
              <w:rPr>
                <w:lang w:val="fr-FR"/>
              </w:rPr>
              <w:t>.</w:t>
            </w:r>
            <w:r w:rsidR="00350F6D" w:rsidRPr="00E43E71">
              <w:rPr>
                <w:lang w:val="fr-FR"/>
              </w:rPr>
              <w:t xml:space="preserve"> </w:t>
            </w:r>
          </w:p>
        </w:tc>
      </w:tr>
    </w:tbl>
    <w:p w14:paraId="17B2A0D4" w14:textId="77777777" w:rsidR="00FE1587" w:rsidRPr="00FE1587" w:rsidRDefault="00FE1587" w:rsidP="00224285">
      <w:pPr>
        <w:rPr>
          <w:lang w:val="fr-FR"/>
        </w:rPr>
      </w:pPr>
    </w:p>
    <w:p w14:paraId="13993A3F" w14:textId="679A1786" w:rsidR="00E13D6F" w:rsidRDefault="00DF4620" w:rsidP="00866B8C">
      <w:pPr>
        <w:pStyle w:val="Paragraphedeliste"/>
        <w:numPr>
          <w:ilvl w:val="1"/>
          <w:numId w:val="2"/>
        </w:numPr>
        <w:rPr>
          <w:b/>
          <w:bCs/>
          <w:u w:val="single"/>
          <w:lang w:val="fr-FR"/>
        </w:rPr>
      </w:pPr>
      <w:r w:rsidRPr="006D3F8D">
        <w:rPr>
          <w:b/>
          <w:bCs/>
          <w:u w:val="single"/>
          <w:lang w:val="fr-FR"/>
        </w:rPr>
        <w:t xml:space="preserve">Calcul des besoin nutritionnels </w:t>
      </w:r>
    </w:p>
    <w:p w14:paraId="55E804AC" w14:textId="77777777" w:rsidR="007B4492" w:rsidRPr="00D55BB6" w:rsidRDefault="007B4492" w:rsidP="007B4492">
      <w:pPr>
        <w:pStyle w:val="Paragraphedeliste"/>
        <w:ind w:left="1440"/>
        <w:rPr>
          <w:b/>
          <w:bCs/>
          <w:u w:val="single"/>
          <w:lang w:val="fr-FR"/>
        </w:rPr>
      </w:pPr>
    </w:p>
    <w:p w14:paraId="4ABA8EFB" w14:textId="77777777" w:rsidR="00694FC8" w:rsidRPr="00E62FBE" w:rsidRDefault="002954ED" w:rsidP="002954ED">
      <w:pPr>
        <w:pStyle w:val="Paragraphedeliste"/>
        <w:numPr>
          <w:ilvl w:val="0"/>
          <w:numId w:val="10"/>
        </w:numPr>
        <w:rPr>
          <w:u w:val="single"/>
          <w:lang w:val="fr-FR"/>
        </w:rPr>
      </w:pPr>
      <w:r w:rsidRPr="00E62FBE">
        <w:rPr>
          <w:u w:val="single"/>
          <w:lang w:val="fr-FR"/>
        </w:rPr>
        <w:t xml:space="preserve">Étape 1 : </w:t>
      </w:r>
      <w:r w:rsidR="00387084" w:rsidRPr="00E62FBE">
        <w:rPr>
          <w:u w:val="single"/>
          <w:lang w:val="fr-FR"/>
        </w:rPr>
        <w:t>recueillir l</w:t>
      </w:r>
      <w:r w:rsidR="00D9757B" w:rsidRPr="00E62FBE">
        <w:rPr>
          <w:u w:val="single"/>
          <w:lang w:val="fr-FR"/>
        </w:rPr>
        <w:t>es information</w:t>
      </w:r>
      <w:r w:rsidR="005C7FFC" w:rsidRPr="00E62FBE">
        <w:rPr>
          <w:u w:val="single"/>
          <w:lang w:val="fr-FR"/>
        </w:rPr>
        <w:t xml:space="preserve">s nécessaires </w:t>
      </w:r>
    </w:p>
    <w:p w14:paraId="6A51AFC2" w14:textId="3C3C3858" w:rsidR="00B71215" w:rsidRDefault="00EB24EF" w:rsidP="00DB479A">
      <w:pPr>
        <w:rPr>
          <w:lang w:val="fr-FR"/>
        </w:rPr>
      </w:pPr>
      <w:r>
        <w:rPr>
          <w:lang w:val="fr-FR"/>
        </w:rPr>
        <w:t>Avan</w:t>
      </w:r>
      <w:r w:rsidR="00C64280">
        <w:rPr>
          <w:lang w:val="fr-FR"/>
        </w:rPr>
        <w:t xml:space="preserve">t les </w:t>
      </w:r>
      <w:r w:rsidR="004760A9">
        <w:rPr>
          <w:lang w:val="fr-FR"/>
        </w:rPr>
        <w:t>calculs il f</w:t>
      </w:r>
      <w:r w:rsidR="00A20AD1">
        <w:rPr>
          <w:lang w:val="fr-FR"/>
        </w:rPr>
        <w:t xml:space="preserve">aut </w:t>
      </w:r>
      <w:r w:rsidR="003B31FE">
        <w:rPr>
          <w:lang w:val="fr-FR"/>
        </w:rPr>
        <w:t xml:space="preserve">disposer </w:t>
      </w:r>
      <w:r w:rsidR="00E876DF">
        <w:rPr>
          <w:lang w:val="fr-FR"/>
        </w:rPr>
        <w:t xml:space="preserve">des informations de la </w:t>
      </w:r>
      <w:r w:rsidR="000E59B0">
        <w:rPr>
          <w:lang w:val="fr-FR"/>
        </w:rPr>
        <w:t xml:space="preserve">personne : </w:t>
      </w:r>
    </w:p>
    <w:p w14:paraId="56A8D5A0" w14:textId="202E7CF5" w:rsidR="000E59B0" w:rsidRDefault="00E00E87" w:rsidP="00C228A7">
      <w:pPr>
        <w:pStyle w:val="Paragraphedeliste"/>
        <w:numPr>
          <w:ilvl w:val="3"/>
          <w:numId w:val="10"/>
        </w:numPr>
        <w:rPr>
          <w:lang w:val="fr-FR"/>
        </w:rPr>
      </w:pPr>
      <w:r>
        <w:rPr>
          <w:lang w:val="fr-FR"/>
        </w:rPr>
        <w:t>Age</w:t>
      </w:r>
    </w:p>
    <w:p w14:paraId="73406111" w14:textId="1CED1C3F" w:rsidR="00E00E87" w:rsidRDefault="00E00E87" w:rsidP="00C228A7">
      <w:pPr>
        <w:pStyle w:val="Paragraphedeliste"/>
        <w:numPr>
          <w:ilvl w:val="3"/>
          <w:numId w:val="10"/>
        </w:numPr>
        <w:rPr>
          <w:lang w:val="fr-FR"/>
        </w:rPr>
      </w:pPr>
      <w:r>
        <w:rPr>
          <w:lang w:val="fr-FR"/>
        </w:rPr>
        <w:t>Se</w:t>
      </w:r>
      <w:r w:rsidR="00200098">
        <w:rPr>
          <w:lang w:val="fr-FR"/>
        </w:rPr>
        <w:t>xe</w:t>
      </w:r>
    </w:p>
    <w:p w14:paraId="65DCED4A" w14:textId="6A88CA3D" w:rsidR="00200098" w:rsidRDefault="00200098" w:rsidP="00C228A7">
      <w:pPr>
        <w:pStyle w:val="Paragraphedeliste"/>
        <w:numPr>
          <w:ilvl w:val="3"/>
          <w:numId w:val="10"/>
        </w:numPr>
        <w:rPr>
          <w:lang w:val="fr-FR"/>
        </w:rPr>
      </w:pPr>
      <w:r>
        <w:rPr>
          <w:lang w:val="fr-FR"/>
        </w:rPr>
        <w:t xml:space="preserve">Poids </w:t>
      </w:r>
      <w:r w:rsidR="003B4F0A">
        <w:rPr>
          <w:lang w:val="fr-FR"/>
        </w:rPr>
        <w:t>(en kg)</w:t>
      </w:r>
    </w:p>
    <w:p w14:paraId="175016AA" w14:textId="455B37B7" w:rsidR="00BA5E7C" w:rsidRDefault="00771439" w:rsidP="00C228A7">
      <w:pPr>
        <w:pStyle w:val="Paragraphedeliste"/>
        <w:numPr>
          <w:ilvl w:val="3"/>
          <w:numId w:val="10"/>
        </w:numPr>
        <w:rPr>
          <w:lang w:val="fr-FR"/>
        </w:rPr>
      </w:pPr>
      <w:r>
        <w:rPr>
          <w:lang w:val="fr-FR"/>
        </w:rPr>
        <w:t>Taille (en cm)</w:t>
      </w:r>
    </w:p>
    <w:p w14:paraId="56745507" w14:textId="42DF8E46" w:rsidR="00332D28" w:rsidRPr="00307B74" w:rsidRDefault="00332D28" w:rsidP="00C228A7">
      <w:pPr>
        <w:pStyle w:val="Paragraphedeliste"/>
        <w:numPr>
          <w:ilvl w:val="3"/>
          <w:numId w:val="10"/>
        </w:numPr>
        <w:rPr>
          <w:lang w:val="fr-FR"/>
        </w:rPr>
      </w:pPr>
      <w:r>
        <w:rPr>
          <w:lang w:val="fr-FR"/>
        </w:rPr>
        <w:t xml:space="preserve">Niveau </w:t>
      </w:r>
      <w:r w:rsidR="00487247">
        <w:rPr>
          <w:lang w:val="fr-FR"/>
        </w:rPr>
        <w:t>d’activité</w:t>
      </w:r>
      <w:r w:rsidR="0094412B">
        <w:rPr>
          <w:lang w:val="fr-FR"/>
        </w:rPr>
        <w:t xml:space="preserve"> physique quot</w:t>
      </w:r>
      <w:r w:rsidR="00A946E9">
        <w:rPr>
          <w:lang w:val="fr-FR"/>
        </w:rPr>
        <w:t>idienne</w:t>
      </w:r>
    </w:p>
    <w:p w14:paraId="71B901ED" w14:textId="77777777" w:rsidR="00984525" w:rsidRPr="00E62FBE" w:rsidRDefault="00402F82" w:rsidP="002954ED">
      <w:pPr>
        <w:pStyle w:val="Paragraphedeliste"/>
        <w:numPr>
          <w:ilvl w:val="0"/>
          <w:numId w:val="10"/>
        </w:numPr>
        <w:rPr>
          <w:u w:val="single"/>
          <w:lang w:val="fr-FR"/>
        </w:rPr>
      </w:pPr>
      <w:r w:rsidRPr="00E62FBE">
        <w:rPr>
          <w:u w:val="single"/>
          <w:lang w:val="fr-FR"/>
        </w:rPr>
        <w:t xml:space="preserve">Étape 2 : </w:t>
      </w:r>
      <w:r w:rsidR="00A37F4C" w:rsidRPr="00E62FBE">
        <w:rPr>
          <w:u w:val="single"/>
          <w:lang w:val="fr-FR"/>
        </w:rPr>
        <w:t xml:space="preserve">déterminer </w:t>
      </w:r>
      <w:r w:rsidR="00BF628D" w:rsidRPr="00E62FBE">
        <w:rPr>
          <w:u w:val="single"/>
          <w:lang w:val="fr-FR"/>
        </w:rPr>
        <w:t xml:space="preserve">le </w:t>
      </w:r>
      <w:r w:rsidR="00461EA3" w:rsidRPr="00E62FBE">
        <w:rPr>
          <w:u w:val="single"/>
          <w:lang w:val="fr-FR"/>
        </w:rPr>
        <w:t xml:space="preserve">métabolisme de base </w:t>
      </w:r>
      <w:r w:rsidR="008D7084" w:rsidRPr="00E62FBE">
        <w:rPr>
          <w:u w:val="single"/>
          <w:lang w:val="fr-FR"/>
        </w:rPr>
        <w:t>(MB)</w:t>
      </w:r>
    </w:p>
    <w:p w14:paraId="73DA983A" w14:textId="7F9EC4C8" w:rsidR="006E7949" w:rsidRDefault="003644F2" w:rsidP="006E7949">
      <w:pPr>
        <w:rPr>
          <w:lang w:val="fr-FR"/>
        </w:rPr>
      </w:pPr>
      <w:r>
        <w:rPr>
          <w:lang w:val="fr-FR"/>
        </w:rPr>
        <w:lastRenderedPageBreak/>
        <w:t xml:space="preserve">Le </w:t>
      </w:r>
      <w:r w:rsidR="00BD5700">
        <w:rPr>
          <w:lang w:val="fr-FR"/>
        </w:rPr>
        <w:t>métabolisme de bas</w:t>
      </w:r>
      <w:r w:rsidR="002F4EF0">
        <w:rPr>
          <w:lang w:val="fr-FR"/>
        </w:rPr>
        <w:t xml:space="preserve">e </w:t>
      </w:r>
      <w:r w:rsidR="00176054">
        <w:rPr>
          <w:lang w:val="fr-FR"/>
        </w:rPr>
        <w:t>correspond</w:t>
      </w:r>
      <w:r w:rsidR="00E14801">
        <w:rPr>
          <w:lang w:val="fr-FR"/>
        </w:rPr>
        <w:t xml:space="preserve"> la </w:t>
      </w:r>
      <w:r w:rsidR="006303B9">
        <w:rPr>
          <w:b/>
          <w:bCs/>
          <w:lang w:val="fr-FR"/>
        </w:rPr>
        <w:t>dépense énergétiq</w:t>
      </w:r>
      <w:r w:rsidR="00D8472A">
        <w:rPr>
          <w:b/>
          <w:bCs/>
          <w:lang w:val="fr-FR"/>
        </w:rPr>
        <w:t>ue minimale de l’o</w:t>
      </w:r>
      <w:r w:rsidR="00A67427">
        <w:rPr>
          <w:b/>
          <w:bCs/>
          <w:lang w:val="fr-FR"/>
        </w:rPr>
        <w:t xml:space="preserve">rganisme </w:t>
      </w:r>
      <w:r w:rsidR="00A01EA9">
        <w:rPr>
          <w:b/>
          <w:bCs/>
          <w:lang w:val="fr-FR"/>
        </w:rPr>
        <w:t xml:space="preserve">au repos </w:t>
      </w:r>
    </w:p>
    <w:tbl>
      <w:tblPr>
        <w:tblStyle w:val="Grilledutableau"/>
        <w:tblW w:w="0" w:type="auto"/>
        <w:tblLook w:val="04A0" w:firstRow="1" w:lastRow="0" w:firstColumn="1" w:lastColumn="0" w:noHBand="0" w:noVBand="1"/>
      </w:tblPr>
      <w:tblGrid>
        <w:gridCol w:w="9062"/>
      </w:tblGrid>
      <w:tr w:rsidR="00C31BE7" w14:paraId="1B27749B" w14:textId="77777777" w:rsidTr="00C4699E">
        <w:tc>
          <w:tcPr>
            <w:tcW w:w="9062" w:type="dxa"/>
            <w:shd w:val="clear" w:color="auto" w:fill="FDFCAB"/>
          </w:tcPr>
          <w:p w14:paraId="41FFB469" w14:textId="514958AE" w:rsidR="00C31BE7" w:rsidRPr="00204A12" w:rsidRDefault="00405973" w:rsidP="002B7171">
            <w:pPr>
              <w:jc w:val="center"/>
              <w:rPr>
                <w:b/>
                <w:bCs/>
                <w:u w:val="single"/>
                <w:lang w:val="fr-FR"/>
              </w:rPr>
            </w:pPr>
            <w:r w:rsidRPr="00204A12">
              <w:rPr>
                <w:b/>
                <w:bCs/>
                <w:u w:val="single"/>
                <w:lang w:val="fr-FR"/>
              </w:rPr>
              <w:t>Form</w:t>
            </w:r>
            <w:r w:rsidR="00AA6FD3" w:rsidRPr="00204A12">
              <w:rPr>
                <w:b/>
                <w:bCs/>
                <w:u w:val="single"/>
                <w:lang w:val="fr-FR"/>
              </w:rPr>
              <w:t xml:space="preserve">ule de </w:t>
            </w:r>
            <w:r w:rsidR="003C0285" w:rsidRPr="00204A12">
              <w:rPr>
                <w:b/>
                <w:bCs/>
                <w:u w:val="single"/>
                <w:lang w:val="fr-FR"/>
              </w:rPr>
              <w:t>Black et al</w:t>
            </w:r>
          </w:p>
          <w:p w14:paraId="152AAEF3" w14:textId="77777777" w:rsidR="006C534B" w:rsidRDefault="006C534B" w:rsidP="002B7171">
            <w:pPr>
              <w:jc w:val="center"/>
              <w:rPr>
                <w:lang w:val="fr-FR"/>
              </w:rPr>
            </w:pPr>
          </w:p>
          <w:p w14:paraId="7BC12A12" w14:textId="21C42A0D" w:rsidR="006C534B" w:rsidRDefault="00AC1651" w:rsidP="002B7171">
            <w:pPr>
              <w:jc w:val="center"/>
              <w:rPr>
                <w:lang w:val="fr-FR"/>
              </w:rPr>
            </w:pPr>
            <w:r>
              <w:rPr>
                <w:lang w:val="fr-FR"/>
              </w:rPr>
              <w:t>Pour un homme</w:t>
            </w:r>
            <w:r w:rsidR="002C2B13">
              <w:rPr>
                <w:lang w:val="fr-FR"/>
              </w:rPr>
              <w:t xml:space="preserve"> : </w:t>
            </w:r>
            <w:r w:rsidR="002C2B13" w:rsidRPr="00204A12">
              <w:rPr>
                <w:b/>
                <w:bCs/>
                <w:sz w:val="30"/>
                <w:szCs w:val="30"/>
                <w:lang w:val="fr-FR"/>
              </w:rPr>
              <w:t>MB</w:t>
            </w:r>
            <w:r w:rsidR="00D173A6" w:rsidRPr="00204A12">
              <w:rPr>
                <w:b/>
                <w:bCs/>
                <w:sz w:val="30"/>
                <w:szCs w:val="30"/>
                <w:lang w:val="fr-FR"/>
              </w:rPr>
              <w:t xml:space="preserve"> = 1,</w:t>
            </w:r>
            <w:r w:rsidR="00A973CB" w:rsidRPr="00204A12">
              <w:rPr>
                <w:b/>
                <w:bCs/>
                <w:sz w:val="30"/>
                <w:szCs w:val="30"/>
                <w:lang w:val="fr-FR"/>
              </w:rPr>
              <w:t>083 x</w:t>
            </w:r>
            <w:r w:rsidR="00F95888" w:rsidRPr="00204A12">
              <w:rPr>
                <w:b/>
                <w:bCs/>
                <w:sz w:val="30"/>
                <w:szCs w:val="30"/>
                <w:lang w:val="fr-FR"/>
              </w:rPr>
              <w:t xml:space="preserve"> poids</w:t>
            </w:r>
            <w:r w:rsidR="00AF2112" w:rsidRPr="00204A12">
              <w:rPr>
                <w:b/>
                <w:bCs/>
                <w:sz w:val="30"/>
                <w:szCs w:val="30"/>
                <w:vertAlign w:val="superscript"/>
                <w:lang w:val="fr-FR"/>
              </w:rPr>
              <w:t>0,4</w:t>
            </w:r>
            <w:r w:rsidR="0052076E" w:rsidRPr="00204A12">
              <w:rPr>
                <w:b/>
                <w:bCs/>
                <w:sz w:val="30"/>
                <w:szCs w:val="30"/>
                <w:vertAlign w:val="superscript"/>
                <w:lang w:val="fr-FR"/>
              </w:rPr>
              <w:t>8</w:t>
            </w:r>
            <w:r w:rsidR="0052076E" w:rsidRPr="00204A12">
              <w:rPr>
                <w:b/>
                <w:bCs/>
                <w:sz w:val="30"/>
                <w:szCs w:val="30"/>
                <w:lang w:val="fr-FR"/>
              </w:rPr>
              <w:t xml:space="preserve"> x t</w:t>
            </w:r>
            <w:r w:rsidR="00892196" w:rsidRPr="00204A12">
              <w:rPr>
                <w:b/>
                <w:bCs/>
                <w:sz w:val="30"/>
                <w:szCs w:val="30"/>
                <w:lang w:val="fr-FR"/>
              </w:rPr>
              <w:t>aille</w:t>
            </w:r>
            <w:r w:rsidR="00892196" w:rsidRPr="00204A12">
              <w:rPr>
                <w:b/>
                <w:bCs/>
                <w:sz w:val="30"/>
                <w:szCs w:val="30"/>
                <w:vertAlign w:val="superscript"/>
                <w:lang w:val="fr-FR"/>
              </w:rPr>
              <w:t>0</w:t>
            </w:r>
            <w:r w:rsidR="009801CC" w:rsidRPr="00204A12">
              <w:rPr>
                <w:b/>
                <w:bCs/>
                <w:sz w:val="30"/>
                <w:szCs w:val="30"/>
                <w:vertAlign w:val="superscript"/>
                <w:lang w:val="fr-FR"/>
              </w:rPr>
              <w:t>,50</w:t>
            </w:r>
            <w:r w:rsidR="002A7382" w:rsidRPr="00204A12">
              <w:rPr>
                <w:b/>
                <w:bCs/>
                <w:sz w:val="30"/>
                <w:szCs w:val="30"/>
                <w:lang w:val="fr-FR"/>
              </w:rPr>
              <w:t xml:space="preserve"> x </w:t>
            </w:r>
            <w:r w:rsidR="008F7996" w:rsidRPr="00204A12">
              <w:rPr>
                <w:b/>
                <w:bCs/>
                <w:sz w:val="30"/>
                <w:szCs w:val="30"/>
                <w:lang w:val="fr-FR"/>
              </w:rPr>
              <w:t>âge</w:t>
            </w:r>
            <w:r w:rsidR="009822E8" w:rsidRPr="00204A12">
              <w:rPr>
                <w:b/>
                <w:bCs/>
                <w:sz w:val="30"/>
                <w:szCs w:val="30"/>
                <w:vertAlign w:val="superscript"/>
                <w:lang w:val="fr-FR"/>
              </w:rPr>
              <w:t>-0</w:t>
            </w:r>
            <w:r w:rsidR="001C18DA" w:rsidRPr="00204A12">
              <w:rPr>
                <w:b/>
                <w:bCs/>
                <w:sz w:val="30"/>
                <w:szCs w:val="30"/>
                <w:vertAlign w:val="superscript"/>
                <w:lang w:val="fr-FR"/>
              </w:rPr>
              <w:t>,13</w:t>
            </w:r>
          </w:p>
          <w:p w14:paraId="5F4B81E9" w14:textId="77777777" w:rsidR="001C18DA" w:rsidRDefault="001C18DA" w:rsidP="002B7171">
            <w:pPr>
              <w:jc w:val="center"/>
              <w:rPr>
                <w:lang w:val="fr-FR"/>
              </w:rPr>
            </w:pPr>
          </w:p>
          <w:p w14:paraId="7B0CF83D" w14:textId="77777777" w:rsidR="0051464E" w:rsidRDefault="001C18DA" w:rsidP="002B7171">
            <w:pPr>
              <w:jc w:val="center"/>
              <w:rPr>
                <w:b/>
                <w:bCs/>
                <w:sz w:val="30"/>
                <w:szCs w:val="30"/>
                <w:vertAlign w:val="superscript"/>
                <w:lang w:val="fr-FR"/>
              </w:rPr>
            </w:pPr>
            <w:r>
              <w:rPr>
                <w:lang w:val="fr-FR"/>
              </w:rPr>
              <w:t>P</w:t>
            </w:r>
            <w:r w:rsidR="00637F80">
              <w:rPr>
                <w:lang w:val="fr-FR"/>
              </w:rPr>
              <w:t>our une femme :</w:t>
            </w:r>
            <w:r w:rsidR="005A41AB">
              <w:rPr>
                <w:lang w:val="fr-FR"/>
              </w:rPr>
              <w:t xml:space="preserve"> </w:t>
            </w:r>
            <w:r w:rsidR="005A41AB" w:rsidRPr="00204A12">
              <w:rPr>
                <w:b/>
                <w:bCs/>
                <w:sz w:val="30"/>
                <w:szCs w:val="30"/>
                <w:lang w:val="fr-FR"/>
              </w:rPr>
              <w:t xml:space="preserve">MB = </w:t>
            </w:r>
            <w:r w:rsidR="003418F9" w:rsidRPr="00204A12">
              <w:rPr>
                <w:b/>
                <w:bCs/>
                <w:sz w:val="30"/>
                <w:szCs w:val="30"/>
                <w:lang w:val="fr-FR"/>
              </w:rPr>
              <w:t>0</w:t>
            </w:r>
            <w:r w:rsidR="00422135" w:rsidRPr="00204A12">
              <w:rPr>
                <w:b/>
                <w:bCs/>
                <w:sz w:val="30"/>
                <w:szCs w:val="30"/>
                <w:lang w:val="fr-FR"/>
              </w:rPr>
              <w:t>, 96</w:t>
            </w:r>
            <w:r w:rsidR="00DC303B" w:rsidRPr="00204A12">
              <w:rPr>
                <w:b/>
                <w:bCs/>
                <w:sz w:val="30"/>
                <w:szCs w:val="30"/>
                <w:lang w:val="fr-FR"/>
              </w:rPr>
              <w:t xml:space="preserve">3 x </w:t>
            </w:r>
            <w:r w:rsidR="0051464E" w:rsidRPr="00204A12">
              <w:rPr>
                <w:b/>
                <w:bCs/>
                <w:sz w:val="30"/>
                <w:szCs w:val="30"/>
                <w:lang w:val="fr-FR"/>
              </w:rPr>
              <w:t>poids</w:t>
            </w:r>
            <w:r w:rsidR="0051464E" w:rsidRPr="00204A12">
              <w:rPr>
                <w:b/>
                <w:bCs/>
                <w:sz w:val="30"/>
                <w:szCs w:val="30"/>
                <w:vertAlign w:val="superscript"/>
                <w:lang w:val="fr-FR"/>
              </w:rPr>
              <w:t>0,48</w:t>
            </w:r>
            <w:r w:rsidR="0051464E" w:rsidRPr="00204A12">
              <w:rPr>
                <w:b/>
                <w:bCs/>
                <w:sz w:val="30"/>
                <w:szCs w:val="30"/>
                <w:lang w:val="fr-FR"/>
              </w:rPr>
              <w:t xml:space="preserve"> x taille</w:t>
            </w:r>
            <w:r w:rsidR="0051464E" w:rsidRPr="00204A12">
              <w:rPr>
                <w:b/>
                <w:bCs/>
                <w:sz w:val="30"/>
                <w:szCs w:val="30"/>
                <w:vertAlign w:val="superscript"/>
                <w:lang w:val="fr-FR"/>
              </w:rPr>
              <w:t>0,50</w:t>
            </w:r>
            <w:r w:rsidR="0051464E" w:rsidRPr="00204A12">
              <w:rPr>
                <w:b/>
                <w:bCs/>
                <w:sz w:val="30"/>
                <w:szCs w:val="30"/>
                <w:lang w:val="fr-FR"/>
              </w:rPr>
              <w:t xml:space="preserve"> x âge</w:t>
            </w:r>
            <w:r w:rsidR="0051464E" w:rsidRPr="00204A12">
              <w:rPr>
                <w:b/>
                <w:bCs/>
                <w:sz w:val="30"/>
                <w:szCs w:val="30"/>
                <w:vertAlign w:val="superscript"/>
                <w:lang w:val="fr-FR"/>
              </w:rPr>
              <w:t>-0,13</w:t>
            </w:r>
          </w:p>
          <w:p w14:paraId="6A0788A2" w14:textId="77777777" w:rsidR="0041526F" w:rsidRDefault="0041526F" w:rsidP="002B7171">
            <w:pPr>
              <w:jc w:val="center"/>
              <w:rPr>
                <w:b/>
                <w:bCs/>
                <w:sz w:val="30"/>
                <w:szCs w:val="30"/>
                <w:vertAlign w:val="superscript"/>
                <w:lang w:val="fr-FR"/>
              </w:rPr>
            </w:pPr>
          </w:p>
          <w:p w14:paraId="4716A207" w14:textId="4EAB47A8" w:rsidR="0041526F" w:rsidRPr="00281F31" w:rsidRDefault="00281F31" w:rsidP="002B7171">
            <w:pPr>
              <w:jc w:val="center"/>
              <w:rPr>
                <w:lang w:val="fr-FR"/>
              </w:rPr>
            </w:pPr>
            <w:r>
              <w:rPr>
                <w:lang w:val="fr-FR"/>
              </w:rPr>
              <w:t>Résu</w:t>
            </w:r>
            <w:r w:rsidR="0065145E">
              <w:rPr>
                <w:lang w:val="fr-FR"/>
              </w:rPr>
              <w:t xml:space="preserve">ltat : </w:t>
            </w:r>
            <w:r w:rsidR="00791956">
              <w:rPr>
                <w:lang w:val="fr-FR"/>
              </w:rPr>
              <w:t>en</w:t>
            </w:r>
            <w:r w:rsidR="00A91103">
              <w:rPr>
                <w:lang w:val="fr-FR"/>
              </w:rPr>
              <w:t xml:space="preserve"> </w:t>
            </w:r>
            <w:r w:rsidR="00A91103" w:rsidRPr="00594165">
              <w:rPr>
                <w:b/>
                <w:bCs/>
                <w:sz w:val="28"/>
                <w:szCs w:val="28"/>
                <w:lang w:val="fr-FR"/>
              </w:rPr>
              <w:t>mégajou</w:t>
            </w:r>
            <w:r w:rsidR="00F963F5" w:rsidRPr="00594165">
              <w:rPr>
                <w:b/>
                <w:bCs/>
                <w:sz w:val="28"/>
                <w:szCs w:val="28"/>
                <w:lang w:val="fr-FR"/>
              </w:rPr>
              <w:t>les (</w:t>
            </w:r>
            <w:r w:rsidR="00DC0827" w:rsidRPr="00594165">
              <w:rPr>
                <w:b/>
                <w:bCs/>
                <w:sz w:val="28"/>
                <w:szCs w:val="28"/>
                <w:lang w:val="fr-FR"/>
              </w:rPr>
              <w:t>MJ)</w:t>
            </w:r>
          </w:p>
          <w:p w14:paraId="6CBC9EDD" w14:textId="3B9C4907" w:rsidR="001C18DA" w:rsidRDefault="001C18DA" w:rsidP="002B7171">
            <w:pPr>
              <w:jc w:val="center"/>
              <w:rPr>
                <w:lang w:val="fr-FR"/>
              </w:rPr>
            </w:pPr>
          </w:p>
        </w:tc>
      </w:tr>
    </w:tbl>
    <w:p w14:paraId="2987C43B" w14:textId="77777777" w:rsidR="003A42C1" w:rsidRPr="007F7C04" w:rsidRDefault="003A42C1" w:rsidP="006E7949">
      <w:pPr>
        <w:rPr>
          <w:lang w:val="fr-FR"/>
        </w:rPr>
      </w:pPr>
    </w:p>
    <w:p w14:paraId="709976BC" w14:textId="0AD1EA9F" w:rsidR="00866B8C" w:rsidRPr="00E62FBE" w:rsidRDefault="00A76C58" w:rsidP="00212B00">
      <w:pPr>
        <w:pStyle w:val="Paragraphedeliste"/>
        <w:numPr>
          <w:ilvl w:val="0"/>
          <w:numId w:val="10"/>
        </w:numPr>
        <w:rPr>
          <w:u w:val="single"/>
          <w:lang w:val="fr-FR"/>
        </w:rPr>
      </w:pPr>
      <w:r w:rsidRPr="00E62FBE">
        <w:rPr>
          <w:u w:val="single"/>
          <w:lang w:val="fr-FR"/>
        </w:rPr>
        <w:t>Étape 3 :</w:t>
      </w:r>
      <w:r w:rsidR="007A69C0" w:rsidRPr="00E62FBE">
        <w:rPr>
          <w:u w:val="single"/>
          <w:lang w:val="fr-FR"/>
        </w:rPr>
        <w:t xml:space="preserve"> déterminer le niveau d’a</w:t>
      </w:r>
      <w:r w:rsidR="003305EB" w:rsidRPr="00E62FBE">
        <w:rPr>
          <w:u w:val="single"/>
          <w:lang w:val="fr-FR"/>
        </w:rPr>
        <w:t>ctivité physique (N</w:t>
      </w:r>
      <w:r w:rsidR="001C1CA6" w:rsidRPr="00E62FBE">
        <w:rPr>
          <w:u w:val="single"/>
          <w:lang w:val="fr-FR"/>
        </w:rPr>
        <w:t>AP)</w:t>
      </w:r>
    </w:p>
    <w:p w14:paraId="680965ED" w14:textId="46566827" w:rsidR="00625329" w:rsidRDefault="008D5E66" w:rsidP="00625329">
      <w:pPr>
        <w:rPr>
          <w:lang w:val="fr-FR"/>
        </w:rPr>
      </w:pPr>
      <w:r>
        <w:rPr>
          <w:lang w:val="fr-FR"/>
        </w:rPr>
        <w:t>L</w:t>
      </w:r>
      <w:r w:rsidR="006675FC">
        <w:rPr>
          <w:lang w:val="fr-FR"/>
        </w:rPr>
        <w:t>e niveau d’</w:t>
      </w:r>
      <w:r w:rsidR="00975ED9">
        <w:rPr>
          <w:lang w:val="fr-FR"/>
        </w:rPr>
        <w:t xml:space="preserve">activité physique </w:t>
      </w:r>
      <w:r w:rsidR="00FC0E2F">
        <w:rPr>
          <w:lang w:val="fr-FR"/>
        </w:rPr>
        <w:t>dépen</w:t>
      </w:r>
      <w:r w:rsidR="00127C8D">
        <w:rPr>
          <w:lang w:val="fr-FR"/>
        </w:rPr>
        <w:t xml:space="preserve">d : </w:t>
      </w:r>
    </w:p>
    <w:p w14:paraId="52230493" w14:textId="71493F0E" w:rsidR="00127C8D" w:rsidRDefault="000E13B2" w:rsidP="00477429">
      <w:pPr>
        <w:pStyle w:val="Paragraphedeliste"/>
        <w:numPr>
          <w:ilvl w:val="3"/>
          <w:numId w:val="10"/>
        </w:numPr>
        <w:rPr>
          <w:lang w:val="fr-FR"/>
        </w:rPr>
      </w:pPr>
      <w:r>
        <w:rPr>
          <w:lang w:val="fr-FR"/>
        </w:rPr>
        <w:t xml:space="preserve">Du </w:t>
      </w:r>
      <w:r w:rsidR="006778CA">
        <w:rPr>
          <w:lang w:val="fr-FR"/>
        </w:rPr>
        <w:t>type</w:t>
      </w:r>
      <w:r w:rsidR="00EE0F5E">
        <w:rPr>
          <w:lang w:val="fr-FR"/>
        </w:rPr>
        <w:t xml:space="preserve"> de travail (</w:t>
      </w:r>
      <w:r w:rsidR="004C3488">
        <w:rPr>
          <w:lang w:val="fr-FR"/>
        </w:rPr>
        <w:t xml:space="preserve">physique ou </w:t>
      </w:r>
      <w:r w:rsidR="00F02BA2">
        <w:rPr>
          <w:lang w:val="fr-FR"/>
        </w:rPr>
        <w:t>non)</w:t>
      </w:r>
    </w:p>
    <w:p w14:paraId="30587EEF" w14:textId="4EFE30F4" w:rsidR="004C3488" w:rsidRDefault="004C3488" w:rsidP="00477429">
      <w:pPr>
        <w:pStyle w:val="Paragraphedeliste"/>
        <w:numPr>
          <w:ilvl w:val="3"/>
          <w:numId w:val="10"/>
        </w:numPr>
        <w:rPr>
          <w:lang w:val="fr-FR"/>
        </w:rPr>
      </w:pPr>
      <w:r>
        <w:rPr>
          <w:lang w:val="fr-FR"/>
        </w:rPr>
        <w:t xml:space="preserve">De </w:t>
      </w:r>
      <w:r w:rsidR="00B70F7B">
        <w:rPr>
          <w:lang w:val="fr-FR"/>
        </w:rPr>
        <w:t xml:space="preserve">la </w:t>
      </w:r>
      <w:r w:rsidR="00F02BA2">
        <w:rPr>
          <w:lang w:val="fr-FR"/>
        </w:rPr>
        <w:t>présence</w:t>
      </w:r>
      <w:r w:rsidR="00F10CF8">
        <w:rPr>
          <w:lang w:val="fr-FR"/>
        </w:rPr>
        <w:t xml:space="preserve"> ou non d’une </w:t>
      </w:r>
      <w:r w:rsidR="001D7177">
        <w:rPr>
          <w:lang w:val="fr-FR"/>
        </w:rPr>
        <w:t xml:space="preserve">activité </w:t>
      </w:r>
      <w:r w:rsidR="00AA2942">
        <w:rPr>
          <w:lang w:val="fr-FR"/>
        </w:rPr>
        <w:t>sportive</w:t>
      </w:r>
    </w:p>
    <w:p w14:paraId="36DB8E90" w14:textId="5B6A54B0" w:rsidR="00AA2942" w:rsidRDefault="00054C47" w:rsidP="00477429">
      <w:pPr>
        <w:pStyle w:val="Paragraphedeliste"/>
        <w:numPr>
          <w:ilvl w:val="3"/>
          <w:numId w:val="10"/>
        </w:numPr>
        <w:rPr>
          <w:lang w:val="fr-FR"/>
        </w:rPr>
      </w:pPr>
      <w:r>
        <w:rPr>
          <w:lang w:val="fr-FR"/>
        </w:rPr>
        <w:t>De la fréquence de</w:t>
      </w:r>
      <w:r w:rsidR="00B12D0D">
        <w:rPr>
          <w:lang w:val="fr-FR"/>
        </w:rPr>
        <w:t xml:space="preserve"> cette activité </w:t>
      </w:r>
    </w:p>
    <w:p w14:paraId="45DF85EB" w14:textId="525018BA" w:rsidR="00931646" w:rsidRPr="00F4122E" w:rsidRDefault="00274A00" w:rsidP="00274A00">
      <w:pPr>
        <w:rPr>
          <w:lang w:val="fr-FR"/>
        </w:rPr>
      </w:pPr>
      <w:r>
        <w:rPr>
          <w:lang w:val="fr-FR"/>
        </w:rPr>
        <w:t xml:space="preserve">Le </w:t>
      </w:r>
      <w:r w:rsidR="00F53272">
        <w:rPr>
          <w:lang w:val="fr-FR"/>
        </w:rPr>
        <w:t xml:space="preserve">NAP varie entre </w:t>
      </w:r>
      <w:r w:rsidR="00A80FAB">
        <w:rPr>
          <w:b/>
          <w:bCs/>
          <w:lang w:val="fr-FR"/>
        </w:rPr>
        <w:t>1,</w:t>
      </w:r>
      <w:r w:rsidR="00DB24E3">
        <w:rPr>
          <w:b/>
          <w:bCs/>
          <w:lang w:val="fr-FR"/>
        </w:rPr>
        <w:t xml:space="preserve">4 </w:t>
      </w:r>
      <w:r w:rsidR="00345312">
        <w:rPr>
          <w:lang w:val="fr-FR"/>
        </w:rPr>
        <w:t>(ex : com</w:t>
      </w:r>
      <w:r w:rsidR="001A5090">
        <w:rPr>
          <w:lang w:val="fr-FR"/>
        </w:rPr>
        <w:t>ptable) e</w:t>
      </w:r>
      <w:r w:rsidR="00A17119">
        <w:rPr>
          <w:lang w:val="fr-FR"/>
        </w:rPr>
        <w:t xml:space="preserve">t </w:t>
      </w:r>
      <w:r w:rsidR="00A17119">
        <w:rPr>
          <w:b/>
          <w:bCs/>
          <w:lang w:val="fr-FR"/>
        </w:rPr>
        <w:t>2</w:t>
      </w:r>
      <w:r w:rsidR="00B27F1D">
        <w:rPr>
          <w:lang w:val="fr-FR"/>
        </w:rPr>
        <w:t xml:space="preserve"> (ex : </w:t>
      </w:r>
      <w:r w:rsidR="00485053">
        <w:rPr>
          <w:lang w:val="fr-FR"/>
        </w:rPr>
        <w:t xml:space="preserve">peintre en </w:t>
      </w:r>
      <w:r w:rsidR="00FB5D50">
        <w:rPr>
          <w:lang w:val="fr-FR"/>
        </w:rPr>
        <w:t xml:space="preserve">bâtiment). </w:t>
      </w:r>
      <w:r w:rsidR="00A6456D">
        <w:rPr>
          <w:lang w:val="fr-FR"/>
        </w:rPr>
        <w:t xml:space="preserve">La moyenne est à </w:t>
      </w:r>
      <w:r w:rsidR="009C5263">
        <w:rPr>
          <w:b/>
          <w:bCs/>
          <w:lang w:val="fr-FR"/>
        </w:rPr>
        <w:t>1,</w:t>
      </w:r>
      <w:r w:rsidR="00F4122E">
        <w:rPr>
          <w:b/>
          <w:bCs/>
          <w:lang w:val="fr-FR"/>
        </w:rPr>
        <w:t>63</w:t>
      </w:r>
    </w:p>
    <w:p w14:paraId="2AC6C0EF" w14:textId="55922222" w:rsidR="00D22B52" w:rsidRPr="00E62FBE" w:rsidRDefault="00955EBA" w:rsidP="00212B00">
      <w:pPr>
        <w:pStyle w:val="Paragraphedeliste"/>
        <w:numPr>
          <w:ilvl w:val="0"/>
          <w:numId w:val="10"/>
        </w:numPr>
        <w:rPr>
          <w:u w:val="single"/>
          <w:lang w:val="fr-FR"/>
        </w:rPr>
      </w:pPr>
      <w:r w:rsidRPr="00E62FBE">
        <w:rPr>
          <w:u w:val="single"/>
          <w:lang w:val="fr-FR"/>
        </w:rPr>
        <w:t>É</w:t>
      </w:r>
      <w:r w:rsidR="009E7355" w:rsidRPr="00E62FBE">
        <w:rPr>
          <w:u w:val="single"/>
          <w:lang w:val="fr-FR"/>
        </w:rPr>
        <w:t xml:space="preserve">tape 4 : </w:t>
      </w:r>
      <w:r w:rsidR="001F6A52" w:rsidRPr="00E62FBE">
        <w:rPr>
          <w:u w:val="single"/>
          <w:lang w:val="fr-FR"/>
        </w:rPr>
        <w:t xml:space="preserve">calculer la dépense </w:t>
      </w:r>
      <w:r w:rsidR="003E2190" w:rsidRPr="00E62FBE">
        <w:rPr>
          <w:u w:val="single"/>
          <w:lang w:val="fr-FR"/>
        </w:rPr>
        <w:t>énergétique journali</w:t>
      </w:r>
      <w:r w:rsidR="008D0059" w:rsidRPr="00E62FBE">
        <w:rPr>
          <w:u w:val="single"/>
          <w:lang w:val="fr-FR"/>
        </w:rPr>
        <w:t xml:space="preserve">ère </w:t>
      </w:r>
    </w:p>
    <w:tbl>
      <w:tblPr>
        <w:tblStyle w:val="Grilledutableau"/>
        <w:tblW w:w="0" w:type="auto"/>
        <w:jc w:val="center"/>
        <w:tblLook w:val="04A0" w:firstRow="1" w:lastRow="0" w:firstColumn="1" w:lastColumn="0" w:noHBand="0" w:noVBand="1"/>
      </w:tblPr>
      <w:tblGrid>
        <w:gridCol w:w="9062"/>
      </w:tblGrid>
      <w:tr w:rsidR="00930426" w14:paraId="3B16F831" w14:textId="77777777" w:rsidTr="00C4699E">
        <w:trPr>
          <w:jc w:val="center"/>
        </w:trPr>
        <w:tc>
          <w:tcPr>
            <w:tcW w:w="9062" w:type="dxa"/>
            <w:shd w:val="clear" w:color="auto" w:fill="FDFCAB"/>
          </w:tcPr>
          <w:p w14:paraId="085EFF0C" w14:textId="77777777" w:rsidR="0069256F" w:rsidRDefault="00DD4AB1" w:rsidP="00340E01">
            <w:pPr>
              <w:jc w:val="center"/>
              <w:rPr>
                <w:b/>
                <w:bCs/>
                <w:sz w:val="28"/>
                <w:szCs w:val="28"/>
                <w:lang w:val="fr-FR"/>
              </w:rPr>
            </w:pPr>
            <w:r w:rsidRPr="00211DC4">
              <w:rPr>
                <w:b/>
                <w:bCs/>
                <w:sz w:val="28"/>
                <w:szCs w:val="28"/>
                <w:lang w:val="fr-FR"/>
              </w:rPr>
              <w:t>B</w:t>
            </w:r>
            <w:r w:rsidR="004404AA" w:rsidRPr="00211DC4">
              <w:rPr>
                <w:b/>
                <w:bCs/>
                <w:sz w:val="28"/>
                <w:szCs w:val="28"/>
                <w:lang w:val="fr-FR"/>
              </w:rPr>
              <w:t>esoins énergé</w:t>
            </w:r>
            <w:r w:rsidR="00F244BD" w:rsidRPr="00211DC4">
              <w:rPr>
                <w:b/>
                <w:bCs/>
                <w:sz w:val="28"/>
                <w:szCs w:val="28"/>
                <w:lang w:val="fr-FR"/>
              </w:rPr>
              <w:t>tiques journaliers =</w:t>
            </w:r>
            <w:r w:rsidR="00786FD2" w:rsidRPr="00211DC4">
              <w:rPr>
                <w:b/>
                <w:bCs/>
                <w:sz w:val="28"/>
                <w:szCs w:val="28"/>
                <w:lang w:val="fr-FR"/>
              </w:rPr>
              <w:t xml:space="preserve"> </w:t>
            </w:r>
          </w:p>
          <w:p w14:paraId="442C38AC" w14:textId="55FDE5A0" w:rsidR="00930426" w:rsidRPr="00993FB4" w:rsidRDefault="00786FD2" w:rsidP="00340E01">
            <w:pPr>
              <w:jc w:val="center"/>
              <w:rPr>
                <w:b/>
                <w:bCs/>
                <w:sz w:val="30"/>
                <w:szCs w:val="30"/>
                <w:lang w:val="fr-FR"/>
              </w:rPr>
            </w:pPr>
            <w:r w:rsidRPr="00993FB4">
              <w:rPr>
                <w:b/>
                <w:bCs/>
                <w:sz w:val="30"/>
                <w:szCs w:val="30"/>
                <w:lang w:val="fr-FR"/>
              </w:rPr>
              <w:t>Métabol</w:t>
            </w:r>
            <w:r w:rsidR="00FA6597" w:rsidRPr="00993FB4">
              <w:rPr>
                <w:b/>
                <w:bCs/>
                <w:sz w:val="30"/>
                <w:szCs w:val="30"/>
                <w:lang w:val="fr-FR"/>
              </w:rPr>
              <w:t>isme de base x F</w:t>
            </w:r>
            <w:r w:rsidR="005E28DF" w:rsidRPr="00993FB4">
              <w:rPr>
                <w:b/>
                <w:bCs/>
                <w:sz w:val="30"/>
                <w:szCs w:val="30"/>
                <w:lang w:val="fr-FR"/>
              </w:rPr>
              <w:t>acteur d’activité</w:t>
            </w:r>
          </w:p>
          <w:p w14:paraId="266A5EC2" w14:textId="77777777" w:rsidR="0099145C" w:rsidRPr="00211DC4" w:rsidRDefault="0099145C" w:rsidP="00340E01">
            <w:pPr>
              <w:jc w:val="center"/>
              <w:rPr>
                <w:sz w:val="28"/>
                <w:szCs w:val="28"/>
                <w:lang w:val="fr-FR"/>
              </w:rPr>
            </w:pPr>
          </w:p>
          <w:p w14:paraId="263ADC02" w14:textId="7FA86CF1" w:rsidR="006318DD" w:rsidRDefault="006318DD" w:rsidP="00340E01">
            <w:pPr>
              <w:jc w:val="center"/>
              <w:rPr>
                <w:lang w:val="fr-FR"/>
              </w:rPr>
            </w:pPr>
            <w:r w:rsidRPr="00211DC4">
              <w:rPr>
                <w:sz w:val="28"/>
                <w:szCs w:val="28"/>
                <w:lang w:val="fr-FR"/>
              </w:rPr>
              <w:t>Résultat</w:t>
            </w:r>
            <w:r w:rsidR="0048506C" w:rsidRPr="00211DC4">
              <w:rPr>
                <w:sz w:val="28"/>
                <w:szCs w:val="28"/>
                <w:lang w:val="fr-FR"/>
              </w:rPr>
              <w:t> :</w:t>
            </w:r>
            <w:r w:rsidR="00EF7B2C" w:rsidRPr="00211DC4">
              <w:rPr>
                <w:sz w:val="28"/>
                <w:szCs w:val="28"/>
                <w:lang w:val="fr-FR"/>
              </w:rPr>
              <w:t xml:space="preserve"> en </w:t>
            </w:r>
            <w:r w:rsidR="00140761" w:rsidRPr="00211DC4">
              <w:rPr>
                <w:b/>
                <w:bCs/>
                <w:sz w:val="28"/>
                <w:szCs w:val="28"/>
                <w:lang w:val="fr-FR"/>
              </w:rPr>
              <w:t xml:space="preserve">kilocalories par </w:t>
            </w:r>
            <w:r w:rsidR="00AC5FF4" w:rsidRPr="00211DC4">
              <w:rPr>
                <w:b/>
                <w:bCs/>
                <w:sz w:val="28"/>
                <w:szCs w:val="28"/>
                <w:lang w:val="fr-FR"/>
              </w:rPr>
              <w:t>jour (</w:t>
            </w:r>
            <w:proofErr w:type="spellStart"/>
            <w:r w:rsidR="00AC5FF4" w:rsidRPr="00211DC4">
              <w:rPr>
                <w:b/>
                <w:bCs/>
                <w:sz w:val="28"/>
                <w:szCs w:val="28"/>
                <w:lang w:val="fr-FR"/>
              </w:rPr>
              <w:t>kcal</w:t>
            </w:r>
            <w:proofErr w:type="spellEnd"/>
            <w:r w:rsidR="00A33A76" w:rsidRPr="00211DC4">
              <w:rPr>
                <w:b/>
                <w:bCs/>
                <w:sz w:val="28"/>
                <w:szCs w:val="28"/>
                <w:lang w:val="fr-FR"/>
              </w:rPr>
              <w:t>/j)</w:t>
            </w:r>
          </w:p>
        </w:tc>
      </w:tr>
    </w:tbl>
    <w:p w14:paraId="7EA3831B" w14:textId="77777777" w:rsidR="00B1053E" w:rsidRPr="00B1053E" w:rsidRDefault="00B1053E" w:rsidP="00B1053E">
      <w:pPr>
        <w:rPr>
          <w:lang w:val="fr-FR"/>
        </w:rPr>
      </w:pPr>
    </w:p>
    <w:p w14:paraId="0C0A384B" w14:textId="28756897" w:rsidR="002F7797" w:rsidRPr="00E62FBE" w:rsidRDefault="00E31998" w:rsidP="00212B00">
      <w:pPr>
        <w:pStyle w:val="Paragraphedeliste"/>
        <w:numPr>
          <w:ilvl w:val="0"/>
          <w:numId w:val="10"/>
        </w:numPr>
        <w:rPr>
          <w:u w:val="single"/>
          <w:lang w:val="fr-FR"/>
        </w:rPr>
      </w:pPr>
      <w:r w:rsidRPr="00E62FBE">
        <w:rPr>
          <w:u w:val="single"/>
          <w:lang w:val="fr-FR"/>
        </w:rPr>
        <w:t>Étape 5</w:t>
      </w:r>
      <w:r w:rsidR="00D4233B" w:rsidRPr="00E62FBE">
        <w:rPr>
          <w:u w:val="single"/>
          <w:lang w:val="fr-FR"/>
        </w:rPr>
        <w:t xml:space="preserve"> : répartition des </w:t>
      </w:r>
      <w:r w:rsidR="00BB4031" w:rsidRPr="00E62FBE">
        <w:rPr>
          <w:u w:val="single"/>
          <w:lang w:val="fr-FR"/>
        </w:rPr>
        <w:t xml:space="preserve">macronutriments </w:t>
      </w:r>
    </w:p>
    <w:p w14:paraId="046B9C94" w14:textId="16012720" w:rsidR="008C799A" w:rsidRDefault="000B6167" w:rsidP="00A4607A">
      <w:pPr>
        <w:ind w:left="360"/>
        <w:rPr>
          <w:lang w:val="fr-FR"/>
        </w:rPr>
      </w:pPr>
      <w:r>
        <w:rPr>
          <w:lang w:val="fr-FR"/>
        </w:rPr>
        <w:t>Ave</w:t>
      </w:r>
      <w:r w:rsidR="001554C6">
        <w:rPr>
          <w:lang w:val="fr-FR"/>
        </w:rPr>
        <w:t>c la dép</w:t>
      </w:r>
      <w:r w:rsidR="00AD2755">
        <w:rPr>
          <w:lang w:val="fr-FR"/>
        </w:rPr>
        <w:t xml:space="preserve">ense </w:t>
      </w:r>
      <w:r w:rsidR="00FC1D53">
        <w:rPr>
          <w:lang w:val="fr-FR"/>
        </w:rPr>
        <w:t xml:space="preserve">énergétique </w:t>
      </w:r>
      <w:r w:rsidR="0084232A">
        <w:rPr>
          <w:lang w:val="fr-FR"/>
        </w:rPr>
        <w:t>journalière déterminée</w:t>
      </w:r>
      <w:r w:rsidR="00441EA6">
        <w:rPr>
          <w:lang w:val="fr-FR"/>
        </w:rPr>
        <w:t xml:space="preserve"> on peut rép</w:t>
      </w:r>
      <w:r w:rsidR="00C33691">
        <w:rPr>
          <w:lang w:val="fr-FR"/>
        </w:rPr>
        <w:t xml:space="preserve">artir cette entre </w:t>
      </w:r>
      <w:r w:rsidR="008C1E24">
        <w:rPr>
          <w:lang w:val="fr-FR"/>
        </w:rPr>
        <w:t xml:space="preserve">les trois </w:t>
      </w:r>
      <w:r w:rsidR="0097113F">
        <w:rPr>
          <w:lang w:val="fr-FR"/>
        </w:rPr>
        <w:t xml:space="preserve">macronutriments : </w:t>
      </w:r>
    </w:p>
    <w:p w14:paraId="1C1172A9" w14:textId="6039BCB4" w:rsidR="00AA1C4E" w:rsidRDefault="001875BE" w:rsidP="00AC00D8">
      <w:pPr>
        <w:pStyle w:val="Paragraphedeliste"/>
        <w:numPr>
          <w:ilvl w:val="1"/>
          <w:numId w:val="10"/>
        </w:numPr>
        <w:rPr>
          <w:lang w:val="fr-FR"/>
        </w:rPr>
      </w:pPr>
      <w:r>
        <w:rPr>
          <w:lang w:val="fr-FR"/>
        </w:rPr>
        <w:t>Protéines</w:t>
      </w:r>
    </w:p>
    <w:p w14:paraId="3F7F91ED" w14:textId="5043DDBE" w:rsidR="001875BE" w:rsidRDefault="00E06EB3" w:rsidP="00AC00D8">
      <w:pPr>
        <w:pStyle w:val="Paragraphedeliste"/>
        <w:numPr>
          <w:ilvl w:val="1"/>
          <w:numId w:val="10"/>
        </w:numPr>
        <w:rPr>
          <w:lang w:val="fr-FR"/>
        </w:rPr>
      </w:pPr>
      <w:r>
        <w:rPr>
          <w:lang w:val="fr-FR"/>
        </w:rPr>
        <w:t>Lipides</w:t>
      </w:r>
    </w:p>
    <w:p w14:paraId="1EB154BE" w14:textId="042EC126" w:rsidR="00E06EB3" w:rsidRDefault="00E06EB3" w:rsidP="00AC00D8">
      <w:pPr>
        <w:pStyle w:val="Paragraphedeliste"/>
        <w:numPr>
          <w:ilvl w:val="1"/>
          <w:numId w:val="10"/>
        </w:numPr>
        <w:rPr>
          <w:lang w:val="fr-FR"/>
        </w:rPr>
      </w:pPr>
      <w:r>
        <w:rPr>
          <w:lang w:val="fr-FR"/>
        </w:rPr>
        <w:t>Glucides</w:t>
      </w:r>
    </w:p>
    <w:p w14:paraId="20990767" w14:textId="77777777" w:rsidR="00DE6871" w:rsidRDefault="000245B3" w:rsidP="00574215">
      <w:pPr>
        <w:rPr>
          <w:lang w:val="fr-FR"/>
        </w:rPr>
      </w:pPr>
      <w:r>
        <w:rPr>
          <w:lang w:val="fr-FR"/>
        </w:rPr>
        <w:t>C</w:t>
      </w:r>
      <w:r w:rsidR="001F797E">
        <w:rPr>
          <w:lang w:val="fr-FR"/>
        </w:rPr>
        <w:t>ette répartition perm</w:t>
      </w:r>
      <w:r w:rsidR="007F581D">
        <w:rPr>
          <w:lang w:val="fr-FR"/>
        </w:rPr>
        <w:t xml:space="preserve">et de convertir </w:t>
      </w:r>
      <w:r w:rsidR="00804F3B">
        <w:rPr>
          <w:lang w:val="fr-FR"/>
        </w:rPr>
        <w:t xml:space="preserve">un </w:t>
      </w:r>
      <w:r w:rsidR="000E24B8">
        <w:rPr>
          <w:b/>
          <w:bCs/>
          <w:lang w:val="fr-FR"/>
        </w:rPr>
        <w:t>be</w:t>
      </w:r>
      <w:r w:rsidR="00B3647D">
        <w:rPr>
          <w:b/>
          <w:bCs/>
          <w:lang w:val="fr-FR"/>
        </w:rPr>
        <w:t xml:space="preserve">soin énergétique </w:t>
      </w:r>
      <w:r w:rsidR="00480138">
        <w:rPr>
          <w:b/>
          <w:bCs/>
          <w:lang w:val="fr-FR"/>
        </w:rPr>
        <w:t>global (en</w:t>
      </w:r>
      <w:r w:rsidR="00B76B49">
        <w:rPr>
          <w:b/>
          <w:bCs/>
          <w:lang w:val="fr-FR"/>
        </w:rPr>
        <w:t xml:space="preserve"> </w:t>
      </w:r>
      <w:proofErr w:type="spellStart"/>
      <w:r w:rsidR="00B76B49">
        <w:rPr>
          <w:b/>
          <w:bCs/>
          <w:lang w:val="fr-FR"/>
        </w:rPr>
        <w:t>kcal</w:t>
      </w:r>
      <w:proofErr w:type="spellEnd"/>
      <w:r w:rsidR="00B76B49">
        <w:rPr>
          <w:b/>
          <w:bCs/>
          <w:lang w:val="fr-FR"/>
        </w:rPr>
        <w:t>/jour</w:t>
      </w:r>
      <w:r w:rsidR="0016268B">
        <w:rPr>
          <w:b/>
          <w:bCs/>
          <w:lang w:val="fr-FR"/>
        </w:rPr>
        <w:t>)</w:t>
      </w:r>
      <w:r w:rsidR="00AD4DB2">
        <w:rPr>
          <w:lang w:val="fr-FR"/>
        </w:rPr>
        <w:t xml:space="preserve"> en quantité</w:t>
      </w:r>
      <w:r w:rsidR="00B33179">
        <w:rPr>
          <w:lang w:val="fr-FR"/>
        </w:rPr>
        <w:t>s concrètes d</w:t>
      </w:r>
      <w:r w:rsidR="00393F0A">
        <w:rPr>
          <w:lang w:val="fr-FR"/>
        </w:rPr>
        <w:t>’aliments, expri</w:t>
      </w:r>
      <w:r w:rsidR="00397B3E">
        <w:rPr>
          <w:lang w:val="fr-FR"/>
        </w:rPr>
        <w:t>mées en grammes</w:t>
      </w:r>
      <w:r w:rsidR="00DE6871">
        <w:rPr>
          <w:lang w:val="fr-FR"/>
        </w:rPr>
        <w:t xml:space="preserve"> </w:t>
      </w:r>
    </w:p>
    <w:p w14:paraId="14C683D8" w14:textId="77777777" w:rsidR="0039624A" w:rsidRDefault="0039624A" w:rsidP="00574215">
      <w:pPr>
        <w:rPr>
          <w:lang w:val="fr-FR"/>
        </w:rPr>
      </w:pPr>
    </w:p>
    <w:p w14:paraId="62DFA07D" w14:textId="77777777" w:rsidR="00516533" w:rsidRDefault="00516533" w:rsidP="00574215">
      <w:pPr>
        <w:rPr>
          <w:lang w:val="fr-FR"/>
        </w:rPr>
      </w:pPr>
    </w:p>
    <w:p w14:paraId="7644C95A" w14:textId="68B3D241" w:rsidR="00E06EB3" w:rsidRDefault="000E6F14" w:rsidP="000E6F14">
      <w:pPr>
        <w:pStyle w:val="Paragraphedeliste"/>
        <w:numPr>
          <w:ilvl w:val="3"/>
          <w:numId w:val="2"/>
        </w:numPr>
        <w:rPr>
          <w:lang w:val="fr-FR"/>
        </w:rPr>
      </w:pPr>
      <w:r>
        <w:rPr>
          <w:lang w:val="fr-FR"/>
        </w:rPr>
        <w:lastRenderedPageBreak/>
        <w:t>Déter</w:t>
      </w:r>
      <w:r w:rsidR="009C3C60">
        <w:rPr>
          <w:lang w:val="fr-FR"/>
        </w:rPr>
        <w:t>miner les besoins en</w:t>
      </w:r>
      <w:r w:rsidR="0009697D">
        <w:rPr>
          <w:lang w:val="fr-FR"/>
        </w:rPr>
        <w:t xml:space="preserve"> protéines</w:t>
      </w:r>
    </w:p>
    <w:p w14:paraId="39FF6095" w14:textId="105E9DA6" w:rsidR="0039624A" w:rsidRDefault="00083751" w:rsidP="00695931">
      <w:pPr>
        <w:rPr>
          <w:lang w:val="fr-FR"/>
        </w:rPr>
      </w:pPr>
      <w:r>
        <w:rPr>
          <w:lang w:val="fr-FR"/>
        </w:rPr>
        <w:t>L</w:t>
      </w:r>
      <w:r w:rsidR="00703E50">
        <w:rPr>
          <w:lang w:val="fr-FR"/>
        </w:rPr>
        <w:t xml:space="preserve">es besoins </w:t>
      </w:r>
      <w:r w:rsidR="00072B9B">
        <w:rPr>
          <w:lang w:val="fr-FR"/>
        </w:rPr>
        <w:t>en protéines sont cal</w:t>
      </w:r>
      <w:r w:rsidR="00471542">
        <w:rPr>
          <w:lang w:val="fr-FR"/>
        </w:rPr>
        <w:t>culés en fonction du</w:t>
      </w:r>
      <w:r w:rsidR="00E70D4F">
        <w:rPr>
          <w:lang w:val="fr-FR"/>
        </w:rPr>
        <w:t xml:space="preserve"> poids de la personne. </w:t>
      </w:r>
      <w:r w:rsidR="007A2A24">
        <w:rPr>
          <w:lang w:val="fr-FR"/>
        </w:rPr>
        <w:t>Le coeff</w:t>
      </w:r>
      <w:r w:rsidR="00FD3EC3">
        <w:rPr>
          <w:lang w:val="fr-FR"/>
        </w:rPr>
        <w:t>icient utilisé d</w:t>
      </w:r>
      <w:r w:rsidR="00356725">
        <w:rPr>
          <w:lang w:val="fr-FR"/>
        </w:rPr>
        <w:t xml:space="preserve">épend du profil de la </w:t>
      </w:r>
      <w:r w:rsidR="00F87726">
        <w:rPr>
          <w:lang w:val="fr-FR"/>
        </w:rPr>
        <w:t xml:space="preserve">personne et de </w:t>
      </w:r>
      <w:r w:rsidR="00FA58AF">
        <w:rPr>
          <w:lang w:val="fr-FR"/>
        </w:rPr>
        <w:t>son niveau d’ac</w:t>
      </w:r>
      <w:r w:rsidR="003F5E1E">
        <w:rPr>
          <w:lang w:val="fr-FR"/>
        </w:rPr>
        <w:t>tivité</w:t>
      </w:r>
      <w:r w:rsidR="00254145">
        <w:rPr>
          <w:lang w:val="fr-FR"/>
        </w:rPr>
        <w:t>.</w:t>
      </w:r>
    </w:p>
    <w:tbl>
      <w:tblPr>
        <w:tblStyle w:val="Grilledutableau"/>
        <w:tblW w:w="0" w:type="auto"/>
        <w:tblLook w:val="04A0" w:firstRow="1" w:lastRow="0" w:firstColumn="1" w:lastColumn="0" w:noHBand="0" w:noVBand="1"/>
      </w:tblPr>
      <w:tblGrid>
        <w:gridCol w:w="9062"/>
      </w:tblGrid>
      <w:tr w:rsidR="00404094" w14:paraId="50C82F96" w14:textId="77777777" w:rsidTr="00963B73">
        <w:tc>
          <w:tcPr>
            <w:tcW w:w="9062" w:type="dxa"/>
            <w:shd w:val="clear" w:color="auto" w:fill="FDFCAB"/>
          </w:tcPr>
          <w:p w14:paraId="2BC8B1B9" w14:textId="77777777" w:rsidR="00810B12" w:rsidRDefault="00404094" w:rsidP="00810B12">
            <w:pPr>
              <w:jc w:val="center"/>
              <w:rPr>
                <w:b/>
                <w:bCs/>
                <w:sz w:val="32"/>
                <w:szCs w:val="32"/>
                <w:lang w:val="fr-FR"/>
              </w:rPr>
            </w:pPr>
            <w:r w:rsidRPr="00810B12">
              <w:rPr>
                <w:b/>
                <w:bCs/>
                <w:sz w:val="32"/>
                <w:szCs w:val="32"/>
                <w:lang w:val="fr-FR"/>
              </w:rPr>
              <w:t>Pr</w:t>
            </w:r>
            <w:r w:rsidR="001C3BA0" w:rsidRPr="00810B12">
              <w:rPr>
                <w:b/>
                <w:bCs/>
                <w:sz w:val="32"/>
                <w:szCs w:val="32"/>
                <w:lang w:val="fr-FR"/>
              </w:rPr>
              <w:t>otéines (en</w:t>
            </w:r>
            <w:r w:rsidR="00503DE2" w:rsidRPr="00810B12">
              <w:rPr>
                <w:b/>
                <w:bCs/>
                <w:sz w:val="32"/>
                <w:szCs w:val="32"/>
                <w:lang w:val="fr-FR"/>
              </w:rPr>
              <w:t xml:space="preserve"> g/jour</w:t>
            </w:r>
            <w:r w:rsidR="004B6D3D" w:rsidRPr="00810B12">
              <w:rPr>
                <w:b/>
                <w:bCs/>
                <w:sz w:val="32"/>
                <w:szCs w:val="32"/>
                <w:lang w:val="fr-FR"/>
              </w:rPr>
              <w:t xml:space="preserve">) = </w:t>
            </w:r>
          </w:p>
          <w:p w14:paraId="4EFC6A31" w14:textId="77777777" w:rsidR="00404094" w:rsidRDefault="001C0A1E" w:rsidP="00810B12">
            <w:pPr>
              <w:jc w:val="center"/>
              <w:rPr>
                <w:b/>
                <w:bCs/>
                <w:sz w:val="32"/>
                <w:szCs w:val="32"/>
                <w:lang w:val="fr-FR"/>
              </w:rPr>
            </w:pPr>
            <w:r w:rsidRPr="00810B12">
              <w:rPr>
                <w:b/>
                <w:bCs/>
                <w:sz w:val="32"/>
                <w:szCs w:val="32"/>
                <w:lang w:val="fr-FR"/>
              </w:rPr>
              <w:t>Poids</w:t>
            </w:r>
            <w:r w:rsidR="00C61688" w:rsidRPr="00810B12">
              <w:rPr>
                <w:b/>
                <w:bCs/>
                <w:sz w:val="32"/>
                <w:szCs w:val="32"/>
                <w:lang w:val="fr-FR"/>
              </w:rPr>
              <w:t xml:space="preserve"> (en kg)</w:t>
            </w:r>
            <w:r w:rsidR="001953F7" w:rsidRPr="00810B12">
              <w:rPr>
                <w:b/>
                <w:bCs/>
                <w:sz w:val="32"/>
                <w:szCs w:val="32"/>
                <w:lang w:val="fr-FR"/>
              </w:rPr>
              <w:t xml:space="preserve"> x coefficient</w:t>
            </w:r>
            <w:r w:rsidR="00603586" w:rsidRPr="00810B12">
              <w:rPr>
                <w:b/>
                <w:bCs/>
                <w:sz w:val="32"/>
                <w:szCs w:val="32"/>
                <w:lang w:val="fr-FR"/>
              </w:rPr>
              <w:t xml:space="preserve"> pr</w:t>
            </w:r>
            <w:r w:rsidR="0011515D" w:rsidRPr="00810B12">
              <w:rPr>
                <w:b/>
                <w:bCs/>
                <w:sz w:val="32"/>
                <w:szCs w:val="32"/>
                <w:lang w:val="fr-FR"/>
              </w:rPr>
              <w:t>otéique</w:t>
            </w:r>
          </w:p>
          <w:p w14:paraId="672F355B" w14:textId="77777777" w:rsidR="000B7308" w:rsidRDefault="000B7308" w:rsidP="00810B12">
            <w:pPr>
              <w:jc w:val="center"/>
              <w:rPr>
                <w:b/>
                <w:bCs/>
                <w:sz w:val="32"/>
                <w:szCs w:val="32"/>
                <w:lang w:val="fr-FR"/>
              </w:rPr>
            </w:pPr>
          </w:p>
          <w:p w14:paraId="5A06C534" w14:textId="3AFF16DF" w:rsidR="000B7308" w:rsidRPr="002C2FAF" w:rsidRDefault="002C2FAF" w:rsidP="00810B12">
            <w:pPr>
              <w:jc w:val="center"/>
              <w:rPr>
                <w:b/>
                <w:bCs/>
                <w:sz w:val="20"/>
                <w:szCs w:val="20"/>
                <w:lang w:val="fr-FR"/>
              </w:rPr>
            </w:pPr>
            <w:r>
              <w:rPr>
                <w:b/>
                <w:bCs/>
                <w:sz w:val="20"/>
                <w:szCs w:val="20"/>
                <w:lang w:val="fr-FR"/>
              </w:rPr>
              <w:t>De 0</w:t>
            </w:r>
            <w:r w:rsidR="00447CEA">
              <w:rPr>
                <w:b/>
                <w:bCs/>
                <w:sz w:val="20"/>
                <w:szCs w:val="20"/>
                <w:lang w:val="fr-FR"/>
              </w:rPr>
              <w:t>,8 à 1</w:t>
            </w:r>
            <w:r w:rsidR="0025658C">
              <w:rPr>
                <w:b/>
                <w:bCs/>
                <w:sz w:val="20"/>
                <w:szCs w:val="20"/>
                <w:lang w:val="fr-FR"/>
              </w:rPr>
              <w:t>,</w:t>
            </w:r>
            <w:r w:rsidR="003F70D4">
              <w:rPr>
                <w:b/>
                <w:bCs/>
                <w:sz w:val="20"/>
                <w:szCs w:val="20"/>
                <w:lang w:val="fr-FR"/>
              </w:rPr>
              <w:t xml:space="preserve">2 </w:t>
            </w:r>
            <w:r w:rsidR="003A3856">
              <w:rPr>
                <w:b/>
                <w:bCs/>
                <w:sz w:val="20"/>
                <w:szCs w:val="20"/>
                <w:lang w:val="fr-FR"/>
              </w:rPr>
              <w:t>et plus pou</w:t>
            </w:r>
            <w:r w:rsidR="000216C4">
              <w:rPr>
                <w:b/>
                <w:bCs/>
                <w:sz w:val="20"/>
                <w:szCs w:val="20"/>
                <w:lang w:val="fr-FR"/>
              </w:rPr>
              <w:t xml:space="preserve">r les sportifs </w:t>
            </w:r>
            <w:r w:rsidR="005343A6">
              <w:rPr>
                <w:b/>
                <w:bCs/>
                <w:sz w:val="20"/>
                <w:szCs w:val="20"/>
                <w:lang w:val="fr-FR"/>
              </w:rPr>
              <w:t xml:space="preserve">ou en </w:t>
            </w:r>
            <w:r w:rsidR="005022A4">
              <w:rPr>
                <w:b/>
                <w:bCs/>
                <w:sz w:val="20"/>
                <w:szCs w:val="20"/>
                <w:lang w:val="fr-FR"/>
              </w:rPr>
              <w:t xml:space="preserve">cas de maladie </w:t>
            </w:r>
          </w:p>
        </w:tc>
      </w:tr>
    </w:tbl>
    <w:p w14:paraId="4B0D9F3D" w14:textId="78DEBEE4" w:rsidR="000C6ABB" w:rsidRPr="00695931" w:rsidRDefault="000C6ABB" w:rsidP="00695931">
      <w:pPr>
        <w:rPr>
          <w:lang w:val="fr-FR"/>
        </w:rPr>
      </w:pPr>
    </w:p>
    <w:p w14:paraId="2AF7DBEA" w14:textId="77777777" w:rsidR="00D830F4" w:rsidRDefault="004553F3" w:rsidP="000E6F14">
      <w:pPr>
        <w:pStyle w:val="Paragraphedeliste"/>
        <w:numPr>
          <w:ilvl w:val="3"/>
          <w:numId w:val="2"/>
        </w:numPr>
        <w:rPr>
          <w:lang w:val="fr-FR"/>
        </w:rPr>
      </w:pPr>
      <w:r>
        <w:rPr>
          <w:lang w:val="fr-FR"/>
        </w:rPr>
        <w:t>Calculer l’apport é</w:t>
      </w:r>
      <w:r w:rsidR="00177BAF">
        <w:rPr>
          <w:lang w:val="fr-FR"/>
        </w:rPr>
        <w:t>nergétique des protéines</w:t>
      </w:r>
    </w:p>
    <w:tbl>
      <w:tblPr>
        <w:tblStyle w:val="Grilledutableau"/>
        <w:tblW w:w="0" w:type="auto"/>
        <w:tblLook w:val="04A0" w:firstRow="1" w:lastRow="0" w:firstColumn="1" w:lastColumn="0" w:noHBand="0" w:noVBand="1"/>
      </w:tblPr>
      <w:tblGrid>
        <w:gridCol w:w="9062"/>
      </w:tblGrid>
      <w:tr w:rsidR="000C7BA7" w14:paraId="37E88B9F" w14:textId="77777777" w:rsidTr="005F59F1">
        <w:tc>
          <w:tcPr>
            <w:tcW w:w="9062" w:type="dxa"/>
            <w:shd w:val="clear" w:color="auto" w:fill="FDFCAB"/>
          </w:tcPr>
          <w:p w14:paraId="5579ACD7" w14:textId="5D14CB8C" w:rsidR="000C7BA7" w:rsidRPr="005F3A35" w:rsidRDefault="00EE3A9E" w:rsidP="006170DB">
            <w:pPr>
              <w:jc w:val="center"/>
              <w:rPr>
                <w:b/>
                <w:bCs/>
                <w:sz w:val="32"/>
                <w:szCs w:val="32"/>
                <w:lang w:val="fr-FR"/>
              </w:rPr>
            </w:pPr>
            <w:r w:rsidRPr="005F3A35">
              <w:rPr>
                <w:b/>
                <w:bCs/>
                <w:sz w:val="32"/>
                <w:szCs w:val="32"/>
                <w:lang w:val="fr-FR"/>
              </w:rPr>
              <w:t>Quantités de pr</w:t>
            </w:r>
            <w:r w:rsidR="00523F12" w:rsidRPr="005F3A35">
              <w:rPr>
                <w:b/>
                <w:bCs/>
                <w:sz w:val="32"/>
                <w:szCs w:val="32"/>
                <w:lang w:val="fr-FR"/>
              </w:rPr>
              <w:t>oté</w:t>
            </w:r>
            <w:r w:rsidR="0018357B" w:rsidRPr="005F3A35">
              <w:rPr>
                <w:b/>
                <w:bCs/>
                <w:sz w:val="32"/>
                <w:szCs w:val="32"/>
                <w:lang w:val="fr-FR"/>
              </w:rPr>
              <w:t>ines (en g</w:t>
            </w:r>
            <w:r w:rsidR="00116188" w:rsidRPr="005F3A35">
              <w:rPr>
                <w:b/>
                <w:bCs/>
                <w:sz w:val="32"/>
                <w:szCs w:val="32"/>
                <w:lang w:val="fr-FR"/>
              </w:rPr>
              <w:t>) x 4</w:t>
            </w:r>
            <w:r w:rsidR="00D47872" w:rsidRPr="005F3A35">
              <w:rPr>
                <w:b/>
                <w:bCs/>
                <w:sz w:val="32"/>
                <w:szCs w:val="32"/>
                <w:lang w:val="fr-FR"/>
              </w:rPr>
              <w:t xml:space="preserve"> = </w:t>
            </w:r>
            <w:r w:rsidR="00825E9F" w:rsidRPr="005F3A35">
              <w:rPr>
                <w:b/>
                <w:bCs/>
                <w:sz w:val="32"/>
                <w:szCs w:val="32"/>
                <w:lang w:val="fr-FR"/>
              </w:rPr>
              <w:t>a</w:t>
            </w:r>
            <w:r w:rsidR="008D7283" w:rsidRPr="005F3A35">
              <w:rPr>
                <w:b/>
                <w:bCs/>
                <w:sz w:val="32"/>
                <w:szCs w:val="32"/>
                <w:lang w:val="fr-FR"/>
              </w:rPr>
              <w:t xml:space="preserve">pport </w:t>
            </w:r>
            <w:r w:rsidR="00BD2BC4" w:rsidRPr="005F3A35">
              <w:rPr>
                <w:b/>
                <w:bCs/>
                <w:sz w:val="32"/>
                <w:szCs w:val="32"/>
                <w:lang w:val="fr-FR"/>
              </w:rPr>
              <w:t xml:space="preserve">énergétique </w:t>
            </w:r>
            <w:r w:rsidR="00D94766" w:rsidRPr="005F3A35">
              <w:rPr>
                <w:b/>
                <w:bCs/>
                <w:sz w:val="32"/>
                <w:szCs w:val="32"/>
                <w:lang w:val="fr-FR"/>
              </w:rPr>
              <w:t xml:space="preserve">des protéines en </w:t>
            </w:r>
            <w:proofErr w:type="spellStart"/>
            <w:r w:rsidR="00D94766" w:rsidRPr="005F3A35">
              <w:rPr>
                <w:b/>
                <w:bCs/>
                <w:sz w:val="32"/>
                <w:szCs w:val="32"/>
                <w:lang w:val="fr-FR"/>
              </w:rPr>
              <w:t>kcal</w:t>
            </w:r>
            <w:proofErr w:type="spellEnd"/>
          </w:p>
        </w:tc>
      </w:tr>
    </w:tbl>
    <w:p w14:paraId="33BCD965" w14:textId="77777777" w:rsidR="00796E11" w:rsidRPr="00CA3AB2" w:rsidRDefault="00796E11" w:rsidP="00CA3AB2">
      <w:pPr>
        <w:rPr>
          <w:lang w:val="fr-FR"/>
        </w:rPr>
      </w:pPr>
    </w:p>
    <w:p w14:paraId="3BB64039" w14:textId="37CF06FE" w:rsidR="00196154" w:rsidRPr="00D861AC" w:rsidRDefault="00177BAF" w:rsidP="00D861AC">
      <w:pPr>
        <w:rPr>
          <w:lang w:val="fr-FR"/>
        </w:rPr>
      </w:pPr>
      <w:r w:rsidRPr="00D861AC">
        <w:rPr>
          <w:lang w:val="fr-FR"/>
        </w:rPr>
        <w:t xml:space="preserve"> </w:t>
      </w:r>
      <w:r w:rsidR="006B54F8">
        <w:rPr>
          <w:lang w:val="fr-FR"/>
        </w:rPr>
        <w:t>A</w:t>
      </w:r>
      <w:r w:rsidR="00B30D4D">
        <w:rPr>
          <w:lang w:val="fr-FR"/>
        </w:rPr>
        <w:t xml:space="preserve">vec la </w:t>
      </w:r>
      <w:r w:rsidR="00B47D2F">
        <w:rPr>
          <w:lang w:val="fr-FR"/>
        </w:rPr>
        <w:t xml:space="preserve">quantité de </w:t>
      </w:r>
      <w:r w:rsidR="00BE5023">
        <w:rPr>
          <w:lang w:val="fr-FR"/>
        </w:rPr>
        <w:t>protéines (</w:t>
      </w:r>
      <w:r w:rsidR="00E7127F">
        <w:rPr>
          <w:lang w:val="fr-FR"/>
        </w:rPr>
        <w:t>en grammes</w:t>
      </w:r>
      <w:r w:rsidR="00AC43B8">
        <w:rPr>
          <w:lang w:val="fr-FR"/>
        </w:rPr>
        <w:t>)</w:t>
      </w:r>
      <w:r w:rsidR="00E71C72">
        <w:rPr>
          <w:lang w:val="fr-FR"/>
        </w:rPr>
        <w:t xml:space="preserve">, on </w:t>
      </w:r>
      <w:r w:rsidR="001A54EB">
        <w:rPr>
          <w:lang w:val="fr-FR"/>
        </w:rPr>
        <w:t>multiplie ré</w:t>
      </w:r>
      <w:r w:rsidR="00D45F48">
        <w:rPr>
          <w:lang w:val="fr-FR"/>
        </w:rPr>
        <w:t>sultat par 4</w:t>
      </w:r>
      <w:r w:rsidR="00B26CA6">
        <w:rPr>
          <w:lang w:val="fr-FR"/>
        </w:rPr>
        <w:t xml:space="preserve"> </w:t>
      </w:r>
      <w:proofErr w:type="spellStart"/>
      <w:r w:rsidR="00B26CA6">
        <w:rPr>
          <w:lang w:val="fr-FR"/>
        </w:rPr>
        <w:t>kcal</w:t>
      </w:r>
      <w:proofErr w:type="spellEnd"/>
      <w:r w:rsidR="00B26CA6">
        <w:rPr>
          <w:lang w:val="fr-FR"/>
        </w:rPr>
        <w:t xml:space="preserve"> </w:t>
      </w:r>
      <w:r w:rsidR="00890F93">
        <w:rPr>
          <w:lang w:val="fr-FR"/>
        </w:rPr>
        <w:t>(</w:t>
      </w:r>
      <w:r w:rsidR="00EA4D33">
        <w:rPr>
          <w:lang w:val="fr-FR"/>
        </w:rPr>
        <w:t>valeur énerg</w:t>
      </w:r>
      <w:r w:rsidR="00943A49">
        <w:rPr>
          <w:lang w:val="fr-FR"/>
        </w:rPr>
        <w:t>étique d’1</w:t>
      </w:r>
      <w:r w:rsidR="00500C41">
        <w:rPr>
          <w:lang w:val="fr-FR"/>
        </w:rPr>
        <w:t>g de prot</w:t>
      </w:r>
      <w:r w:rsidR="00931E19">
        <w:rPr>
          <w:lang w:val="fr-FR"/>
        </w:rPr>
        <w:t>éines</w:t>
      </w:r>
      <w:r w:rsidR="008236B6">
        <w:rPr>
          <w:lang w:val="fr-FR"/>
        </w:rPr>
        <w:t>)</w:t>
      </w:r>
      <w:r w:rsidR="00674780">
        <w:rPr>
          <w:lang w:val="fr-FR"/>
        </w:rPr>
        <w:t xml:space="preserve"> </w:t>
      </w:r>
      <w:r w:rsidR="00674780" w:rsidRPr="00674780">
        <w:rPr>
          <w:lang w:val="fr-FR"/>
        </w:rPr>
        <w:sym w:font="Wingdings" w:char="F0E8"/>
      </w:r>
      <w:r w:rsidR="00674780">
        <w:rPr>
          <w:lang w:val="fr-FR"/>
        </w:rPr>
        <w:t xml:space="preserve"> </w:t>
      </w:r>
      <w:r w:rsidR="003C6A0B">
        <w:rPr>
          <w:lang w:val="fr-FR"/>
        </w:rPr>
        <w:t xml:space="preserve">apport </w:t>
      </w:r>
      <w:r w:rsidR="003D2833">
        <w:rPr>
          <w:lang w:val="fr-FR"/>
        </w:rPr>
        <w:t xml:space="preserve">énergétique des </w:t>
      </w:r>
      <w:r w:rsidR="009A4474">
        <w:rPr>
          <w:lang w:val="fr-FR"/>
        </w:rPr>
        <w:t>protéines en</w:t>
      </w:r>
      <w:r w:rsidR="00284A06">
        <w:rPr>
          <w:lang w:val="fr-FR"/>
        </w:rPr>
        <w:t xml:space="preserve"> </w:t>
      </w:r>
      <w:proofErr w:type="spellStart"/>
      <w:r w:rsidR="00284A06">
        <w:rPr>
          <w:lang w:val="fr-FR"/>
        </w:rPr>
        <w:t>kcal</w:t>
      </w:r>
      <w:proofErr w:type="spellEnd"/>
      <w:r w:rsidR="00027124">
        <w:rPr>
          <w:lang w:val="fr-FR"/>
        </w:rPr>
        <w:t xml:space="preserve"> </w:t>
      </w:r>
    </w:p>
    <w:p w14:paraId="7197E96F" w14:textId="0A316D57" w:rsidR="00D64AD9" w:rsidRDefault="00461B96" w:rsidP="000E6F14">
      <w:pPr>
        <w:pStyle w:val="Paragraphedeliste"/>
        <w:numPr>
          <w:ilvl w:val="3"/>
          <w:numId w:val="2"/>
        </w:numPr>
        <w:rPr>
          <w:lang w:val="fr-FR"/>
        </w:rPr>
      </w:pPr>
      <w:r>
        <w:rPr>
          <w:lang w:val="fr-FR"/>
        </w:rPr>
        <w:t xml:space="preserve">Déterminer les besoins </w:t>
      </w:r>
      <w:r w:rsidR="005B2C4C">
        <w:rPr>
          <w:lang w:val="fr-FR"/>
        </w:rPr>
        <w:t>en lipides</w:t>
      </w:r>
    </w:p>
    <w:p w14:paraId="7C96D0C4" w14:textId="2DF852BA" w:rsidR="00135F45" w:rsidRDefault="006B6895" w:rsidP="00405EFC">
      <w:pPr>
        <w:rPr>
          <w:lang w:val="fr-FR"/>
        </w:rPr>
      </w:pPr>
      <w:r>
        <w:rPr>
          <w:lang w:val="fr-FR"/>
        </w:rPr>
        <w:t>Les lipides sont</w:t>
      </w:r>
      <w:r w:rsidR="0039713D">
        <w:rPr>
          <w:lang w:val="fr-FR"/>
        </w:rPr>
        <w:t xml:space="preserve"> calculés </w:t>
      </w:r>
      <w:r w:rsidR="001A0496">
        <w:rPr>
          <w:lang w:val="fr-FR"/>
        </w:rPr>
        <w:t xml:space="preserve">à </w:t>
      </w:r>
      <w:r w:rsidR="00F123BE">
        <w:rPr>
          <w:lang w:val="fr-FR"/>
        </w:rPr>
        <w:t xml:space="preserve">partir : </w:t>
      </w:r>
    </w:p>
    <w:p w14:paraId="1F2DC154" w14:textId="63E4C1C0" w:rsidR="00F123BE" w:rsidRDefault="0022274C" w:rsidP="009B1B09">
      <w:pPr>
        <w:pStyle w:val="Paragraphedeliste"/>
        <w:numPr>
          <w:ilvl w:val="3"/>
          <w:numId w:val="10"/>
        </w:numPr>
        <w:rPr>
          <w:lang w:val="fr-FR"/>
        </w:rPr>
      </w:pPr>
      <w:r>
        <w:rPr>
          <w:lang w:val="fr-FR"/>
        </w:rPr>
        <w:t xml:space="preserve">Soit </w:t>
      </w:r>
      <w:r w:rsidR="006E7A86">
        <w:rPr>
          <w:lang w:val="fr-FR"/>
        </w:rPr>
        <w:t xml:space="preserve">d’un </w:t>
      </w:r>
      <w:r w:rsidR="00F924EF">
        <w:rPr>
          <w:lang w:val="fr-FR"/>
        </w:rPr>
        <w:t>pourcentage de l’apport én</w:t>
      </w:r>
      <w:r w:rsidR="00450AF7">
        <w:rPr>
          <w:lang w:val="fr-FR"/>
        </w:rPr>
        <w:t>ergétique tota</w:t>
      </w:r>
      <w:r w:rsidR="00DE5ED9">
        <w:rPr>
          <w:lang w:val="fr-FR"/>
        </w:rPr>
        <w:t>l</w:t>
      </w:r>
    </w:p>
    <w:p w14:paraId="7AC052D0" w14:textId="74DC664B" w:rsidR="00DE5ED9" w:rsidRDefault="00DE5ED9" w:rsidP="009B1B09">
      <w:pPr>
        <w:pStyle w:val="Paragraphedeliste"/>
        <w:numPr>
          <w:ilvl w:val="3"/>
          <w:numId w:val="10"/>
        </w:numPr>
        <w:rPr>
          <w:lang w:val="fr-FR"/>
        </w:rPr>
      </w:pPr>
      <w:r>
        <w:rPr>
          <w:lang w:val="fr-FR"/>
        </w:rPr>
        <w:t xml:space="preserve">Soit d’un </w:t>
      </w:r>
      <w:r w:rsidR="00485845">
        <w:rPr>
          <w:lang w:val="fr-FR"/>
        </w:rPr>
        <w:t>coefficient a</w:t>
      </w:r>
      <w:r w:rsidR="00FC28F5">
        <w:rPr>
          <w:lang w:val="fr-FR"/>
        </w:rPr>
        <w:t xml:space="preserve">ppliqué au </w:t>
      </w:r>
      <w:r w:rsidR="00196264">
        <w:rPr>
          <w:lang w:val="fr-FR"/>
        </w:rPr>
        <w:t>poids</w:t>
      </w:r>
      <w:r w:rsidR="00313381">
        <w:rPr>
          <w:lang w:val="fr-FR"/>
        </w:rPr>
        <w:t xml:space="preserve"> (voir vidéo)</w:t>
      </w:r>
    </w:p>
    <w:p w14:paraId="65AF25CA" w14:textId="714E10E6" w:rsidR="00671F1A" w:rsidRPr="00BC28D7" w:rsidRDefault="00477A67" w:rsidP="00BC28D7">
      <w:pPr>
        <w:rPr>
          <w:lang w:val="fr-FR"/>
        </w:rPr>
      </w:pPr>
      <w:r>
        <w:rPr>
          <w:lang w:val="fr-FR"/>
        </w:rPr>
        <w:t>La qua</w:t>
      </w:r>
      <w:r w:rsidR="00002947">
        <w:rPr>
          <w:lang w:val="fr-FR"/>
        </w:rPr>
        <w:t>ntité est exprim</w:t>
      </w:r>
      <w:r w:rsidR="00DD314D">
        <w:rPr>
          <w:lang w:val="fr-FR"/>
        </w:rPr>
        <w:t xml:space="preserve">ée en grammes </w:t>
      </w:r>
      <w:r w:rsidR="00B5426E">
        <w:rPr>
          <w:lang w:val="fr-FR"/>
        </w:rPr>
        <w:t xml:space="preserve">par jour, </w:t>
      </w:r>
      <w:r w:rsidR="008966D5">
        <w:rPr>
          <w:lang w:val="fr-FR"/>
        </w:rPr>
        <w:t xml:space="preserve">chaque gramme de </w:t>
      </w:r>
      <w:r w:rsidR="009376F2">
        <w:rPr>
          <w:lang w:val="fr-FR"/>
        </w:rPr>
        <w:t xml:space="preserve">lipides. Apporte </w:t>
      </w:r>
      <w:r w:rsidR="00F133C2">
        <w:rPr>
          <w:lang w:val="fr-FR"/>
        </w:rPr>
        <w:t xml:space="preserve">9 </w:t>
      </w:r>
      <w:proofErr w:type="spellStart"/>
      <w:r w:rsidR="00F133C2">
        <w:rPr>
          <w:lang w:val="fr-FR"/>
        </w:rPr>
        <w:t>kcal</w:t>
      </w:r>
      <w:proofErr w:type="spellEnd"/>
    </w:p>
    <w:p w14:paraId="18AD9F0F" w14:textId="217BEEA7" w:rsidR="005B2C4C" w:rsidRDefault="005B2C4C" w:rsidP="000E6F14">
      <w:pPr>
        <w:pStyle w:val="Paragraphedeliste"/>
        <w:numPr>
          <w:ilvl w:val="3"/>
          <w:numId w:val="2"/>
        </w:numPr>
        <w:rPr>
          <w:lang w:val="fr-FR"/>
        </w:rPr>
      </w:pPr>
      <w:r>
        <w:rPr>
          <w:lang w:val="fr-FR"/>
        </w:rPr>
        <w:t>Calcu</w:t>
      </w:r>
      <w:r w:rsidR="00834896">
        <w:rPr>
          <w:lang w:val="fr-FR"/>
        </w:rPr>
        <w:t xml:space="preserve">ler l’apport </w:t>
      </w:r>
      <w:r w:rsidR="005A34E2">
        <w:rPr>
          <w:lang w:val="fr-FR"/>
        </w:rPr>
        <w:t>énergétique</w:t>
      </w:r>
      <w:r w:rsidR="004649F3">
        <w:rPr>
          <w:lang w:val="fr-FR"/>
        </w:rPr>
        <w:t xml:space="preserve"> des lipides</w:t>
      </w:r>
    </w:p>
    <w:p w14:paraId="4E490E70" w14:textId="176707FD" w:rsidR="00CE17F1" w:rsidRDefault="00EB3297" w:rsidP="00D80F51">
      <w:pPr>
        <w:rPr>
          <w:lang w:val="fr-FR"/>
        </w:rPr>
      </w:pPr>
      <w:r w:rsidRPr="00EB3297">
        <w:rPr>
          <w:lang w:val="fr-FR"/>
        </w:rPr>
        <w:t xml:space="preserve">Pour l’énergie apportée par les lipides : </w:t>
      </w:r>
    </w:p>
    <w:tbl>
      <w:tblPr>
        <w:tblStyle w:val="Grilledutableau"/>
        <w:tblW w:w="0" w:type="auto"/>
        <w:tblLook w:val="04A0" w:firstRow="1" w:lastRow="0" w:firstColumn="1" w:lastColumn="0" w:noHBand="0" w:noVBand="1"/>
      </w:tblPr>
      <w:tblGrid>
        <w:gridCol w:w="9062"/>
      </w:tblGrid>
      <w:tr w:rsidR="005A0BCB" w14:paraId="3CE394D2" w14:textId="77777777" w:rsidTr="003831E2">
        <w:tc>
          <w:tcPr>
            <w:tcW w:w="9062" w:type="dxa"/>
            <w:shd w:val="clear" w:color="auto" w:fill="FDFCAB"/>
          </w:tcPr>
          <w:p w14:paraId="2EDBAF5F" w14:textId="6AB8F280" w:rsidR="005A0BCB" w:rsidRPr="00221A29" w:rsidRDefault="00C01C8D" w:rsidP="00E15214">
            <w:pPr>
              <w:jc w:val="center"/>
              <w:rPr>
                <w:b/>
                <w:bCs/>
                <w:sz w:val="32"/>
                <w:szCs w:val="32"/>
                <w:lang w:val="fr-FR"/>
              </w:rPr>
            </w:pPr>
            <w:r w:rsidRPr="00221A29">
              <w:rPr>
                <w:b/>
                <w:bCs/>
                <w:sz w:val="32"/>
                <w:szCs w:val="32"/>
                <w:lang w:val="fr-FR"/>
              </w:rPr>
              <w:t>Quantité</w:t>
            </w:r>
            <w:r w:rsidR="00B90FBA" w:rsidRPr="00221A29">
              <w:rPr>
                <w:b/>
                <w:bCs/>
                <w:sz w:val="32"/>
                <w:szCs w:val="32"/>
                <w:lang w:val="fr-FR"/>
              </w:rPr>
              <w:t xml:space="preserve"> </w:t>
            </w:r>
            <w:r w:rsidR="006345D8" w:rsidRPr="00221A29">
              <w:rPr>
                <w:b/>
                <w:bCs/>
                <w:sz w:val="32"/>
                <w:szCs w:val="32"/>
                <w:lang w:val="fr-FR"/>
              </w:rPr>
              <w:t xml:space="preserve">de </w:t>
            </w:r>
            <w:r w:rsidR="00A94BC6" w:rsidRPr="00221A29">
              <w:rPr>
                <w:b/>
                <w:bCs/>
                <w:sz w:val="32"/>
                <w:szCs w:val="32"/>
                <w:lang w:val="fr-FR"/>
              </w:rPr>
              <w:t xml:space="preserve">lipides x </w:t>
            </w:r>
            <w:r w:rsidR="00E22BA6" w:rsidRPr="00221A29">
              <w:rPr>
                <w:b/>
                <w:bCs/>
                <w:sz w:val="32"/>
                <w:szCs w:val="32"/>
                <w:lang w:val="fr-FR"/>
              </w:rPr>
              <w:t xml:space="preserve">9 </w:t>
            </w:r>
            <w:proofErr w:type="spellStart"/>
            <w:r w:rsidR="00E22BA6" w:rsidRPr="00221A29">
              <w:rPr>
                <w:b/>
                <w:bCs/>
                <w:sz w:val="32"/>
                <w:szCs w:val="32"/>
                <w:lang w:val="fr-FR"/>
              </w:rPr>
              <w:t>kcal</w:t>
            </w:r>
            <w:proofErr w:type="spellEnd"/>
            <w:r w:rsidR="00E840E5" w:rsidRPr="00221A29">
              <w:rPr>
                <w:b/>
                <w:bCs/>
                <w:sz w:val="32"/>
                <w:szCs w:val="32"/>
                <w:lang w:val="fr-FR"/>
              </w:rPr>
              <w:t xml:space="preserve"> </w:t>
            </w:r>
            <w:r w:rsidR="000B4834" w:rsidRPr="00221A29">
              <w:rPr>
                <w:b/>
                <w:bCs/>
                <w:sz w:val="32"/>
                <w:szCs w:val="32"/>
                <w:lang w:val="fr-FR"/>
              </w:rPr>
              <w:t xml:space="preserve">= </w:t>
            </w:r>
            <w:r w:rsidR="009B7637" w:rsidRPr="00221A29">
              <w:rPr>
                <w:b/>
                <w:bCs/>
                <w:sz w:val="32"/>
                <w:szCs w:val="32"/>
                <w:lang w:val="fr-FR"/>
              </w:rPr>
              <w:t xml:space="preserve">apport énergétique des </w:t>
            </w:r>
            <w:r w:rsidR="000B4023" w:rsidRPr="00221A29">
              <w:rPr>
                <w:b/>
                <w:bCs/>
                <w:sz w:val="32"/>
                <w:szCs w:val="32"/>
                <w:lang w:val="fr-FR"/>
              </w:rPr>
              <w:t xml:space="preserve">lipides en </w:t>
            </w:r>
            <w:proofErr w:type="spellStart"/>
            <w:r w:rsidR="000B4023" w:rsidRPr="00221A29">
              <w:rPr>
                <w:b/>
                <w:bCs/>
                <w:sz w:val="32"/>
                <w:szCs w:val="32"/>
                <w:lang w:val="fr-FR"/>
              </w:rPr>
              <w:t>kcal</w:t>
            </w:r>
            <w:proofErr w:type="spellEnd"/>
          </w:p>
        </w:tc>
      </w:tr>
    </w:tbl>
    <w:p w14:paraId="1F155EE2" w14:textId="77777777" w:rsidR="002C0364" w:rsidRPr="005B3547" w:rsidRDefault="002C0364" w:rsidP="005B3547">
      <w:pPr>
        <w:rPr>
          <w:lang w:val="fr-FR"/>
        </w:rPr>
      </w:pPr>
    </w:p>
    <w:p w14:paraId="6DD0FCD1" w14:textId="64D47C29" w:rsidR="004649F3" w:rsidRDefault="002C3112" w:rsidP="000E6F14">
      <w:pPr>
        <w:pStyle w:val="Paragraphedeliste"/>
        <w:numPr>
          <w:ilvl w:val="3"/>
          <w:numId w:val="2"/>
        </w:numPr>
        <w:rPr>
          <w:lang w:val="fr-FR"/>
        </w:rPr>
      </w:pPr>
      <w:r>
        <w:rPr>
          <w:lang w:val="fr-FR"/>
        </w:rPr>
        <w:t>Calcu</w:t>
      </w:r>
      <w:r w:rsidR="00CC34DE">
        <w:rPr>
          <w:lang w:val="fr-FR"/>
        </w:rPr>
        <w:t>ler les glucides</w:t>
      </w:r>
      <w:r w:rsidR="003E5E43">
        <w:rPr>
          <w:lang w:val="fr-FR"/>
        </w:rPr>
        <w:t xml:space="preserve"> par dif</w:t>
      </w:r>
      <w:r w:rsidR="007B2769">
        <w:rPr>
          <w:lang w:val="fr-FR"/>
        </w:rPr>
        <w:t>férence</w:t>
      </w:r>
    </w:p>
    <w:p w14:paraId="49036D28" w14:textId="6330355D" w:rsidR="00447BE3" w:rsidRDefault="009E1C94" w:rsidP="00447BE3">
      <w:pPr>
        <w:rPr>
          <w:lang w:val="fr-FR"/>
        </w:rPr>
      </w:pPr>
      <w:r>
        <w:rPr>
          <w:lang w:val="fr-FR"/>
        </w:rPr>
        <w:t>Les glucides</w:t>
      </w:r>
      <w:r w:rsidR="00F362FE">
        <w:rPr>
          <w:lang w:val="fr-FR"/>
        </w:rPr>
        <w:t xml:space="preserve"> sont calculés </w:t>
      </w:r>
      <w:r w:rsidR="001D39D6">
        <w:rPr>
          <w:lang w:val="fr-FR"/>
        </w:rPr>
        <w:t>en dernier</w:t>
      </w:r>
      <w:r w:rsidR="006E67E3">
        <w:rPr>
          <w:lang w:val="fr-FR"/>
        </w:rPr>
        <w:t xml:space="preserve"> : </w:t>
      </w:r>
    </w:p>
    <w:tbl>
      <w:tblPr>
        <w:tblStyle w:val="Grilledutableau"/>
        <w:tblW w:w="0" w:type="auto"/>
        <w:tblLook w:val="04A0" w:firstRow="1" w:lastRow="0" w:firstColumn="1" w:lastColumn="0" w:noHBand="0" w:noVBand="1"/>
      </w:tblPr>
      <w:tblGrid>
        <w:gridCol w:w="9062"/>
      </w:tblGrid>
      <w:tr w:rsidR="000C66AA" w:rsidRPr="00F4339E" w14:paraId="3858107E" w14:textId="77777777" w:rsidTr="008276AD">
        <w:trPr>
          <w:trHeight w:val="596"/>
        </w:trPr>
        <w:tc>
          <w:tcPr>
            <w:tcW w:w="9062" w:type="dxa"/>
            <w:shd w:val="clear" w:color="auto" w:fill="FDFCAB"/>
          </w:tcPr>
          <w:p w14:paraId="1D6681DD" w14:textId="48ED5FE2" w:rsidR="00185479" w:rsidRPr="00221A29" w:rsidRDefault="000C66AA" w:rsidP="0066492F">
            <w:pPr>
              <w:jc w:val="center"/>
              <w:rPr>
                <w:b/>
                <w:bCs/>
                <w:sz w:val="32"/>
                <w:szCs w:val="32"/>
                <w:lang w:val="fr-FR"/>
              </w:rPr>
            </w:pPr>
            <w:r w:rsidRPr="00221A29">
              <w:rPr>
                <w:b/>
                <w:bCs/>
                <w:sz w:val="32"/>
                <w:szCs w:val="32"/>
                <w:lang w:val="fr-FR"/>
              </w:rPr>
              <w:t xml:space="preserve">Dépense énergétique journalière </w:t>
            </w:r>
            <w:r w:rsidR="00BF4BC9" w:rsidRPr="00221A29">
              <w:rPr>
                <w:b/>
                <w:bCs/>
                <w:sz w:val="32"/>
                <w:szCs w:val="32"/>
                <w:lang w:val="fr-FR"/>
              </w:rPr>
              <w:t xml:space="preserve"> —</w:t>
            </w:r>
            <w:r w:rsidR="00891060" w:rsidRPr="00221A29">
              <w:rPr>
                <w:b/>
                <w:bCs/>
                <w:sz w:val="32"/>
                <w:szCs w:val="32"/>
                <w:lang w:val="fr-FR"/>
              </w:rPr>
              <w:t xml:space="preserve"> </w:t>
            </w:r>
            <w:r w:rsidRPr="00221A29">
              <w:rPr>
                <w:b/>
                <w:bCs/>
                <w:sz w:val="32"/>
                <w:szCs w:val="32"/>
                <w:lang w:val="fr-FR"/>
              </w:rPr>
              <w:t>(Calories protéines + calories lipide)</w:t>
            </w:r>
          </w:p>
          <w:p w14:paraId="0BA0F15C" w14:textId="78061BD4" w:rsidR="000C66AA" w:rsidRPr="00221A29" w:rsidRDefault="000C66AA" w:rsidP="0066492F">
            <w:pPr>
              <w:jc w:val="center"/>
              <w:rPr>
                <w:b/>
                <w:bCs/>
                <w:sz w:val="32"/>
                <w:szCs w:val="32"/>
                <w:lang w:val="fr-FR"/>
              </w:rPr>
            </w:pPr>
            <w:r w:rsidRPr="00221A29">
              <w:rPr>
                <w:b/>
                <w:bCs/>
                <w:sz w:val="32"/>
                <w:szCs w:val="32"/>
                <w:lang w:val="fr-FR"/>
              </w:rPr>
              <w:t>= apport glucidique</w:t>
            </w:r>
          </w:p>
        </w:tc>
      </w:tr>
    </w:tbl>
    <w:p w14:paraId="190F9AE9" w14:textId="77777777" w:rsidR="00C91199" w:rsidRDefault="00C91199" w:rsidP="00DE22EE">
      <w:pPr>
        <w:rPr>
          <w:lang w:val="fr-FR"/>
        </w:rPr>
      </w:pPr>
    </w:p>
    <w:p w14:paraId="76477E16" w14:textId="77777777" w:rsidR="00E43EE4" w:rsidRDefault="00E43EE4" w:rsidP="00DE22EE">
      <w:pPr>
        <w:rPr>
          <w:lang w:val="fr-FR"/>
        </w:rPr>
      </w:pPr>
    </w:p>
    <w:p w14:paraId="60D6B67C" w14:textId="6C28DA31" w:rsidR="00435CC6" w:rsidRDefault="001801C3" w:rsidP="00DE22EE">
      <w:pPr>
        <w:rPr>
          <w:lang w:val="fr-FR"/>
        </w:rPr>
      </w:pPr>
      <w:r>
        <w:rPr>
          <w:lang w:val="fr-FR"/>
        </w:rPr>
        <w:lastRenderedPageBreak/>
        <w:t>La quantité</w:t>
      </w:r>
      <w:r w:rsidR="003C2F72">
        <w:rPr>
          <w:lang w:val="fr-FR"/>
        </w:rPr>
        <w:t xml:space="preserve"> de </w:t>
      </w:r>
      <w:r w:rsidR="002745F7">
        <w:rPr>
          <w:lang w:val="fr-FR"/>
        </w:rPr>
        <w:t>glucides en gra</w:t>
      </w:r>
      <w:r w:rsidR="001464D6">
        <w:rPr>
          <w:lang w:val="fr-FR"/>
        </w:rPr>
        <w:t xml:space="preserve">mmes : </w:t>
      </w:r>
    </w:p>
    <w:tbl>
      <w:tblPr>
        <w:tblStyle w:val="Grilledutableau"/>
        <w:tblW w:w="0" w:type="auto"/>
        <w:tblLook w:val="04A0" w:firstRow="1" w:lastRow="0" w:firstColumn="1" w:lastColumn="0" w:noHBand="0" w:noVBand="1"/>
      </w:tblPr>
      <w:tblGrid>
        <w:gridCol w:w="9062"/>
      </w:tblGrid>
      <w:tr w:rsidR="0048627F" w14:paraId="037B29CD" w14:textId="77777777" w:rsidTr="00663836">
        <w:tc>
          <w:tcPr>
            <w:tcW w:w="9062" w:type="dxa"/>
            <w:shd w:val="clear" w:color="auto" w:fill="FDFCAB"/>
          </w:tcPr>
          <w:p w14:paraId="4AE1F1CB" w14:textId="6032AD98" w:rsidR="003609E9" w:rsidRPr="008D2757" w:rsidRDefault="00A601F0" w:rsidP="008D2757">
            <w:pPr>
              <w:jc w:val="center"/>
              <w:rPr>
                <w:b/>
                <w:bCs/>
                <w:sz w:val="32"/>
                <w:szCs w:val="32"/>
                <w:lang w:val="fr-FR"/>
              </w:rPr>
            </w:pPr>
            <w:r w:rsidRPr="008D2757">
              <w:rPr>
                <w:b/>
                <w:bCs/>
                <w:sz w:val="32"/>
                <w:szCs w:val="32"/>
                <w:lang w:val="fr-FR"/>
              </w:rPr>
              <w:t>Ap</w:t>
            </w:r>
            <w:r w:rsidR="00BB58E3" w:rsidRPr="008D2757">
              <w:rPr>
                <w:b/>
                <w:bCs/>
                <w:sz w:val="32"/>
                <w:szCs w:val="32"/>
                <w:lang w:val="fr-FR"/>
              </w:rPr>
              <w:t>port énergétiqu</w:t>
            </w:r>
            <w:r w:rsidR="009C07AF" w:rsidRPr="008D2757">
              <w:rPr>
                <w:b/>
                <w:bCs/>
                <w:sz w:val="32"/>
                <w:szCs w:val="32"/>
                <w:lang w:val="fr-FR"/>
              </w:rPr>
              <w:t xml:space="preserve">e </w:t>
            </w:r>
            <w:r w:rsidR="00FA0812" w:rsidRPr="008D2757">
              <w:rPr>
                <w:b/>
                <w:bCs/>
                <w:sz w:val="32"/>
                <w:szCs w:val="32"/>
                <w:lang w:val="fr-FR"/>
              </w:rPr>
              <w:t xml:space="preserve">% par </w:t>
            </w:r>
            <w:proofErr w:type="spellStart"/>
            <w:r w:rsidR="00A32E7C" w:rsidRPr="008D2757">
              <w:rPr>
                <w:b/>
                <w:bCs/>
                <w:sz w:val="32"/>
                <w:szCs w:val="32"/>
                <w:lang w:val="fr-FR"/>
              </w:rPr>
              <w:t>4kcal</w:t>
            </w:r>
            <w:proofErr w:type="spellEnd"/>
          </w:p>
          <w:p w14:paraId="20EEC7FE" w14:textId="30D3DA5E" w:rsidR="003609E9" w:rsidRPr="00D73267" w:rsidRDefault="00913FD2" w:rsidP="00EC0AEE">
            <w:pPr>
              <w:jc w:val="center"/>
              <w:rPr>
                <w:b/>
                <w:bCs/>
                <w:sz w:val="28"/>
                <w:szCs w:val="28"/>
                <w:lang w:val="fr-FR"/>
              </w:rPr>
            </w:pPr>
            <w:r w:rsidRPr="00D73267">
              <w:rPr>
                <w:b/>
                <w:bCs/>
                <w:sz w:val="28"/>
                <w:szCs w:val="28"/>
                <w:lang w:val="fr-FR"/>
              </w:rPr>
              <w:t xml:space="preserve">Valeur </w:t>
            </w:r>
            <w:r w:rsidR="00D23018" w:rsidRPr="00D73267">
              <w:rPr>
                <w:b/>
                <w:bCs/>
                <w:sz w:val="28"/>
                <w:szCs w:val="28"/>
                <w:lang w:val="fr-FR"/>
              </w:rPr>
              <w:t>énergétique d’1g d</w:t>
            </w:r>
            <w:r w:rsidR="008A2AC9" w:rsidRPr="00D73267">
              <w:rPr>
                <w:b/>
                <w:bCs/>
                <w:sz w:val="28"/>
                <w:szCs w:val="28"/>
                <w:lang w:val="fr-FR"/>
              </w:rPr>
              <w:t>e glucides</w:t>
            </w:r>
          </w:p>
        </w:tc>
      </w:tr>
    </w:tbl>
    <w:p w14:paraId="02E5E01F" w14:textId="77777777" w:rsidR="00E43EE4" w:rsidRDefault="00E43EE4" w:rsidP="00E43EE4">
      <w:pPr>
        <w:pStyle w:val="Paragraphedeliste"/>
        <w:ind w:left="2880"/>
        <w:rPr>
          <w:lang w:val="fr-FR"/>
        </w:rPr>
      </w:pPr>
    </w:p>
    <w:p w14:paraId="644136EE" w14:textId="2FBD0E99" w:rsidR="000F73CC" w:rsidRPr="007C5FFD" w:rsidRDefault="00F93EE0" w:rsidP="007C5FFD">
      <w:pPr>
        <w:pStyle w:val="Paragraphedeliste"/>
        <w:numPr>
          <w:ilvl w:val="3"/>
          <w:numId w:val="2"/>
        </w:numPr>
        <w:rPr>
          <w:lang w:val="fr-FR"/>
        </w:rPr>
      </w:pPr>
      <w:r w:rsidRPr="007C5FFD">
        <w:rPr>
          <w:lang w:val="fr-FR"/>
        </w:rPr>
        <w:t xml:space="preserve">Résultat </w:t>
      </w:r>
      <w:r w:rsidR="00CB53C1" w:rsidRPr="007C5FFD">
        <w:rPr>
          <w:lang w:val="fr-FR"/>
        </w:rPr>
        <w:t xml:space="preserve">final </w:t>
      </w:r>
    </w:p>
    <w:p w14:paraId="78AD747D" w14:textId="0B03219D" w:rsidR="00CB53C1" w:rsidRDefault="00A27005" w:rsidP="001E3F91">
      <w:pPr>
        <w:rPr>
          <w:lang w:val="fr-FR"/>
        </w:rPr>
      </w:pPr>
      <w:r>
        <w:rPr>
          <w:lang w:val="fr-FR"/>
        </w:rPr>
        <w:t>On ob</w:t>
      </w:r>
      <w:r w:rsidR="00E87A0F">
        <w:rPr>
          <w:lang w:val="fr-FR"/>
        </w:rPr>
        <w:t>tient donc</w:t>
      </w:r>
      <w:r w:rsidR="00C82962">
        <w:rPr>
          <w:lang w:val="fr-FR"/>
        </w:rPr>
        <w:t> :</w:t>
      </w:r>
    </w:p>
    <w:p w14:paraId="6E832E0F" w14:textId="1B43C538" w:rsidR="00C82962" w:rsidRDefault="008A2348" w:rsidP="00980BD4">
      <w:pPr>
        <w:pStyle w:val="Paragraphedeliste"/>
        <w:numPr>
          <w:ilvl w:val="2"/>
          <w:numId w:val="10"/>
        </w:numPr>
        <w:rPr>
          <w:lang w:val="fr-FR"/>
        </w:rPr>
      </w:pPr>
      <w:r>
        <w:rPr>
          <w:lang w:val="fr-FR"/>
        </w:rPr>
        <w:t>Les grammaires journalières</w:t>
      </w:r>
      <w:r w:rsidR="00310FDF">
        <w:rPr>
          <w:lang w:val="fr-FR"/>
        </w:rPr>
        <w:t xml:space="preserve"> </w:t>
      </w:r>
      <w:r w:rsidR="006074D8">
        <w:rPr>
          <w:lang w:val="fr-FR"/>
        </w:rPr>
        <w:t xml:space="preserve">en </w:t>
      </w:r>
      <w:r w:rsidR="0033490D">
        <w:rPr>
          <w:lang w:val="fr-FR"/>
        </w:rPr>
        <w:t>protéines, li</w:t>
      </w:r>
      <w:r w:rsidR="008C2418">
        <w:rPr>
          <w:lang w:val="fr-FR"/>
        </w:rPr>
        <w:t>pides et glucides</w:t>
      </w:r>
    </w:p>
    <w:p w14:paraId="1E552D4C" w14:textId="67EE7F6A" w:rsidR="008C2418" w:rsidRDefault="00C31CAC" w:rsidP="00980BD4">
      <w:pPr>
        <w:pStyle w:val="Paragraphedeliste"/>
        <w:numPr>
          <w:ilvl w:val="2"/>
          <w:numId w:val="10"/>
        </w:numPr>
        <w:rPr>
          <w:lang w:val="fr-FR"/>
        </w:rPr>
      </w:pPr>
      <w:r>
        <w:rPr>
          <w:lang w:val="fr-FR"/>
        </w:rPr>
        <w:t xml:space="preserve">Une répartition </w:t>
      </w:r>
      <w:r w:rsidR="000848E0">
        <w:rPr>
          <w:lang w:val="fr-FR"/>
        </w:rPr>
        <w:t>c</w:t>
      </w:r>
      <w:r w:rsidR="00826D6C">
        <w:rPr>
          <w:lang w:val="fr-FR"/>
        </w:rPr>
        <w:t>ohé</w:t>
      </w:r>
      <w:r w:rsidR="00F645F1">
        <w:rPr>
          <w:lang w:val="fr-FR"/>
        </w:rPr>
        <w:t xml:space="preserve">rente </w:t>
      </w:r>
      <w:r w:rsidR="00037288">
        <w:rPr>
          <w:lang w:val="fr-FR"/>
        </w:rPr>
        <w:t>a</w:t>
      </w:r>
      <w:r w:rsidR="002502F0">
        <w:rPr>
          <w:lang w:val="fr-FR"/>
        </w:rPr>
        <w:t>vec ses besoins éne</w:t>
      </w:r>
      <w:r w:rsidR="00A56A6D">
        <w:rPr>
          <w:lang w:val="fr-FR"/>
        </w:rPr>
        <w:t xml:space="preserve">rgétiques journaliers </w:t>
      </w:r>
    </w:p>
    <w:p w14:paraId="50A61630" w14:textId="7F710F79" w:rsidR="006E1FB0" w:rsidRDefault="007018EB" w:rsidP="007018EB">
      <w:pPr>
        <w:rPr>
          <w:lang w:val="fr-FR"/>
        </w:rPr>
      </w:pPr>
      <w:r>
        <w:rPr>
          <w:lang w:val="fr-FR"/>
        </w:rPr>
        <w:t>Cette répar</w:t>
      </w:r>
      <w:r w:rsidR="00CE5145">
        <w:rPr>
          <w:lang w:val="fr-FR"/>
        </w:rPr>
        <w:t>tition constitue</w:t>
      </w:r>
      <w:r w:rsidR="00C266C2">
        <w:rPr>
          <w:lang w:val="fr-FR"/>
        </w:rPr>
        <w:t xml:space="preserve"> la base </w:t>
      </w:r>
      <w:r w:rsidR="00A944D2">
        <w:rPr>
          <w:lang w:val="fr-FR"/>
        </w:rPr>
        <w:t>du calcul de la ration alimentair</w:t>
      </w:r>
      <w:r w:rsidR="00E3684B">
        <w:rPr>
          <w:lang w:val="fr-FR"/>
        </w:rPr>
        <w:t>e</w:t>
      </w:r>
      <w:r w:rsidR="00264DBC">
        <w:rPr>
          <w:lang w:val="fr-FR"/>
        </w:rPr>
        <w:t xml:space="preserve">. </w:t>
      </w:r>
    </w:p>
    <w:tbl>
      <w:tblPr>
        <w:tblStyle w:val="Grilledutableau"/>
        <w:tblW w:w="0" w:type="auto"/>
        <w:tblLook w:val="04A0" w:firstRow="1" w:lastRow="0" w:firstColumn="1" w:lastColumn="0" w:noHBand="0" w:noVBand="1"/>
      </w:tblPr>
      <w:tblGrid>
        <w:gridCol w:w="9062"/>
      </w:tblGrid>
      <w:tr w:rsidR="00B86612" w14:paraId="5533CFF0" w14:textId="77777777" w:rsidTr="00E228BF">
        <w:tc>
          <w:tcPr>
            <w:tcW w:w="9062" w:type="dxa"/>
            <w:shd w:val="clear" w:color="auto" w:fill="FAE2D5" w:themeFill="accent2" w:themeFillTint="33"/>
          </w:tcPr>
          <w:p w14:paraId="7551B6AC" w14:textId="77777777" w:rsidR="00953D5A" w:rsidRDefault="003F398A" w:rsidP="007018EB">
            <w:pPr>
              <w:rPr>
                <w:lang w:val="fr-FR"/>
              </w:rPr>
            </w:pPr>
            <w:r w:rsidRPr="00285556">
              <w:rPr>
                <w:b/>
                <w:bCs/>
                <w:lang w:val="fr-FR"/>
              </w:rPr>
              <w:t>E</w:t>
            </w:r>
            <w:r w:rsidR="00953D5A" w:rsidRPr="00285556">
              <w:rPr>
                <w:b/>
                <w:bCs/>
                <w:lang w:val="fr-FR"/>
              </w:rPr>
              <w:t>xemple </w:t>
            </w:r>
            <w:r w:rsidR="00953D5A">
              <w:rPr>
                <w:lang w:val="fr-FR"/>
              </w:rPr>
              <w:t xml:space="preserve">: </w:t>
            </w:r>
          </w:p>
          <w:p w14:paraId="30249202" w14:textId="77777777" w:rsidR="00C52419" w:rsidRDefault="003F398A" w:rsidP="007018EB">
            <w:pPr>
              <w:rPr>
                <w:lang w:val="fr-FR"/>
              </w:rPr>
            </w:pPr>
            <w:r w:rsidRPr="003F398A">
              <w:rPr>
                <w:lang w:val="fr-FR"/>
              </w:rPr>
              <w:t xml:space="preserve">Prenons l'exemple d'une personne adulte présentant le profil suivant : </w:t>
            </w:r>
          </w:p>
          <w:p w14:paraId="6000FDA0" w14:textId="77777777" w:rsidR="00073574" w:rsidRDefault="003F398A" w:rsidP="00073574">
            <w:pPr>
              <w:pStyle w:val="Paragraphedeliste"/>
              <w:numPr>
                <w:ilvl w:val="0"/>
                <w:numId w:val="10"/>
              </w:numPr>
              <w:rPr>
                <w:lang w:val="fr-FR"/>
              </w:rPr>
            </w:pPr>
            <w:r w:rsidRPr="00073574">
              <w:rPr>
                <w:lang w:val="fr-FR"/>
              </w:rPr>
              <w:t xml:space="preserve">Sexe : Féminin </w:t>
            </w:r>
          </w:p>
          <w:p w14:paraId="5A86053C" w14:textId="77777777" w:rsidR="00EB37EF" w:rsidRDefault="003F398A" w:rsidP="00073574">
            <w:pPr>
              <w:pStyle w:val="Paragraphedeliste"/>
              <w:numPr>
                <w:ilvl w:val="0"/>
                <w:numId w:val="10"/>
              </w:numPr>
              <w:rPr>
                <w:lang w:val="fr-FR"/>
              </w:rPr>
            </w:pPr>
            <w:r w:rsidRPr="00073574">
              <w:rPr>
                <w:lang w:val="fr-FR"/>
              </w:rPr>
              <w:t xml:space="preserve">Age : 40 ans </w:t>
            </w:r>
          </w:p>
          <w:p w14:paraId="1CBA711E" w14:textId="77777777" w:rsidR="00650AEF" w:rsidRDefault="003F398A" w:rsidP="00073574">
            <w:pPr>
              <w:pStyle w:val="Paragraphedeliste"/>
              <w:numPr>
                <w:ilvl w:val="0"/>
                <w:numId w:val="10"/>
              </w:numPr>
              <w:rPr>
                <w:lang w:val="fr-FR"/>
              </w:rPr>
            </w:pPr>
            <w:r w:rsidRPr="00073574">
              <w:rPr>
                <w:lang w:val="fr-FR"/>
              </w:rPr>
              <w:t xml:space="preserve">Poids : 70 kg </w:t>
            </w:r>
          </w:p>
          <w:p w14:paraId="69F55042" w14:textId="77777777" w:rsidR="00455C66" w:rsidRDefault="003F398A" w:rsidP="00073574">
            <w:pPr>
              <w:pStyle w:val="Paragraphedeliste"/>
              <w:numPr>
                <w:ilvl w:val="0"/>
                <w:numId w:val="10"/>
              </w:numPr>
              <w:rPr>
                <w:lang w:val="fr-FR"/>
              </w:rPr>
            </w:pPr>
            <w:r w:rsidRPr="00073574">
              <w:rPr>
                <w:lang w:val="fr-FR"/>
              </w:rPr>
              <w:t>Taille : 1m65</w:t>
            </w:r>
          </w:p>
          <w:p w14:paraId="4CD8643E" w14:textId="77777777" w:rsidR="00D16A40" w:rsidRDefault="003F398A" w:rsidP="00073574">
            <w:pPr>
              <w:pStyle w:val="Paragraphedeliste"/>
              <w:numPr>
                <w:ilvl w:val="0"/>
                <w:numId w:val="10"/>
              </w:numPr>
              <w:rPr>
                <w:lang w:val="fr-FR"/>
              </w:rPr>
            </w:pPr>
            <w:r w:rsidRPr="00073574">
              <w:rPr>
                <w:lang w:val="fr-FR"/>
              </w:rPr>
              <w:t xml:space="preserve">Activité professionnelle : sédentaire </w:t>
            </w:r>
          </w:p>
          <w:p w14:paraId="6DAE8B2C" w14:textId="77777777" w:rsidR="00B86612" w:rsidRDefault="003F398A" w:rsidP="00073574">
            <w:pPr>
              <w:pStyle w:val="Paragraphedeliste"/>
              <w:numPr>
                <w:ilvl w:val="0"/>
                <w:numId w:val="10"/>
              </w:numPr>
              <w:rPr>
                <w:lang w:val="fr-FR"/>
              </w:rPr>
            </w:pPr>
            <w:r w:rsidRPr="00073574">
              <w:rPr>
                <w:lang w:val="fr-FR"/>
              </w:rPr>
              <w:t>Activité physique : marche 2 à 3 fois par semaine </w:t>
            </w:r>
          </w:p>
          <w:p w14:paraId="65857548" w14:textId="77777777" w:rsidR="00D16A40" w:rsidRDefault="00D16A40" w:rsidP="00D16A40">
            <w:pPr>
              <w:rPr>
                <w:lang w:val="fr-FR"/>
              </w:rPr>
            </w:pPr>
          </w:p>
          <w:p w14:paraId="2F3B53BE" w14:textId="77777777" w:rsidR="00B446F9" w:rsidRDefault="00DD3A5F" w:rsidP="00D16A40">
            <w:pPr>
              <w:rPr>
                <w:lang w:val="fr-FR"/>
              </w:rPr>
            </w:pPr>
            <w:r w:rsidRPr="006C5D30">
              <w:rPr>
                <w:b/>
                <w:bCs/>
                <w:lang w:val="fr-FR"/>
              </w:rPr>
              <w:t>Ca</w:t>
            </w:r>
            <w:r w:rsidR="00C8121D" w:rsidRPr="006C5D30">
              <w:rPr>
                <w:b/>
                <w:bCs/>
                <w:lang w:val="fr-FR"/>
              </w:rPr>
              <w:t>lcu</w:t>
            </w:r>
            <w:r w:rsidR="005A3828" w:rsidRPr="006C5D30">
              <w:rPr>
                <w:b/>
                <w:bCs/>
                <w:lang w:val="fr-FR"/>
              </w:rPr>
              <w:t>l du métabolis</w:t>
            </w:r>
            <w:r w:rsidR="003627D5" w:rsidRPr="006C5D30">
              <w:rPr>
                <w:b/>
                <w:bCs/>
                <w:lang w:val="fr-FR"/>
              </w:rPr>
              <w:t>me de base</w:t>
            </w:r>
            <w:r w:rsidR="003627D5">
              <w:rPr>
                <w:lang w:val="fr-FR"/>
              </w:rPr>
              <w:t xml:space="preserve"> : </w:t>
            </w:r>
          </w:p>
          <w:p w14:paraId="63F2EF91" w14:textId="77777777" w:rsidR="00E35BC1" w:rsidRDefault="008D6C21" w:rsidP="00D16A40">
            <w:pPr>
              <w:rPr>
                <w:lang w:val="fr-FR"/>
              </w:rPr>
            </w:pPr>
            <w:r w:rsidRPr="008D6C21">
              <w:rPr>
                <w:lang w:val="fr-FR"/>
              </w:rPr>
              <w:t xml:space="preserve">MB = 0,963 × poids^0,48 × taille^0,50 × âge^(-0,13) </w:t>
            </w:r>
          </w:p>
          <w:p w14:paraId="35B0C796" w14:textId="77777777" w:rsidR="009F1D24" w:rsidRDefault="008D6C21" w:rsidP="00D16A40">
            <w:pPr>
              <w:rPr>
                <w:lang w:val="fr-FR"/>
              </w:rPr>
            </w:pPr>
            <w:r w:rsidRPr="008D6C21">
              <w:rPr>
                <w:lang w:val="fr-FR"/>
              </w:rPr>
              <w:t xml:space="preserve">MB = 0,963 × 70^0,48 × 1m65^0,50 × 40^(-0,13) = 5,8 MJ/jour </w:t>
            </w:r>
          </w:p>
          <w:p w14:paraId="0F5CBADD" w14:textId="77777777" w:rsidR="000F7284" w:rsidRDefault="008D6C21" w:rsidP="00D16A40">
            <w:pPr>
              <w:rPr>
                <w:lang w:val="fr-FR"/>
              </w:rPr>
            </w:pPr>
            <w:r w:rsidRPr="008D6C21">
              <w:rPr>
                <w:lang w:val="fr-FR"/>
              </w:rPr>
              <w:t xml:space="preserve">Soit environ </w:t>
            </w:r>
            <w:r w:rsidRPr="0013018D">
              <w:rPr>
                <w:b/>
                <w:bCs/>
                <w:lang w:val="fr-FR"/>
              </w:rPr>
              <w:t xml:space="preserve">1 385 </w:t>
            </w:r>
            <w:proofErr w:type="spellStart"/>
            <w:r w:rsidRPr="0013018D">
              <w:rPr>
                <w:b/>
                <w:bCs/>
                <w:lang w:val="fr-FR"/>
              </w:rPr>
              <w:t>kcal</w:t>
            </w:r>
            <w:proofErr w:type="spellEnd"/>
            <w:r w:rsidRPr="0013018D">
              <w:rPr>
                <w:b/>
                <w:bCs/>
                <w:lang w:val="fr-FR"/>
              </w:rPr>
              <w:t>/ jour. </w:t>
            </w:r>
          </w:p>
          <w:p w14:paraId="12E98208" w14:textId="77777777" w:rsidR="000F7284" w:rsidRDefault="000F7284" w:rsidP="00D16A40">
            <w:pPr>
              <w:rPr>
                <w:lang w:val="fr-FR"/>
              </w:rPr>
            </w:pPr>
          </w:p>
          <w:p w14:paraId="7C06B6A6" w14:textId="77777777" w:rsidR="003B55FB" w:rsidRPr="00703FD2" w:rsidRDefault="008D6C21" w:rsidP="00D16A40">
            <w:pPr>
              <w:rPr>
                <w:b/>
                <w:bCs/>
                <w:lang w:val="fr-FR"/>
              </w:rPr>
            </w:pPr>
            <w:r w:rsidRPr="00703FD2">
              <w:rPr>
                <w:b/>
                <w:bCs/>
                <w:lang w:val="fr-FR"/>
              </w:rPr>
              <w:t xml:space="preserve">Détermination du NAP </w:t>
            </w:r>
          </w:p>
          <w:p w14:paraId="5CF63B2E" w14:textId="77777777" w:rsidR="00054910" w:rsidRDefault="008D6C21" w:rsidP="00D16A40">
            <w:pPr>
              <w:rPr>
                <w:lang w:val="fr-FR"/>
              </w:rPr>
            </w:pPr>
            <w:r w:rsidRPr="008D6C21">
              <w:rPr>
                <w:lang w:val="fr-FR"/>
              </w:rPr>
              <w:t xml:space="preserve">Dans cette situation (travail sédentaire, activité physique légère mais régulière), un NAP de </w:t>
            </w:r>
            <w:r w:rsidRPr="00326838">
              <w:rPr>
                <w:b/>
                <w:bCs/>
                <w:lang w:val="fr-FR"/>
              </w:rPr>
              <w:t>1,5</w:t>
            </w:r>
            <w:r w:rsidRPr="008D6C21">
              <w:rPr>
                <w:lang w:val="fr-FR"/>
              </w:rPr>
              <w:t xml:space="preserve"> est cohérent. </w:t>
            </w:r>
          </w:p>
          <w:p w14:paraId="5E28E2A2" w14:textId="77777777" w:rsidR="009310F3" w:rsidRDefault="009310F3" w:rsidP="00D16A40">
            <w:pPr>
              <w:rPr>
                <w:lang w:val="fr-FR"/>
              </w:rPr>
            </w:pPr>
          </w:p>
          <w:p w14:paraId="508DCBCA" w14:textId="77777777" w:rsidR="00A40660" w:rsidRDefault="008D6C21" w:rsidP="00D16A40">
            <w:pPr>
              <w:rPr>
                <w:lang w:val="fr-FR"/>
              </w:rPr>
            </w:pPr>
            <w:r w:rsidRPr="001E416D">
              <w:rPr>
                <w:b/>
                <w:bCs/>
                <w:lang w:val="fr-FR"/>
              </w:rPr>
              <w:t>Calcul de</w:t>
            </w:r>
            <w:r w:rsidRPr="00650AEE">
              <w:rPr>
                <w:b/>
                <w:bCs/>
                <w:lang w:val="fr-FR"/>
              </w:rPr>
              <w:t xml:space="preserve">s besoins énergétiques journaliers (DEJ) </w:t>
            </w:r>
          </w:p>
          <w:p w14:paraId="4392C21F" w14:textId="77777777" w:rsidR="00A40660" w:rsidRDefault="00A40660" w:rsidP="00D16A40">
            <w:pPr>
              <w:rPr>
                <w:lang w:val="fr-FR"/>
              </w:rPr>
            </w:pPr>
          </w:p>
          <w:p w14:paraId="67908C6B" w14:textId="77777777" w:rsidR="00EC21E2" w:rsidRDefault="008D6C21" w:rsidP="00D16A40">
            <w:pPr>
              <w:rPr>
                <w:lang w:val="fr-FR"/>
              </w:rPr>
            </w:pPr>
            <w:r w:rsidRPr="008D6C21">
              <w:rPr>
                <w:lang w:val="fr-FR"/>
              </w:rPr>
              <w:t xml:space="preserve">DEJ = MB x NAP </w:t>
            </w:r>
          </w:p>
          <w:p w14:paraId="065EE95A" w14:textId="0F2A5F23" w:rsidR="00D0614B" w:rsidRDefault="008D6C21" w:rsidP="00D16A40">
            <w:pPr>
              <w:rPr>
                <w:lang w:val="fr-FR"/>
              </w:rPr>
            </w:pPr>
            <w:r w:rsidRPr="008D6C21">
              <w:rPr>
                <w:lang w:val="fr-FR"/>
              </w:rPr>
              <w:t xml:space="preserve">DEJ = 1385 </w:t>
            </w:r>
            <w:proofErr w:type="spellStart"/>
            <w:r w:rsidRPr="008D6C21">
              <w:rPr>
                <w:lang w:val="fr-FR"/>
              </w:rPr>
              <w:t>kcal</w:t>
            </w:r>
            <w:proofErr w:type="spellEnd"/>
            <w:r w:rsidRPr="008D6C21">
              <w:rPr>
                <w:lang w:val="fr-FR"/>
              </w:rPr>
              <w:t xml:space="preserve"> x 1,5 = </w:t>
            </w:r>
            <w:r w:rsidRPr="00EC21E2">
              <w:rPr>
                <w:b/>
                <w:bCs/>
                <w:lang w:val="fr-FR"/>
              </w:rPr>
              <w:t xml:space="preserve">2 080 </w:t>
            </w:r>
            <w:proofErr w:type="spellStart"/>
            <w:r w:rsidRPr="00EC21E2">
              <w:rPr>
                <w:b/>
                <w:bCs/>
                <w:lang w:val="fr-FR"/>
              </w:rPr>
              <w:t>kcal</w:t>
            </w:r>
            <w:proofErr w:type="spellEnd"/>
            <w:r w:rsidRPr="00EC21E2">
              <w:rPr>
                <w:b/>
                <w:bCs/>
                <w:lang w:val="fr-FR"/>
              </w:rPr>
              <w:t>/jour. </w:t>
            </w:r>
          </w:p>
          <w:p w14:paraId="44BBD642" w14:textId="77777777" w:rsidR="00567178" w:rsidRDefault="00567178" w:rsidP="00D16A40">
            <w:pPr>
              <w:rPr>
                <w:lang w:val="fr-FR"/>
              </w:rPr>
            </w:pPr>
          </w:p>
          <w:p w14:paraId="2AA53037" w14:textId="77777777" w:rsidR="007E6FB0" w:rsidRPr="00CA21EA" w:rsidRDefault="008D6C21" w:rsidP="00D16A40">
            <w:pPr>
              <w:rPr>
                <w:b/>
                <w:bCs/>
                <w:lang w:val="fr-FR"/>
              </w:rPr>
            </w:pPr>
            <w:r w:rsidRPr="00CA21EA">
              <w:rPr>
                <w:b/>
                <w:bCs/>
                <w:lang w:val="fr-FR"/>
              </w:rPr>
              <w:t>Répartition des macronutriments </w:t>
            </w:r>
          </w:p>
          <w:p w14:paraId="00AD3C5F" w14:textId="77777777" w:rsidR="00B56BA8" w:rsidRDefault="00B56BA8" w:rsidP="00D16A40">
            <w:pPr>
              <w:rPr>
                <w:lang w:val="fr-FR"/>
              </w:rPr>
            </w:pPr>
          </w:p>
          <w:p w14:paraId="232A9D14" w14:textId="77777777" w:rsidR="00B56BA8" w:rsidRDefault="008D6C21" w:rsidP="00D16A40">
            <w:pPr>
              <w:rPr>
                <w:lang w:val="fr-FR"/>
              </w:rPr>
            </w:pPr>
            <w:r w:rsidRPr="008D6C21">
              <w:rPr>
                <w:lang w:val="fr-FR"/>
              </w:rPr>
              <w:t>À partir de la dépense énergétique journalière obtenue, nous allons maintenant répartir ces calories entre les protéines, les lipides et les glucides.</w:t>
            </w:r>
          </w:p>
          <w:p w14:paraId="218E5C2E" w14:textId="77777777" w:rsidR="00E17293" w:rsidRDefault="00E17293" w:rsidP="00D16A40">
            <w:pPr>
              <w:rPr>
                <w:lang w:val="fr-FR"/>
              </w:rPr>
            </w:pPr>
          </w:p>
          <w:p w14:paraId="552BA3E5" w14:textId="77777777" w:rsidR="00F576FF" w:rsidRDefault="008D6C21" w:rsidP="00D16A40">
            <w:pPr>
              <w:rPr>
                <w:lang w:val="fr-FR"/>
              </w:rPr>
            </w:pPr>
            <w:r w:rsidRPr="008D6C21">
              <w:rPr>
                <w:lang w:val="fr-FR"/>
              </w:rPr>
              <w:t xml:space="preserve">Rappel : DEJ = 2 080 </w:t>
            </w:r>
            <w:proofErr w:type="spellStart"/>
            <w:r w:rsidRPr="008D6C21">
              <w:rPr>
                <w:lang w:val="fr-FR"/>
              </w:rPr>
              <w:t>kcal</w:t>
            </w:r>
            <w:proofErr w:type="spellEnd"/>
            <w:r w:rsidRPr="008D6C21">
              <w:rPr>
                <w:lang w:val="fr-FR"/>
              </w:rPr>
              <w:t xml:space="preserve"> / jour </w:t>
            </w:r>
          </w:p>
          <w:p w14:paraId="15DDFCA1" w14:textId="77777777" w:rsidR="00EB3923" w:rsidRDefault="00EB3923" w:rsidP="00D16A40">
            <w:pPr>
              <w:rPr>
                <w:lang w:val="fr-FR"/>
              </w:rPr>
            </w:pPr>
          </w:p>
          <w:p w14:paraId="039B77D2" w14:textId="77777777" w:rsidR="00A3734D" w:rsidRPr="00BE00D7" w:rsidRDefault="008D6C21" w:rsidP="00D16A40">
            <w:pPr>
              <w:rPr>
                <w:b/>
                <w:bCs/>
                <w:lang w:val="fr-FR"/>
              </w:rPr>
            </w:pPr>
            <w:r w:rsidRPr="00BE00D7">
              <w:rPr>
                <w:b/>
                <w:bCs/>
                <w:lang w:val="fr-FR"/>
              </w:rPr>
              <w:t>Calcul des besoins en protéines : </w:t>
            </w:r>
          </w:p>
          <w:p w14:paraId="1C361C0E" w14:textId="77777777" w:rsidR="00390C49" w:rsidRDefault="008D6C21" w:rsidP="00D16A40">
            <w:pPr>
              <w:rPr>
                <w:lang w:val="fr-FR"/>
              </w:rPr>
            </w:pPr>
            <w:r w:rsidRPr="008D6C21">
              <w:rPr>
                <w:lang w:val="fr-FR"/>
              </w:rPr>
              <w:t>Dans cet exemple, on retient un apport protéique de 1,2 g de protéines par kg de poids corporel, adapté à une adulte en bonne santé avec une activité physique légère.</w:t>
            </w:r>
          </w:p>
          <w:p w14:paraId="5F6F4396" w14:textId="77777777" w:rsidR="00CC1699" w:rsidRDefault="00CC1699" w:rsidP="00D16A40">
            <w:pPr>
              <w:rPr>
                <w:lang w:val="fr-FR"/>
              </w:rPr>
            </w:pPr>
          </w:p>
          <w:p w14:paraId="3EBAA552" w14:textId="77777777" w:rsidR="00E37B96" w:rsidRDefault="008D6C21" w:rsidP="00D16A40">
            <w:pPr>
              <w:rPr>
                <w:lang w:val="fr-FR"/>
              </w:rPr>
            </w:pPr>
            <w:r w:rsidRPr="008D6C21">
              <w:rPr>
                <w:lang w:val="fr-FR"/>
              </w:rPr>
              <w:t xml:space="preserve"> Protéines (g/jour) = poids × coefficient protéique </w:t>
            </w:r>
          </w:p>
          <w:p w14:paraId="3ECC925B" w14:textId="77777777" w:rsidR="00FA51FD" w:rsidRPr="00385D5B" w:rsidRDefault="008D6C21" w:rsidP="00D16A40">
            <w:pPr>
              <w:rPr>
                <w:b/>
                <w:bCs/>
                <w:lang w:val="fr-FR"/>
              </w:rPr>
            </w:pPr>
            <w:r w:rsidRPr="008D6C21">
              <w:rPr>
                <w:lang w:val="fr-FR"/>
              </w:rPr>
              <w:t xml:space="preserve">Protéines = 70 × 1,2 = </w:t>
            </w:r>
            <w:r w:rsidRPr="00385D5B">
              <w:rPr>
                <w:b/>
                <w:bCs/>
                <w:lang w:val="fr-FR"/>
              </w:rPr>
              <w:t xml:space="preserve">84 g de protéines par jour </w:t>
            </w:r>
          </w:p>
          <w:p w14:paraId="3655D019" w14:textId="77777777" w:rsidR="002B77A0" w:rsidRDefault="008D6C21" w:rsidP="00D16A40">
            <w:pPr>
              <w:rPr>
                <w:lang w:val="fr-FR"/>
              </w:rPr>
            </w:pPr>
            <w:r w:rsidRPr="008D6C21">
              <w:rPr>
                <w:lang w:val="fr-FR"/>
              </w:rPr>
              <w:t xml:space="preserve">Apport énergétique des protéines : 84 g × 4 </w:t>
            </w:r>
            <w:proofErr w:type="spellStart"/>
            <w:r w:rsidRPr="008D6C21">
              <w:rPr>
                <w:lang w:val="fr-FR"/>
              </w:rPr>
              <w:t>kcal</w:t>
            </w:r>
            <w:proofErr w:type="spellEnd"/>
            <w:r w:rsidRPr="008D6C21">
              <w:rPr>
                <w:lang w:val="fr-FR"/>
              </w:rPr>
              <w:t xml:space="preserve"> = </w:t>
            </w:r>
            <w:r w:rsidRPr="00247238">
              <w:rPr>
                <w:b/>
                <w:bCs/>
                <w:lang w:val="fr-FR"/>
              </w:rPr>
              <w:t xml:space="preserve">336 </w:t>
            </w:r>
            <w:proofErr w:type="spellStart"/>
            <w:r w:rsidRPr="00247238">
              <w:rPr>
                <w:b/>
                <w:bCs/>
                <w:lang w:val="fr-FR"/>
              </w:rPr>
              <w:t>kcal</w:t>
            </w:r>
            <w:proofErr w:type="spellEnd"/>
            <w:r w:rsidRPr="00247238">
              <w:rPr>
                <w:b/>
                <w:bCs/>
                <w:lang w:val="fr-FR"/>
              </w:rPr>
              <w:t xml:space="preserve"> </w:t>
            </w:r>
          </w:p>
          <w:p w14:paraId="1B391197" w14:textId="77777777" w:rsidR="002B77A0" w:rsidRDefault="002B77A0" w:rsidP="00D16A40">
            <w:pPr>
              <w:rPr>
                <w:lang w:val="fr-FR"/>
              </w:rPr>
            </w:pPr>
          </w:p>
          <w:p w14:paraId="3AF0F9D6" w14:textId="77777777" w:rsidR="003627D5" w:rsidRPr="00CC12F4" w:rsidRDefault="008D6C21" w:rsidP="00D16A40">
            <w:pPr>
              <w:rPr>
                <w:b/>
                <w:bCs/>
                <w:lang w:val="fr-FR"/>
              </w:rPr>
            </w:pPr>
            <w:r w:rsidRPr="00CC12F4">
              <w:rPr>
                <w:b/>
                <w:bCs/>
                <w:lang w:val="fr-FR"/>
              </w:rPr>
              <w:t>Calcul des besoins en lipides : </w:t>
            </w:r>
          </w:p>
          <w:p w14:paraId="7B1C93EF" w14:textId="77777777" w:rsidR="009A684F" w:rsidRDefault="009A684F" w:rsidP="00D16A40">
            <w:pPr>
              <w:rPr>
                <w:lang w:val="fr-FR"/>
              </w:rPr>
            </w:pPr>
          </w:p>
          <w:p w14:paraId="127A529D" w14:textId="77777777" w:rsidR="007C6956" w:rsidRDefault="00072E2D" w:rsidP="00D16A40">
            <w:pPr>
              <w:rPr>
                <w:lang w:val="fr-FR"/>
              </w:rPr>
            </w:pPr>
            <w:r w:rsidRPr="00072E2D">
              <w:rPr>
                <w:lang w:val="fr-FR"/>
              </w:rPr>
              <w:t xml:space="preserve">Les lipides représentent ici 35 % de l’apport énergétique total, valeur cohérente avec les recommandations utilisées dans la méthode présentée. </w:t>
            </w:r>
          </w:p>
          <w:p w14:paraId="08B1DBF4" w14:textId="77777777" w:rsidR="00085026" w:rsidRPr="0063341A" w:rsidRDefault="00072E2D" w:rsidP="00D16A40">
            <w:pPr>
              <w:rPr>
                <w:b/>
                <w:bCs/>
                <w:lang w:val="fr-FR"/>
              </w:rPr>
            </w:pPr>
            <w:r w:rsidRPr="00072E2D">
              <w:rPr>
                <w:lang w:val="fr-FR"/>
              </w:rPr>
              <w:t xml:space="preserve">Apport énergétique des lipides : 2 080 </w:t>
            </w:r>
            <w:proofErr w:type="spellStart"/>
            <w:r w:rsidRPr="00072E2D">
              <w:rPr>
                <w:lang w:val="fr-FR"/>
              </w:rPr>
              <w:t>kcal</w:t>
            </w:r>
            <w:proofErr w:type="spellEnd"/>
            <w:r w:rsidRPr="00072E2D">
              <w:rPr>
                <w:lang w:val="fr-FR"/>
              </w:rPr>
              <w:t xml:space="preserve"> × 35 % = </w:t>
            </w:r>
            <w:r w:rsidRPr="0063341A">
              <w:rPr>
                <w:b/>
                <w:bCs/>
                <w:lang w:val="fr-FR"/>
              </w:rPr>
              <w:t xml:space="preserve">728 </w:t>
            </w:r>
            <w:proofErr w:type="spellStart"/>
            <w:r w:rsidRPr="0063341A">
              <w:rPr>
                <w:b/>
                <w:bCs/>
                <w:lang w:val="fr-FR"/>
              </w:rPr>
              <w:t>kcal</w:t>
            </w:r>
            <w:proofErr w:type="spellEnd"/>
            <w:r w:rsidRPr="0063341A">
              <w:rPr>
                <w:b/>
                <w:bCs/>
                <w:lang w:val="fr-FR"/>
              </w:rPr>
              <w:t xml:space="preserve"> </w:t>
            </w:r>
          </w:p>
          <w:p w14:paraId="3BE5578B" w14:textId="77777777" w:rsidR="000E4131" w:rsidRDefault="00072E2D" w:rsidP="00D16A40">
            <w:pPr>
              <w:rPr>
                <w:lang w:val="fr-FR"/>
              </w:rPr>
            </w:pPr>
            <w:r w:rsidRPr="00072E2D">
              <w:rPr>
                <w:lang w:val="fr-FR"/>
              </w:rPr>
              <w:t xml:space="preserve">Conversion en grammes : 728 ÷ 9 = </w:t>
            </w:r>
            <w:r w:rsidRPr="00B61302">
              <w:rPr>
                <w:b/>
                <w:bCs/>
                <w:lang w:val="fr-FR"/>
              </w:rPr>
              <w:t xml:space="preserve">81 g de lipides par jour. </w:t>
            </w:r>
          </w:p>
          <w:p w14:paraId="35AA4E9B" w14:textId="77777777" w:rsidR="000E4131" w:rsidRDefault="000E4131" w:rsidP="00D16A40">
            <w:pPr>
              <w:rPr>
                <w:lang w:val="fr-FR"/>
              </w:rPr>
            </w:pPr>
          </w:p>
          <w:p w14:paraId="5D51FA71" w14:textId="77777777" w:rsidR="00CC12F4" w:rsidRDefault="00CC12F4" w:rsidP="00D16A40">
            <w:pPr>
              <w:rPr>
                <w:lang w:val="fr-FR"/>
              </w:rPr>
            </w:pPr>
          </w:p>
          <w:p w14:paraId="6375B9D6" w14:textId="77777777" w:rsidR="000E4131" w:rsidRPr="006038FF" w:rsidRDefault="00072E2D" w:rsidP="00D16A40">
            <w:pPr>
              <w:rPr>
                <w:b/>
                <w:bCs/>
                <w:lang w:val="fr-FR"/>
              </w:rPr>
            </w:pPr>
            <w:r w:rsidRPr="006038FF">
              <w:rPr>
                <w:b/>
                <w:bCs/>
                <w:lang w:val="fr-FR"/>
              </w:rPr>
              <w:t>Calcul des besoins en glucides : </w:t>
            </w:r>
          </w:p>
          <w:p w14:paraId="2857C342" w14:textId="77777777" w:rsidR="00AB10E2" w:rsidRDefault="00AB10E2" w:rsidP="00D16A40">
            <w:pPr>
              <w:rPr>
                <w:lang w:val="fr-FR"/>
              </w:rPr>
            </w:pPr>
          </w:p>
          <w:p w14:paraId="446DA95A" w14:textId="77777777" w:rsidR="00AB10E2" w:rsidRDefault="00072E2D" w:rsidP="00D16A40">
            <w:pPr>
              <w:rPr>
                <w:lang w:val="fr-FR"/>
              </w:rPr>
            </w:pPr>
            <w:r w:rsidRPr="00072E2D">
              <w:rPr>
                <w:lang w:val="fr-FR"/>
              </w:rPr>
              <w:t xml:space="preserve">Les glucides sont calculés par différence, une fois les protéines et les lipides déterminés. </w:t>
            </w:r>
          </w:p>
          <w:p w14:paraId="4961D868" w14:textId="77777777" w:rsidR="00AE1B00" w:rsidRDefault="00072E2D" w:rsidP="00D16A40">
            <w:pPr>
              <w:rPr>
                <w:lang w:val="fr-FR"/>
              </w:rPr>
            </w:pPr>
            <w:r w:rsidRPr="00072E2D">
              <w:rPr>
                <w:lang w:val="fr-FR"/>
              </w:rPr>
              <w:t xml:space="preserve">336 (protéines) + 728 (lipides) = 1 064 </w:t>
            </w:r>
            <w:proofErr w:type="spellStart"/>
            <w:r w:rsidRPr="00072E2D">
              <w:rPr>
                <w:lang w:val="fr-FR"/>
              </w:rPr>
              <w:t>kcal</w:t>
            </w:r>
            <w:proofErr w:type="spellEnd"/>
            <w:r w:rsidRPr="00072E2D">
              <w:rPr>
                <w:lang w:val="fr-FR"/>
              </w:rPr>
              <w:t>/jour. </w:t>
            </w:r>
          </w:p>
          <w:p w14:paraId="5DD63922" w14:textId="77777777" w:rsidR="001E0303" w:rsidRDefault="00072E2D" w:rsidP="00D16A40">
            <w:pPr>
              <w:rPr>
                <w:lang w:val="fr-FR"/>
              </w:rPr>
            </w:pPr>
            <w:r w:rsidRPr="00072E2D">
              <w:rPr>
                <w:lang w:val="fr-FR"/>
              </w:rPr>
              <w:t xml:space="preserve">2 080 − 1 064 = 1 016 </w:t>
            </w:r>
            <w:proofErr w:type="spellStart"/>
            <w:r w:rsidRPr="00072E2D">
              <w:rPr>
                <w:lang w:val="fr-FR"/>
              </w:rPr>
              <w:t>kcal</w:t>
            </w:r>
            <w:proofErr w:type="spellEnd"/>
            <w:r w:rsidRPr="00072E2D">
              <w:rPr>
                <w:lang w:val="fr-FR"/>
              </w:rPr>
              <w:t xml:space="preserve"> </w:t>
            </w:r>
          </w:p>
          <w:p w14:paraId="143BCCFD" w14:textId="401AC3CC" w:rsidR="00072E2D" w:rsidRPr="00D16A40" w:rsidRDefault="00072E2D" w:rsidP="00D16A40">
            <w:pPr>
              <w:rPr>
                <w:lang w:val="fr-FR"/>
              </w:rPr>
            </w:pPr>
            <w:r w:rsidRPr="00072E2D">
              <w:rPr>
                <w:lang w:val="fr-FR"/>
              </w:rPr>
              <w:t xml:space="preserve">Conversion en grammes : 1 016 ÷ 4 = </w:t>
            </w:r>
            <w:r w:rsidRPr="00883567">
              <w:rPr>
                <w:b/>
                <w:bCs/>
                <w:lang w:val="fr-FR"/>
              </w:rPr>
              <w:t>254 g de glucides par jour. </w:t>
            </w:r>
          </w:p>
        </w:tc>
      </w:tr>
    </w:tbl>
    <w:p w14:paraId="686689FA" w14:textId="77777777" w:rsidR="00201B2F" w:rsidRDefault="00201B2F" w:rsidP="007018EB">
      <w:pPr>
        <w:rPr>
          <w:lang w:val="fr-FR"/>
        </w:rPr>
      </w:pPr>
    </w:p>
    <w:tbl>
      <w:tblPr>
        <w:tblStyle w:val="Grilledutableau"/>
        <w:tblW w:w="0" w:type="auto"/>
        <w:tblLook w:val="04A0" w:firstRow="1" w:lastRow="0" w:firstColumn="1" w:lastColumn="0" w:noHBand="0" w:noVBand="1"/>
      </w:tblPr>
      <w:tblGrid>
        <w:gridCol w:w="9062"/>
      </w:tblGrid>
      <w:tr w:rsidR="00CD1E0B" w14:paraId="3355DED7" w14:textId="77777777" w:rsidTr="00B762FC">
        <w:tc>
          <w:tcPr>
            <w:tcW w:w="9062" w:type="dxa"/>
            <w:shd w:val="clear" w:color="auto" w:fill="C1E4F5" w:themeFill="accent1" w:themeFillTint="33"/>
          </w:tcPr>
          <w:p w14:paraId="6088235D" w14:textId="77777777" w:rsidR="00CD1E0B" w:rsidRDefault="00CD1E0B" w:rsidP="007018EB">
            <w:pPr>
              <w:rPr>
                <w:b/>
                <w:bCs/>
                <w:lang w:val="fr-FR"/>
              </w:rPr>
            </w:pPr>
            <w:r>
              <w:rPr>
                <w:lang w:val="fr-FR"/>
              </w:rPr>
              <w:t>L</w:t>
            </w:r>
            <w:r w:rsidR="002C6D49">
              <w:rPr>
                <w:lang w:val="fr-FR"/>
              </w:rPr>
              <w:t xml:space="preserve">e calcule </w:t>
            </w:r>
            <w:r w:rsidR="00526740">
              <w:rPr>
                <w:lang w:val="fr-FR"/>
              </w:rPr>
              <w:t>des besoins énergétiques</w:t>
            </w:r>
            <w:r w:rsidR="007E2F1C">
              <w:rPr>
                <w:lang w:val="fr-FR"/>
              </w:rPr>
              <w:t xml:space="preserve"> journaliers </w:t>
            </w:r>
            <w:r w:rsidR="001D4DB7">
              <w:rPr>
                <w:lang w:val="fr-FR"/>
              </w:rPr>
              <w:t xml:space="preserve">fournit une </w:t>
            </w:r>
            <w:r w:rsidR="00544EC8">
              <w:rPr>
                <w:b/>
                <w:bCs/>
                <w:lang w:val="fr-FR"/>
              </w:rPr>
              <w:t>valeur de référence</w:t>
            </w:r>
          </w:p>
          <w:p w14:paraId="21500670" w14:textId="77777777" w:rsidR="00EB13A3" w:rsidRDefault="005738B5" w:rsidP="007018EB">
            <w:pPr>
              <w:rPr>
                <w:lang w:val="fr-FR"/>
              </w:rPr>
            </w:pPr>
            <w:r>
              <w:rPr>
                <w:lang w:val="fr-FR"/>
              </w:rPr>
              <w:t xml:space="preserve">Ça ne </w:t>
            </w:r>
            <w:r w:rsidR="00B4764B">
              <w:rPr>
                <w:lang w:val="fr-FR"/>
              </w:rPr>
              <w:t xml:space="preserve">constitue </w:t>
            </w:r>
            <w:r w:rsidR="00A57735">
              <w:rPr>
                <w:lang w:val="fr-FR"/>
              </w:rPr>
              <w:t xml:space="preserve">pas un </w:t>
            </w:r>
            <w:r w:rsidR="00A57735" w:rsidRPr="00952CC8">
              <w:rPr>
                <w:b/>
                <w:bCs/>
                <w:lang w:val="fr-FR"/>
              </w:rPr>
              <w:t>objectif</w:t>
            </w:r>
            <w:r w:rsidR="00876E9D" w:rsidRPr="00952CC8">
              <w:rPr>
                <w:b/>
                <w:bCs/>
                <w:lang w:val="fr-FR"/>
              </w:rPr>
              <w:t xml:space="preserve"> strict</w:t>
            </w:r>
            <w:r w:rsidR="00876E9D">
              <w:rPr>
                <w:lang w:val="fr-FR"/>
              </w:rPr>
              <w:t>, mai</w:t>
            </w:r>
            <w:r w:rsidR="00C947F4">
              <w:rPr>
                <w:lang w:val="fr-FR"/>
              </w:rPr>
              <w:t xml:space="preserve">s un </w:t>
            </w:r>
            <w:r w:rsidR="000E0426" w:rsidRPr="00355543">
              <w:rPr>
                <w:b/>
                <w:bCs/>
                <w:lang w:val="fr-FR"/>
              </w:rPr>
              <w:t>repère</w:t>
            </w:r>
            <w:r w:rsidR="000E0426">
              <w:rPr>
                <w:lang w:val="fr-FR"/>
              </w:rPr>
              <w:t xml:space="preserve"> </w:t>
            </w:r>
            <w:r w:rsidR="00417CDF">
              <w:rPr>
                <w:lang w:val="fr-FR"/>
              </w:rPr>
              <w:t>aut</w:t>
            </w:r>
            <w:r w:rsidR="006F06A6">
              <w:rPr>
                <w:lang w:val="fr-FR"/>
              </w:rPr>
              <w:t>our duquel constru</w:t>
            </w:r>
            <w:r w:rsidR="00080ED7">
              <w:rPr>
                <w:lang w:val="fr-FR"/>
              </w:rPr>
              <w:t xml:space="preserve">ire l’accompagnement </w:t>
            </w:r>
            <w:r w:rsidR="000D7AD8">
              <w:rPr>
                <w:lang w:val="fr-FR"/>
              </w:rPr>
              <w:t>nutritionnel.</w:t>
            </w:r>
          </w:p>
          <w:p w14:paraId="33112219" w14:textId="36F78BE5" w:rsidR="004131A9" w:rsidRPr="003F76BE" w:rsidRDefault="004131A9" w:rsidP="007018EB">
            <w:pPr>
              <w:rPr>
                <w:lang w:val="fr-FR"/>
              </w:rPr>
            </w:pPr>
            <w:r>
              <w:rPr>
                <w:lang w:val="fr-FR"/>
              </w:rPr>
              <w:t xml:space="preserve">Le </w:t>
            </w:r>
            <w:r w:rsidR="00626985">
              <w:rPr>
                <w:lang w:val="fr-FR"/>
              </w:rPr>
              <w:t>r</w:t>
            </w:r>
            <w:r w:rsidR="00097B38">
              <w:rPr>
                <w:lang w:val="fr-FR"/>
              </w:rPr>
              <w:t>ô</w:t>
            </w:r>
            <w:r w:rsidR="008B7E95">
              <w:rPr>
                <w:lang w:val="fr-FR"/>
              </w:rPr>
              <w:t xml:space="preserve">le du </w:t>
            </w:r>
            <w:r w:rsidR="00A003F0">
              <w:rPr>
                <w:lang w:val="fr-FR"/>
              </w:rPr>
              <w:t>p</w:t>
            </w:r>
            <w:r w:rsidR="000C1EAF">
              <w:rPr>
                <w:lang w:val="fr-FR"/>
              </w:rPr>
              <w:t>rofessionnel est</w:t>
            </w:r>
            <w:r w:rsidR="008F3BF2">
              <w:rPr>
                <w:lang w:val="fr-FR"/>
              </w:rPr>
              <w:t xml:space="preserve"> ensuite de </w:t>
            </w:r>
            <w:r w:rsidR="008F3BF2" w:rsidRPr="004565C9">
              <w:rPr>
                <w:b/>
                <w:bCs/>
                <w:lang w:val="fr-FR"/>
              </w:rPr>
              <w:t>traduire c</w:t>
            </w:r>
            <w:r w:rsidR="00A05FEE" w:rsidRPr="004565C9">
              <w:rPr>
                <w:b/>
                <w:bCs/>
                <w:lang w:val="fr-FR"/>
              </w:rPr>
              <w:t>e chiffre en c</w:t>
            </w:r>
            <w:r w:rsidR="00761D36" w:rsidRPr="004565C9">
              <w:rPr>
                <w:b/>
                <w:bCs/>
                <w:lang w:val="fr-FR"/>
              </w:rPr>
              <w:t xml:space="preserve">hoix </w:t>
            </w:r>
            <w:r w:rsidR="0055039A" w:rsidRPr="004565C9">
              <w:rPr>
                <w:b/>
                <w:bCs/>
                <w:lang w:val="fr-FR"/>
              </w:rPr>
              <w:t>alimentaires conc</w:t>
            </w:r>
            <w:r w:rsidR="001728D4" w:rsidRPr="004565C9">
              <w:rPr>
                <w:b/>
                <w:bCs/>
                <w:lang w:val="fr-FR"/>
              </w:rPr>
              <w:t>rets, adaptés</w:t>
            </w:r>
            <w:r w:rsidR="00206800">
              <w:rPr>
                <w:lang w:val="fr-FR"/>
              </w:rPr>
              <w:t xml:space="preserve"> au profil, aux h</w:t>
            </w:r>
            <w:r w:rsidR="00324044">
              <w:rPr>
                <w:lang w:val="fr-FR"/>
              </w:rPr>
              <w:t xml:space="preserve">abitudes et aux </w:t>
            </w:r>
            <w:r w:rsidR="0008164A">
              <w:rPr>
                <w:lang w:val="fr-FR"/>
              </w:rPr>
              <w:t xml:space="preserve">objectifs de la </w:t>
            </w:r>
            <w:r w:rsidR="003F51BB">
              <w:rPr>
                <w:lang w:val="fr-FR"/>
              </w:rPr>
              <w:t>personne</w:t>
            </w:r>
          </w:p>
        </w:tc>
      </w:tr>
    </w:tbl>
    <w:p w14:paraId="3FD1EA8D" w14:textId="77777777" w:rsidR="00A83B59" w:rsidRDefault="00A83B59" w:rsidP="007018EB">
      <w:pPr>
        <w:rPr>
          <w:lang w:val="fr-FR"/>
        </w:rPr>
      </w:pPr>
    </w:p>
    <w:p w14:paraId="5977AC4A" w14:textId="1DBDFC83" w:rsidR="00BF196F" w:rsidRDefault="0061734E" w:rsidP="007018EB">
      <w:pPr>
        <w:rPr>
          <w:lang w:val="fr-FR"/>
        </w:rPr>
      </w:pPr>
      <w:r>
        <w:rPr>
          <w:lang w:val="fr-FR"/>
        </w:rPr>
        <w:t>Co</w:t>
      </w:r>
      <w:r w:rsidR="00C8227C">
        <w:rPr>
          <w:lang w:val="fr-FR"/>
        </w:rPr>
        <w:t>mment répondre conc</w:t>
      </w:r>
      <w:r w:rsidR="009251B1">
        <w:rPr>
          <w:lang w:val="fr-FR"/>
        </w:rPr>
        <w:t xml:space="preserve">rètement à </w:t>
      </w:r>
      <w:r w:rsidR="001F3D44">
        <w:rPr>
          <w:lang w:val="fr-FR"/>
        </w:rPr>
        <w:t>ces besoins</w:t>
      </w:r>
      <w:r w:rsidR="009251B1">
        <w:rPr>
          <w:lang w:val="fr-FR"/>
        </w:rPr>
        <w:t xml:space="preserve"> </w:t>
      </w:r>
      <w:r w:rsidR="00901ECF">
        <w:rPr>
          <w:lang w:val="fr-FR"/>
        </w:rPr>
        <w:t>par l’alimentation ?</w:t>
      </w:r>
    </w:p>
    <w:p w14:paraId="79F73ADA" w14:textId="3AB9CBD9" w:rsidR="0021794B" w:rsidRDefault="000E7FDE" w:rsidP="007018EB">
      <w:pPr>
        <w:rPr>
          <w:b/>
          <w:bCs/>
          <w:lang w:val="fr-FR"/>
        </w:rPr>
      </w:pPr>
      <w:r>
        <w:rPr>
          <w:lang w:val="fr-FR"/>
        </w:rPr>
        <w:t>L’</w:t>
      </w:r>
      <w:r w:rsidR="00713CE8">
        <w:rPr>
          <w:lang w:val="fr-FR"/>
        </w:rPr>
        <w:t>étape suivante est</w:t>
      </w:r>
      <w:r w:rsidR="008B6551">
        <w:rPr>
          <w:lang w:val="fr-FR"/>
        </w:rPr>
        <w:t xml:space="preserve"> de </w:t>
      </w:r>
      <w:r w:rsidR="008B6551" w:rsidRPr="004A60D0">
        <w:rPr>
          <w:b/>
          <w:bCs/>
          <w:lang w:val="fr-FR"/>
        </w:rPr>
        <w:t xml:space="preserve">traduire </w:t>
      </w:r>
      <w:r w:rsidR="001F3D44" w:rsidRPr="004A60D0">
        <w:rPr>
          <w:b/>
          <w:bCs/>
          <w:lang w:val="fr-FR"/>
        </w:rPr>
        <w:t>ces besoins</w:t>
      </w:r>
      <w:r w:rsidR="00244843" w:rsidRPr="004A60D0">
        <w:rPr>
          <w:b/>
          <w:bCs/>
          <w:lang w:val="fr-FR"/>
        </w:rPr>
        <w:t xml:space="preserve"> en une ratio</w:t>
      </w:r>
      <w:r w:rsidR="00304343" w:rsidRPr="004A60D0">
        <w:rPr>
          <w:b/>
          <w:bCs/>
          <w:lang w:val="fr-FR"/>
        </w:rPr>
        <w:t>n alimentaire</w:t>
      </w:r>
      <w:r w:rsidR="0021794B">
        <w:rPr>
          <w:b/>
          <w:bCs/>
          <w:lang w:val="fr-FR"/>
        </w:rPr>
        <w:t> :</w:t>
      </w:r>
    </w:p>
    <w:p w14:paraId="307B801D" w14:textId="77777777" w:rsidR="001063CD" w:rsidRDefault="00793DFA" w:rsidP="0021794B">
      <w:pPr>
        <w:pStyle w:val="Paragraphedeliste"/>
        <w:numPr>
          <w:ilvl w:val="0"/>
          <w:numId w:val="10"/>
        </w:numPr>
        <w:rPr>
          <w:lang w:val="fr-FR"/>
        </w:rPr>
      </w:pPr>
      <w:r>
        <w:rPr>
          <w:lang w:val="fr-FR"/>
        </w:rPr>
        <w:t xml:space="preserve">Répartir l’énergie sous </w:t>
      </w:r>
      <w:r w:rsidR="00C51990">
        <w:rPr>
          <w:lang w:val="fr-FR"/>
        </w:rPr>
        <w:t>forme de macronutr</w:t>
      </w:r>
      <w:r w:rsidR="001063CD">
        <w:rPr>
          <w:lang w:val="fr-FR"/>
        </w:rPr>
        <w:t>iments</w:t>
      </w:r>
    </w:p>
    <w:p w14:paraId="1FA1FD1A" w14:textId="2F091905" w:rsidR="00615EBA" w:rsidRDefault="00DF707E" w:rsidP="0021794B">
      <w:pPr>
        <w:pStyle w:val="Paragraphedeliste"/>
        <w:numPr>
          <w:ilvl w:val="0"/>
          <w:numId w:val="10"/>
        </w:numPr>
        <w:rPr>
          <w:lang w:val="fr-FR"/>
        </w:rPr>
      </w:pPr>
      <w:r>
        <w:rPr>
          <w:lang w:val="fr-FR"/>
        </w:rPr>
        <w:t xml:space="preserve">Convertir </w:t>
      </w:r>
      <w:r w:rsidR="007A5D2B">
        <w:rPr>
          <w:lang w:val="fr-FR"/>
        </w:rPr>
        <w:t>ces besoins</w:t>
      </w:r>
      <w:r w:rsidR="0027534B">
        <w:rPr>
          <w:lang w:val="fr-FR"/>
        </w:rPr>
        <w:t xml:space="preserve"> en quantités</w:t>
      </w:r>
    </w:p>
    <w:p w14:paraId="722233CA" w14:textId="77777777" w:rsidR="00AB25C7" w:rsidRDefault="00615EBA" w:rsidP="0021794B">
      <w:pPr>
        <w:pStyle w:val="Paragraphedeliste"/>
        <w:numPr>
          <w:ilvl w:val="0"/>
          <w:numId w:val="10"/>
        </w:numPr>
        <w:rPr>
          <w:lang w:val="fr-FR"/>
        </w:rPr>
      </w:pPr>
      <w:r>
        <w:rPr>
          <w:lang w:val="fr-FR"/>
        </w:rPr>
        <w:t>Construi</w:t>
      </w:r>
      <w:r w:rsidR="001011E6">
        <w:rPr>
          <w:lang w:val="fr-FR"/>
        </w:rPr>
        <w:t>re une alimentatio</w:t>
      </w:r>
      <w:r w:rsidR="00DF5D45">
        <w:rPr>
          <w:lang w:val="fr-FR"/>
        </w:rPr>
        <w:t>n cohérente, adap</w:t>
      </w:r>
      <w:r w:rsidR="0050249A">
        <w:rPr>
          <w:lang w:val="fr-FR"/>
        </w:rPr>
        <w:t xml:space="preserve">tée au profil de la </w:t>
      </w:r>
      <w:r w:rsidR="00AB25C7">
        <w:rPr>
          <w:lang w:val="fr-FR"/>
        </w:rPr>
        <w:t>personne</w:t>
      </w:r>
    </w:p>
    <w:p w14:paraId="394BF885" w14:textId="528B72EE" w:rsidR="005F6D35" w:rsidRPr="00AB25C7" w:rsidRDefault="00304343" w:rsidP="00AB25C7">
      <w:pPr>
        <w:rPr>
          <w:lang w:val="fr-FR"/>
        </w:rPr>
      </w:pPr>
      <w:r w:rsidRPr="00AB25C7">
        <w:rPr>
          <w:lang w:val="fr-FR"/>
        </w:rPr>
        <w:t xml:space="preserve"> </w:t>
      </w:r>
      <w:r w:rsidR="002D4E25">
        <w:rPr>
          <w:lang w:val="fr-FR"/>
        </w:rPr>
        <w:t>C</w:t>
      </w:r>
      <w:r w:rsidR="00432B05">
        <w:rPr>
          <w:lang w:val="fr-FR"/>
        </w:rPr>
        <w:t>ette démarche</w:t>
      </w:r>
      <w:r w:rsidR="00152D44">
        <w:rPr>
          <w:lang w:val="fr-FR"/>
        </w:rPr>
        <w:t xml:space="preserve"> permet de passer d’un</w:t>
      </w:r>
      <w:r w:rsidR="00296369">
        <w:rPr>
          <w:lang w:val="fr-FR"/>
        </w:rPr>
        <w:t xml:space="preserve"> raisonnement n</w:t>
      </w:r>
      <w:r w:rsidR="00547A51">
        <w:rPr>
          <w:lang w:val="fr-FR"/>
        </w:rPr>
        <w:t xml:space="preserve">utritionnel à </w:t>
      </w:r>
      <w:r w:rsidR="001C121D">
        <w:rPr>
          <w:lang w:val="fr-FR"/>
        </w:rPr>
        <w:t>un application concrète</w:t>
      </w:r>
      <w:r w:rsidR="00AF57AD">
        <w:rPr>
          <w:lang w:val="fr-FR"/>
        </w:rPr>
        <w:t xml:space="preserve">, directement </w:t>
      </w:r>
      <w:r w:rsidR="00BC251A">
        <w:rPr>
          <w:lang w:val="fr-FR"/>
        </w:rPr>
        <w:t>exploitable pour</w:t>
      </w:r>
      <w:r w:rsidR="00D24ED2">
        <w:rPr>
          <w:lang w:val="fr-FR"/>
        </w:rPr>
        <w:t xml:space="preserve"> l’élaboration </w:t>
      </w:r>
      <w:r w:rsidR="000C3E0C">
        <w:rPr>
          <w:lang w:val="fr-FR"/>
        </w:rPr>
        <w:t xml:space="preserve">de repas ou de </w:t>
      </w:r>
      <w:r w:rsidR="00066932">
        <w:rPr>
          <w:lang w:val="fr-FR"/>
        </w:rPr>
        <w:t>menus.</w:t>
      </w:r>
    </w:p>
    <w:p w14:paraId="204705EE" w14:textId="56DC68DE" w:rsidR="001E33D8" w:rsidRPr="003613F2" w:rsidRDefault="005B00CE" w:rsidP="001E33D8">
      <w:pPr>
        <w:pStyle w:val="Paragraphedeliste"/>
        <w:numPr>
          <w:ilvl w:val="1"/>
          <w:numId w:val="2"/>
        </w:numPr>
        <w:rPr>
          <w:b/>
          <w:bCs/>
          <w:u w:val="single"/>
          <w:lang w:val="fr-FR"/>
        </w:rPr>
      </w:pPr>
      <w:r w:rsidRPr="00DE21B8">
        <w:rPr>
          <w:b/>
          <w:bCs/>
          <w:u w:val="single"/>
          <w:lang w:val="fr-FR"/>
        </w:rPr>
        <w:t xml:space="preserve">Calculer la ration alimentaire </w:t>
      </w:r>
    </w:p>
    <w:tbl>
      <w:tblPr>
        <w:tblStyle w:val="Grilledutableau"/>
        <w:tblW w:w="0" w:type="auto"/>
        <w:tblLook w:val="04A0" w:firstRow="1" w:lastRow="0" w:firstColumn="1" w:lastColumn="0" w:noHBand="0" w:noVBand="1"/>
      </w:tblPr>
      <w:tblGrid>
        <w:gridCol w:w="9062"/>
      </w:tblGrid>
      <w:tr w:rsidR="00AC69CE" w14:paraId="21F83377" w14:textId="77777777" w:rsidTr="00AF39D5">
        <w:tc>
          <w:tcPr>
            <w:tcW w:w="9062" w:type="dxa"/>
            <w:shd w:val="clear" w:color="auto" w:fill="C1F0C7" w:themeFill="accent3" w:themeFillTint="33"/>
          </w:tcPr>
          <w:p w14:paraId="001CA307" w14:textId="77777777" w:rsidR="00AC69CE" w:rsidRDefault="00AC69CE" w:rsidP="001E33D8">
            <w:pPr>
              <w:rPr>
                <w:lang w:val="fr-FR"/>
              </w:rPr>
            </w:pPr>
            <w:r>
              <w:rPr>
                <w:lang w:val="fr-FR"/>
              </w:rPr>
              <w:t>L</w:t>
            </w:r>
            <w:r w:rsidR="00795BAE">
              <w:rPr>
                <w:lang w:val="fr-FR"/>
              </w:rPr>
              <w:t xml:space="preserve">a ration </w:t>
            </w:r>
            <w:r w:rsidR="00052544">
              <w:rPr>
                <w:lang w:val="fr-FR"/>
              </w:rPr>
              <w:t xml:space="preserve">alimentaire correspond </w:t>
            </w:r>
            <w:r w:rsidR="00C511F5">
              <w:rPr>
                <w:lang w:val="fr-FR"/>
              </w:rPr>
              <w:t>à l’ensemble des aliment</w:t>
            </w:r>
            <w:r w:rsidR="00C276BD">
              <w:rPr>
                <w:lang w:val="fr-FR"/>
              </w:rPr>
              <w:t xml:space="preserve">s consommées </w:t>
            </w:r>
            <w:r w:rsidR="00C45A32">
              <w:rPr>
                <w:lang w:val="fr-FR"/>
              </w:rPr>
              <w:t>s</w:t>
            </w:r>
            <w:r w:rsidR="00EE44C6">
              <w:rPr>
                <w:lang w:val="fr-FR"/>
              </w:rPr>
              <w:t xml:space="preserve">ur une </w:t>
            </w:r>
            <w:r w:rsidR="00C14048">
              <w:rPr>
                <w:lang w:val="fr-FR"/>
              </w:rPr>
              <w:t>journée, en q</w:t>
            </w:r>
            <w:r w:rsidR="00516572">
              <w:rPr>
                <w:lang w:val="fr-FR"/>
              </w:rPr>
              <w:t>uantités précises</w:t>
            </w:r>
            <w:r w:rsidR="004736FD">
              <w:rPr>
                <w:lang w:val="fr-FR"/>
              </w:rPr>
              <w:t>, permet</w:t>
            </w:r>
            <w:r w:rsidR="00851939">
              <w:rPr>
                <w:lang w:val="fr-FR"/>
              </w:rPr>
              <w:t xml:space="preserve">tant de couvrir : </w:t>
            </w:r>
          </w:p>
          <w:p w14:paraId="2B8EFC83" w14:textId="77777777" w:rsidR="00851939" w:rsidRDefault="003C3816" w:rsidP="00C63544">
            <w:pPr>
              <w:pStyle w:val="Paragraphedeliste"/>
              <w:numPr>
                <w:ilvl w:val="0"/>
                <w:numId w:val="10"/>
              </w:numPr>
              <w:rPr>
                <w:lang w:val="fr-FR"/>
              </w:rPr>
            </w:pPr>
            <w:r>
              <w:rPr>
                <w:lang w:val="fr-FR"/>
              </w:rPr>
              <w:t>Les</w:t>
            </w:r>
            <w:r w:rsidR="00A86630">
              <w:rPr>
                <w:lang w:val="fr-FR"/>
              </w:rPr>
              <w:t xml:space="preserve"> besoins énergé</w:t>
            </w:r>
            <w:r w:rsidR="008A423C">
              <w:rPr>
                <w:lang w:val="fr-FR"/>
              </w:rPr>
              <w:t xml:space="preserve">tiques </w:t>
            </w:r>
            <w:r w:rsidR="008C3E97">
              <w:rPr>
                <w:lang w:val="fr-FR"/>
              </w:rPr>
              <w:t>journaliers</w:t>
            </w:r>
          </w:p>
          <w:p w14:paraId="123A9F38" w14:textId="6D7EAB65" w:rsidR="008C3E97" w:rsidRDefault="004D6DE7" w:rsidP="00C63544">
            <w:pPr>
              <w:pStyle w:val="Paragraphedeliste"/>
              <w:numPr>
                <w:ilvl w:val="0"/>
                <w:numId w:val="10"/>
              </w:numPr>
              <w:rPr>
                <w:lang w:val="fr-FR"/>
              </w:rPr>
            </w:pPr>
            <w:r>
              <w:rPr>
                <w:lang w:val="fr-FR"/>
              </w:rPr>
              <w:t>Les besoins</w:t>
            </w:r>
            <w:r w:rsidR="008C3E97">
              <w:rPr>
                <w:lang w:val="fr-FR"/>
              </w:rPr>
              <w:t xml:space="preserve"> en </w:t>
            </w:r>
            <w:r w:rsidR="00223CB4">
              <w:rPr>
                <w:lang w:val="fr-FR"/>
              </w:rPr>
              <w:t xml:space="preserve">macronutriments </w:t>
            </w:r>
          </w:p>
          <w:p w14:paraId="0FF62FD6" w14:textId="7F7F499E" w:rsidR="00223CB4" w:rsidRDefault="00C42185" w:rsidP="00C63544">
            <w:pPr>
              <w:pStyle w:val="Paragraphedeliste"/>
              <w:numPr>
                <w:ilvl w:val="0"/>
                <w:numId w:val="10"/>
              </w:numPr>
              <w:rPr>
                <w:lang w:val="fr-FR"/>
              </w:rPr>
            </w:pPr>
            <w:r>
              <w:rPr>
                <w:lang w:val="fr-FR"/>
              </w:rPr>
              <w:t>P</w:t>
            </w:r>
            <w:r w:rsidR="00606BAC">
              <w:rPr>
                <w:lang w:val="fr-FR"/>
              </w:rPr>
              <w:t xml:space="preserve">lus </w:t>
            </w:r>
            <w:r w:rsidR="00F03A41">
              <w:rPr>
                <w:lang w:val="fr-FR"/>
              </w:rPr>
              <w:t>largeme</w:t>
            </w:r>
            <w:r w:rsidR="005B7D4B">
              <w:rPr>
                <w:lang w:val="fr-FR"/>
              </w:rPr>
              <w:t xml:space="preserve">nt, </w:t>
            </w:r>
            <w:r w:rsidR="004D6DE7">
              <w:rPr>
                <w:lang w:val="fr-FR"/>
              </w:rPr>
              <w:t>les besoins nutritionnels</w:t>
            </w:r>
            <w:r w:rsidR="0073137C">
              <w:rPr>
                <w:lang w:val="fr-FR"/>
              </w:rPr>
              <w:t xml:space="preserve"> glo</w:t>
            </w:r>
            <w:r w:rsidR="0096159B">
              <w:rPr>
                <w:lang w:val="fr-FR"/>
              </w:rPr>
              <w:t>baux</w:t>
            </w:r>
          </w:p>
          <w:p w14:paraId="62A97316" w14:textId="77777777" w:rsidR="0096159B" w:rsidRDefault="0096159B" w:rsidP="00EB4E40">
            <w:pPr>
              <w:rPr>
                <w:lang w:val="fr-FR"/>
              </w:rPr>
            </w:pPr>
          </w:p>
          <w:p w14:paraId="281AA9FE" w14:textId="2C0A3D0F" w:rsidR="00EB4E40" w:rsidRPr="001325E8" w:rsidRDefault="00924772" w:rsidP="00EB4E40">
            <w:pPr>
              <w:rPr>
                <w:lang w:val="fr-FR"/>
              </w:rPr>
            </w:pPr>
            <w:r>
              <w:rPr>
                <w:lang w:val="fr-FR"/>
              </w:rPr>
              <w:lastRenderedPageBreak/>
              <w:t>Ell</w:t>
            </w:r>
            <w:r w:rsidR="00131616">
              <w:rPr>
                <w:lang w:val="fr-FR"/>
              </w:rPr>
              <w:t xml:space="preserve">e constitue </w:t>
            </w:r>
            <w:r w:rsidR="00601230">
              <w:rPr>
                <w:lang w:val="fr-FR"/>
              </w:rPr>
              <w:t xml:space="preserve">le </w:t>
            </w:r>
            <w:r w:rsidR="00601230">
              <w:rPr>
                <w:b/>
                <w:bCs/>
                <w:lang w:val="fr-FR"/>
              </w:rPr>
              <w:t xml:space="preserve">lien </w:t>
            </w:r>
            <w:r w:rsidR="00403F52">
              <w:rPr>
                <w:b/>
                <w:bCs/>
                <w:lang w:val="fr-FR"/>
              </w:rPr>
              <w:t>entre les calcu</w:t>
            </w:r>
            <w:r w:rsidR="004264ED">
              <w:rPr>
                <w:b/>
                <w:bCs/>
                <w:lang w:val="fr-FR"/>
              </w:rPr>
              <w:t>ls théoriques</w:t>
            </w:r>
            <w:r w:rsidR="0004278F">
              <w:rPr>
                <w:b/>
                <w:bCs/>
                <w:lang w:val="fr-FR"/>
              </w:rPr>
              <w:t xml:space="preserve"> </w:t>
            </w:r>
            <w:r w:rsidR="0004278F">
              <w:rPr>
                <w:lang w:val="fr-FR"/>
              </w:rPr>
              <w:t>(</w:t>
            </w:r>
            <w:r w:rsidR="00190E83">
              <w:rPr>
                <w:lang w:val="fr-FR"/>
              </w:rPr>
              <w:t xml:space="preserve">DEJ et </w:t>
            </w:r>
            <w:r w:rsidR="00B44330">
              <w:rPr>
                <w:lang w:val="fr-FR"/>
              </w:rPr>
              <w:t xml:space="preserve">macronutriments) et </w:t>
            </w:r>
            <w:r w:rsidR="0050345B">
              <w:rPr>
                <w:lang w:val="fr-FR"/>
              </w:rPr>
              <w:t xml:space="preserve">la </w:t>
            </w:r>
            <w:r w:rsidR="001C54B8">
              <w:rPr>
                <w:b/>
                <w:bCs/>
                <w:lang w:val="fr-FR"/>
              </w:rPr>
              <w:t>réalité ali</w:t>
            </w:r>
            <w:r w:rsidR="00593204">
              <w:rPr>
                <w:b/>
                <w:bCs/>
                <w:lang w:val="fr-FR"/>
              </w:rPr>
              <w:t>me</w:t>
            </w:r>
            <w:r w:rsidR="00783A2B">
              <w:rPr>
                <w:b/>
                <w:bCs/>
                <w:lang w:val="fr-FR"/>
              </w:rPr>
              <w:t xml:space="preserve">ntaire </w:t>
            </w:r>
            <w:r w:rsidR="001325E8">
              <w:rPr>
                <w:b/>
                <w:bCs/>
                <w:lang w:val="fr-FR"/>
              </w:rPr>
              <w:t>quotidienne.</w:t>
            </w:r>
          </w:p>
        </w:tc>
      </w:tr>
    </w:tbl>
    <w:p w14:paraId="5D4FE713" w14:textId="77777777" w:rsidR="007F363A" w:rsidRDefault="007F363A" w:rsidP="001E33D8">
      <w:pPr>
        <w:rPr>
          <w:lang w:val="fr-FR"/>
        </w:rPr>
      </w:pPr>
    </w:p>
    <w:p w14:paraId="08A8F8D7" w14:textId="1F40D8B4" w:rsidR="008D0437" w:rsidRDefault="00A50102" w:rsidP="001E33D8">
      <w:pPr>
        <w:rPr>
          <w:lang w:val="fr-FR"/>
        </w:rPr>
      </w:pPr>
      <w:r>
        <w:rPr>
          <w:lang w:val="fr-FR"/>
        </w:rPr>
        <w:t xml:space="preserve">La construction d’une </w:t>
      </w:r>
      <w:r w:rsidR="004C4AE9">
        <w:rPr>
          <w:lang w:val="fr-FR"/>
        </w:rPr>
        <w:t>ration alimentaire repo</w:t>
      </w:r>
      <w:r w:rsidR="00A94CFC">
        <w:rPr>
          <w:lang w:val="fr-FR"/>
        </w:rPr>
        <w:t xml:space="preserve">se sur </w:t>
      </w:r>
      <w:r w:rsidR="00465BCF">
        <w:rPr>
          <w:lang w:val="fr-FR"/>
        </w:rPr>
        <w:t>une logique progressive</w:t>
      </w:r>
      <w:r w:rsidR="00793057">
        <w:rPr>
          <w:lang w:val="fr-FR"/>
        </w:rPr>
        <w:t> :</w:t>
      </w:r>
    </w:p>
    <w:p w14:paraId="5CD758B2" w14:textId="1B4B8B4E" w:rsidR="00793057" w:rsidRDefault="00F41E93" w:rsidP="00F41E93">
      <w:pPr>
        <w:pStyle w:val="Paragraphedeliste"/>
        <w:numPr>
          <w:ilvl w:val="0"/>
          <w:numId w:val="10"/>
        </w:numPr>
        <w:rPr>
          <w:lang w:val="fr-FR"/>
        </w:rPr>
      </w:pPr>
      <w:r>
        <w:rPr>
          <w:lang w:val="fr-FR"/>
        </w:rPr>
        <w:t xml:space="preserve">On part </w:t>
      </w:r>
      <w:r w:rsidR="00C15912">
        <w:rPr>
          <w:lang w:val="fr-FR"/>
        </w:rPr>
        <w:t>des besoins journaliers</w:t>
      </w:r>
      <w:r w:rsidR="009D57BE">
        <w:rPr>
          <w:lang w:val="fr-FR"/>
        </w:rPr>
        <w:t xml:space="preserve"> en </w:t>
      </w:r>
      <w:r w:rsidR="00896732">
        <w:rPr>
          <w:lang w:val="fr-FR"/>
        </w:rPr>
        <w:t xml:space="preserve">protéines, lipides </w:t>
      </w:r>
      <w:r w:rsidR="006F48B3">
        <w:rPr>
          <w:lang w:val="fr-FR"/>
        </w:rPr>
        <w:t xml:space="preserve">des </w:t>
      </w:r>
      <w:r w:rsidR="00CE271E">
        <w:rPr>
          <w:lang w:val="fr-FR"/>
        </w:rPr>
        <w:t>glucides</w:t>
      </w:r>
      <w:r w:rsidR="005F0F20">
        <w:rPr>
          <w:lang w:val="fr-FR"/>
        </w:rPr>
        <w:t xml:space="preserve"> (en gramme)</w:t>
      </w:r>
    </w:p>
    <w:p w14:paraId="046634CF" w14:textId="018909B3" w:rsidR="003B791A" w:rsidRDefault="00F64E2F" w:rsidP="00F41E93">
      <w:pPr>
        <w:pStyle w:val="Paragraphedeliste"/>
        <w:numPr>
          <w:ilvl w:val="0"/>
          <w:numId w:val="10"/>
        </w:numPr>
        <w:rPr>
          <w:lang w:val="fr-FR"/>
        </w:rPr>
      </w:pPr>
      <w:r>
        <w:rPr>
          <w:lang w:val="fr-FR"/>
        </w:rPr>
        <w:t xml:space="preserve">On </w:t>
      </w:r>
      <w:r w:rsidR="00A5128C">
        <w:rPr>
          <w:lang w:val="fr-FR"/>
        </w:rPr>
        <w:t>sélectionne des aliments</w:t>
      </w:r>
      <w:r w:rsidR="00713107">
        <w:rPr>
          <w:lang w:val="fr-FR"/>
        </w:rPr>
        <w:t xml:space="preserve"> représentatifs de</w:t>
      </w:r>
      <w:r w:rsidR="001B399B">
        <w:rPr>
          <w:lang w:val="fr-FR"/>
        </w:rPr>
        <w:t xml:space="preserve"> chaque </w:t>
      </w:r>
      <w:r w:rsidR="00C15912">
        <w:rPr>
          <w:lang w:val="fr-FR"/>
        </w:rPr>
        <w:t>groupe alimentaire</w:t>
      </w:r>
    </w:p>
    <w:p w14:paraId="6F65F0F9" w14:textId="33C52134" w:rsidR="00C15912" w:rsidRDefault="00C15912" w:rsidP="00F41E93">
      <w:pPr>
        <w:pStyle w:val="Paragraphedeliste"/>
        <w:numPr>
          <w:ilvl w:val="0"/>
          <w:numId w:val="10"/>
        </w:numPr>
        <w:rPr>
          <w:lang w:val="fr-FR"/>
        </w:rPr>
      </w:pPr>
      <w:r>
        <w:rPr>
          <w:lang w:val="fr-FR"/>
        </w:rPr>
        <w:t>O</w:t>
      </w:r>
      <w:r w:rsidR="00A1005B">
        <w:rPr>
          <w:lang w:val="fr-FR"/>
        </w:rPr>
        <w:t>n convertir les gr</w:t>
      </w:r>
      <w:r w:rsidR="000F5E6C">
        <w:rPr>
          <w:lang w:val="fr-FR"/>
        </w:rPr>
        <w:t xml:space="preserve">ammes de nutriments en </w:t>
      </w:r>
      <w:r w:rsidR="00F21E1F">
        <w:rPr>
          <w:lang w:val="fr-FR"/>
        </w:rPr>
        <w:t xml:space="preserve">grammes d’aliments, </w:t>
      </w:r>
      <w:r w:rsidR="00FD521A">
        <w:rPr>
          <w:lang w:val="fr-FR"/>
        </w:rPr>
        <w:t xml:space="preserve">à l’aide des tables de </w:t>
      </w:r>
      <w:r w:rsidR="0076711E">
        <w:rPr>
          <w:lang w:val="fr-FR"/>
        </w:rPr>
        <w:t>composition</w:t>
      </w:r>
      <w:r w:rsidR="00840B03">
        <w:rPr>
          <w:lang w:val="fr-FR"/>
        </w:rPr>
        <w:t xml:space="preserve"> nutritionnelle </w:t>
      </w:r>
    </w:p>
    <w:p w14:paraId="4CB4BC2E" w14:textId="65EAF2A1" w:rsidR="00840B03" w:rsidRDefault="00197BF1" w:rsidP="00F41E93">
      <w:pPr>
        <w:pStyle w:val="Paragraphedeliste"/>
        <w:numPr>
          <w:ilvl w:val="0"/>
          <w:numId w:val="10"/>
        </w:numPr>
        <w:rPr>
          <w:lang w:val="fr-FR"/>
        </w:rPr>
      </w:pPr>
      <w:r>
        <w:rPr>
          <w:lang w:val="fr-FR"/>
        </w:rPr>
        <w:t xml:space="preserve">On vérifie que </w:t>
      </w:r>
      <w:r w:rsidR="00716F4F">
        <w:rPr>
          <w:lang w:val="fr-FR"/>
        </w:rPr>
        <w:t>la rat</w:t>
      </w:r>
      <w:r w:rsidR="006B7BD2">
        <w:rPr>
          <w:lang w:val="fr-FR"/>
        </w:rPr>
        <w:t xml:space="preserve">ion obtenue </w:t>
      </w:r>
      <w:r w:rsidR="00576558">
        <w:rPr>
          <w:lang w:val="fr-FR"/>
        </w:rPr>
        <w:t xml:space="preserve">ouvre bien </w:t>
      </w:r>
      <w:r w:rsidR="008D68A2">
        <w:rPr>
          <w:lang w:val="fr-FR"/>
        </w:rPr>
        <w:t>les besoins calculés</w:t>
      </w:r>
    </w:p>
    <w:p w14:paraId="3F110298" w14:textId="10C537B4" w:rsidR="002C50E4" w:rsidRDefault="008D68A2" w:rsidP="00F41E93">
      <w:pPr>
        <w:pStyle w:val="Paragraphedeliste"/>
        <w:numPr>
          <w:ilvl w:val="0"/>
          <w:numId w:val="10"/>
        </w:numPr>
        <w:rPr>
          <w:lang w:val="fr-FR"/>
        </w:rPr>
      </w:pPr>
      <w:r>
        <w:rPr>
          <w:noProof/>
          <w:lang w:val="fr-FR"/>
        </w:rPr>
        <w:drawing>
          <wp:anchor distT="0" distB="0" distL="114300" distR="114300" simplePos="0" relativeHeight="251667456" behindDoc="0" locked="0" layoutInCell="1" allowOverlap="1" wp14:anchorId="3208A32F" wp14:editId="6807716B">
            <wp:simplePos x="0" y="0"/>
            <wp:positionH relativeFrom="column">
              <wp:posOffset>-391795</wp:posOffset>
            </wp:positionH>
            <wp:positionV relativeFrom="paragraph">
              <wp:posOffset>313055</wp:posOffset>
            </wp:positionV>
            <wp:extent cx="6257290" cy="3705860"/>
            <wp:effectExtent l="0" t="0" r="3810" b="2540"/>
            <wp:wrapTopAndBottom/>
            <wp:docPr id="51751306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513063" name="Image 51751306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257290" cy="3705860"/>
                    </a:xfrm>
                    <a:prstGeom prst="rect">
                      <a:avLst/>
                    </a:prstGeom>
                  </pic:spPr>
                </pic:pic>
              </a:graphicData>
            </a:graphic>
            <wp14:sizeRelH relativeFrom="margin">
              <wp14:pctWidth>0</wp14:pctWidth>
            </wp14:sizeRelH>
            <wp14:sizeRelV relativeFrom="margin">
              <wp14:pctHeight>0</wp14:pctHeight>
            </wp14:sizeRelV>
          </wp:anchor>
        </w:drawing>
      </w:r>
      <w:r w:rsidR="00715759">
        <w:rPr>
          <w:lang w:val="fr-FR"/>
        </w:rPr>
        <w:t xml:space="preserve">Si besoin </w:t>
      </w:r>
      <w:r w:rsidR="002C2AFB">
        <w:rPr>
          <w:lang w:val="fr-FR"/>
        </w:rPr>
        <w:t xml:space="preserve">on ajoute </w:t>
      </w:r>
      <w:r w:rsidR="005C280B">
        <w:rPr>
          <w:lang w:val="fr-FR"/>
        </w:rPr>
        <w:t>les quantité</w:t>
      </w:r>
      <w:r w:rsidR="00DE667F">
        <w:rPr>
          <w:lang w:val="fr-FR"/>
        </w:rPr>
        <w:t>s.</w:t>
      </w:r>
    </w:p>
    <w:p w14:paraId="5A3007AC" w14:textId="54374964" w:rsidR="009C6E98" w:rsidRDefault="008D68A2" w:rsidP="00BB5255">
      <w:pPr>
        <w:ind w:left="360"/>
        <w:jc w:val="center"/>
        <w:rPr>
          <w:lang w:val="fr-FR"/>
        </w:rPr>
      </w:pPr>
      <w:r>
        <w:rPr>
          <w:lang w:val="fr-FR"/>
        </w:rPr>
        <w:t>Représentation</w:t>
      </w:r>
      <w:r w:rsidR="00E057E2">
        <w:rPr>
          <w:lang w:val="fr-FR"/>
        </w:rPr>
        <w:t xml:space="preserve"> vierg</w:t>
      </w:r>
      <w:r w:rsidR="0040198D">
        <w:rPr>
          <w:lang w:val="fr-FR"/>
        </w:rPr>
        <w:t>e d’une ration ali</w:t>
      </w:r>
      <w:r w:rsidR="00E84F5A">
        <w:rPr>
          <w:lang w:val="fr-FR"/>
        </w:rPr>
        <w:t>mentaire type</w:t>
      </w:r>
    </w:p>
    <w:p w14:paraId="1EA1A487" w14:textId="24BE7DC9" w:rsidR="00014508" w:rsidRDefault="00014508" w:rsidP="008F6E4F">
      <w:pPr>
        <w:ind w:left="360"/>
        <w:rPr>
          <w:lang w:val="fr-FR"/>
        </w:rPr>
      </w:pPr>
    </w:p>
    <w:p w14:paraId="2E9C8890" w14:textId="7C5D6BFF" w:rsidR="008F6E4F" w:rsidRDefault="002D16B9" w:rsidP="00713B1E">
      <w:pPr>
        <w:pStyle w:val="Paragraphedeliste"/>
        <w:numPr>
          <w:ilvl w:val="0"/>
          <w:numId w:val="3"/>
        </w:numPr>
        <w:rPr>
          <w:lang w:val="fr-FR"/>
        </w:rPr>
      </w:pPr>
      <w:r>
        <w:rPr>
          <w:lang w:val="fr-FR"/>
        </w:rPr>
        <w:t>Calculs des app</w:t>
      </w:r>
      <w:r w:rsidR="002857D0">
        <w:rPr>
          <w:lang w:val="fr-FR"/>
        </w:rPr>
        <w:t>orts nutritionnels de l</w:t>
      </w:r>
      <w:r w:rsidR="0001615B">
        <w:rPr>
          <w:lang w:val="fr-FR"/>
        </w:rPr>
        <w:t>a</w:t>
      </w:r>
      <w:r w:rsidR="002857D0">
        <w:rPr>
          <w:lang w:val="fr-FR"/>
        </w:rPr>
        <w:t xml:space="preserve"> nation</w:t>
      </w:r>
    </w:p>
    <w:p w14:paraId="5FAFC712" w14:textId="5A871717" w:rsidR="00F004C9" w:rsidRDefault="001613B0" w:rsidP="00F004C9">
      <w:pPr>
        <w:rPr>
          <w:lang w:val="fr-FR"/>
        </w:rPr>
      </w:pPr>
      <w:r>
        <w:rPr>
          <w:lang w:val="fr-FR"/>
        </w:rPr>
        <w:t xml:space="preserve">Pour </w:t>
      </w:r>
      <w:r w:rsidR="006F1B98">
        <w:rPr>
          <w:lang w:val="fr-FR"/>
        </w:rPr>
        <w:t>calculer une r</w:t>
      </w:r>
      <w:r w:rsidR="005E5D83">
        <w:rPr>
          <w:lang w:val="fr-FR"/>
        </w:rPr>
        <w:t xml:space="preserve">ation, on se base sur </w:t>
      </w:r>
      <w:r w:rsidR="009B1823">
        <w:rPr>
          <w:lang w:val="fr-FR"/>
        </w:rPr>
        <w:t>les grammes de protéines</w:t>
      </w:r>
      <w:r w:rsidR="00516F1A">
        <w:rPr>
          <w:lang w:val="fr-FR"/>
        </w:rPr>
        <w:t>, lipides</w:t>
      </w:r>
      <w:r w:rsidR="00AB7D5C">
        <w:rPr>
          <w:lang w:val="fr-FR"/>
        </w:rPr>
        <w:t xml:space="preserve">, glucides et fibres </w:t>
      </w:r>
      <w:r w:rsidR="00676B2E">
        <w:rPr>
          <w:lang w:val="fr-FR"/>
        </w:rPr>
        <w:t>des aliments suivants (</w:t>
      </w:r>
      <w:r w:rsidR="00D95EFA">
        <w:rPr>
          <w:lang w:val="fr-FR"/>
        </w:rPr>
        <w:t>pour 100</w:t>
      </w:r>
      <w:r w:rsidR="00D13CFC">
        <w:rPr>
          <w:lang w:val="fr-FR"/>
        </w:rPr>
        <w:t xml:space="preserve"> grammes</w:t>
      </w:r>
      <w:r w:rsidR="00192D5D">
        <w:rPr>
          <w:lang w:val="fr-FR"/>
        </w:rPr>
        <w:t>)</w:t>
      </w:r>
    </w:p>
    <w:p w14:paraId="074E879F" w14:textId="77777777" w:rsidR="00AD1928" w:rsidRDefault="00AD1928" w:rsidP="00F004C9">
      <w:pPr>
        <w:rPr>
          <w:lang w:val="fr-FR"/>
        </w:rPr>
      </w:pPr>
    </w:p>
    <w:p w14:paraId="5358F897" w14:textId="77777777" w:rsidR="00AD1928" w:rsidRDefault="00AD1928" w:rsidP="00F004C9">
      <w:pPr>
        <w:rPr>
          <w:lang w:val="fr-FR"/>
        </w:rPr>
      </w:pPr>
    </w:p>
    <w:p w14:paraId="62F14A25" w14:textId="77777777" w:rsidR="00AD1928" w:rsidRDefault="00AD1928" w:rsidP="00F004C9">
      <w:pPr>
        <w:rPr>
          <w:lang w:val="fr-FR"/>
        </w:rPr>
      </w:pPr>
    </w:p>
    <w:p w14:paraId="37ADC63D" w14:textId="77777777" w:rsidR="00AD1928" w:rsidRDefault="00AD1928" w:rsidP="00F004C9">
      <w:pPr>
        <w:rPr>
          <w:lang w:val="fr-FR"/>
        </w:rPr>
      </w:pPr>
    </w:p>
    <w:p w14:paraId="2BF503D8" w14:textId="5DB65A29" w:rsidR="00192D5D" w:rsidRPr="00F004C9" w:rsidRDefault="007523FA" w:rsidP="00F004C9">
      <w:pPr>
        <w:rPr>
          <w:lang w:val="fr-FR"/>
        </w:rPr>
      </w:pPr>
      <w:r>
        <w:rPr>
          <w:noProof/>
          <w:lang w:val="fr-FR"/>
        </w:rPr>
        <w:lastRenderedPageBreak/>
        <w:drawing>
          <wp:anchor distT="0" distB="0" distL="114300" distR="114300" simplePos="0" relativeHeight="251668480" behindDoc="0" locked="0" layoutInCell="1" allowOverlap="1" wp14:anchorId="3FBA3F6E" wp14:editId="74806F1A">
            <wp:simplePos x="0" y="0"/>
            <wp:positionH relativeFrom="column">
              <wp:posOffset>0</wp:posOffset>
            </wp:positionH>
            <wp:positionV relativeFrom="paragraph">
              <wp:posOffset>315595</wp:posOffset>
            </wp:positionV>
            <wp:extent cx="5760720" cy="3504565"/>
            <wp:effectExtent l="0" t="0" r="5080" b="635"/>
            <wp:wrapTopAndBottom/>
            <wp:docPr id="189426916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269162" name="Image 189426916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60720" cy="3504565"/>
                    </a:xfrm>
                    <a:prstGeom prst="rect">
                      <a:avLst/>
                    </a:prstGeom>
                  </pic:spPr>
                </pic:pic>
              </a:graphicData>
            </a:graphic>
          </wp:anchor>
        </w:drawing>
      </w:r>
    </w:p>
    <w:p w14:paraId="7688EDD7" w14:textId="77777777" w:rsidR="004717D5" w:rsidRDefault="004717D5" w:rsidP="004717D5">
      <w:pPr>
        <w:pStyle w:val="Paragraphedeliste"/>
        <w:ind w:left="1776"/>
        <w:rPr>
          <w:lang w:val="fr-FR"/>
        </w:rPr>
      </w:pPr>
    </w:p>
    <w:p w14:paraId="7D4AC96D" w14:textId="08F33D72" w:rsidR="00A74E12" w:rsidRDefault="00A8529A" w:rsidP="002337B5">
      <w:pPr>
        <w:pStyle w:val="Paragraphedeliste"/>
        <w:numPr>
          <w:ilvl w:val="0"/>
          <w:numId w:val="3"/>
        </w:numPr>
        <w:rPr>
          <w:lang w:val="fr-FR"/>
        </w:rPr>
      </w:pPr>
      <w:r>
        <w:rPr>
          <w:lang w:val="fr-FR"/>
        </w:rPr>
        <w:t>T</w:t>
      </w:r>
      <w:r w:rsidR="002337B5">
        <w:rPr>
          <w:lang w:val="fr-FR"/>
        </w:rPr>
        <w:t>ot</w:t>
      </w:r>
      <w:r>
        <w:rPr>
          <w:lang w:val="fr-FR"/>
        </w:rPr>
        <w:t xml:space="preserve">aux et </w:t>
      </w:r>
      <w:r w:rsidR="00A247EA">
        <w:rPr>
          <w:lang w:val="fr-FR"/>
        </w:rPr>
        <w:t xml:space="preserve">vérification </w:t>
      </w:r>
      <w:r w:rsidR="008261AF">
        <w:rPr>
          <w:lang w:val="fr-FR"/>
        </w:rPr>
        <w:t>des besoins</w:t>
      </w:r>
    </w:p>
    <w:p w14:paraId="0E611ACC" w14:textId="5F36B43C" w:rsidR="00A247EA" w:rsidRDefault="004D059B" w:rsidP="004D059B">
      <w:pPr>
        <w:rPr>
          <w:lang w:val="fr-FR"/>
        </w:rPr>
      </w:pPr>
      <w:r>
        <w:rPr>
          <w:lang w:val="fr-FR"/>
        </w:rPr>
        <w:t xml:space="preserve">A la </w:t>
      </w:r>
      <w:r w:rsidR="00EE1EF4">
        <w:rPr>
          <w:lang w:val="fr-FR"/>
        </w:rPr>
        <w:t>fin</w:t>
      </w:r>
      <w:r w:rsidR="008B0239">
        <w:rPr>
          <w:lang w:val="fr-FR"/>
        </w:rPr>
        <w:t xml:space="preserve"> d</w:t>
      </w:r>
      <w:r w:rsidR="00EE1EF4">
        <w:rPr>
          <w:lang w:val="fr-FR"/>
        </w:rPr>
        <w:t>u tableau</w:t>
      </w:r>
      <w:r w:rsidR="009231CB">
        <w:rPr>
          <w:lang w:val="fr-FR"/>
        </w:rPr>
        <w:t>, plusieurs li</w:t>
      </w:r>
      <w:r w:rsidR="00970EBF">
        <w:rPr>
          <w:lang w:val="fr-FR"/>
        </w:rPr>
        <w:t xml:space="preserve">gnes de totaux permettent de </w:t>
      </w:r>
      <w:r w:rsidR="00A178B3">
        <w:rPr>
          <w:lang w:val="fr-FR"/>
        </w:rPr>
        <w:t xml:space="preserve">contrôler al cohérence de </w:t>
      </w:r>
      <w:r w:rsidR="00D91A31">
        <w:rPr>
          <w:lang w:val="fr-FR"/>
        </w:rPr>
        <w:t>la ra</w:t>
      </w:r>
      <w:r w:rsidR="006B3ADB">
        <w:rPr>
          <w:lang w:val="fr-FR"/>
        </w:rPr>
        <w:t xml:space="preserve">tion : </w:t>
      </w:r>
    </w:p>
    <w:p w14:paraId="793A67A2" w14:textId="18FB3B61" w:rsidR="006B3ADB" w:rsidRDefault="005825F6" w:rsidP="0055370F">
      <w:pPr>
        <w:pStyle w:val="Paragraphedeliste"/>
        <w:numPr>
          <w:ilvl w:val="1"/>
          <w:numId w:val="10"/>
        </w:numPr>
        <w:rPr>
          <w:lang w:val="fr-FR"/>
        </w:rPr>
      </w:pPr>
      <w:r>
        <w:rPr>
          <w:lang w:val="fr-FR"/>
        </w:rPr>
        <w:t>Total des grammes de p</w:t>
      </w:r>
      <w:r w:rsidR="004A6809">
        <w:rPr>
          <w:lang w:val="fr-FR"/>
        </w:rPr>
        <w:t>rotéines, lipides e</w:t>
      </w:r>
      <w:r w:rsidR="00C63F79">
        <w:rPr>
          <w:lang w:val="fr-FR"/>
        </w:rPr>
        <w:t xml:space="preserve">t glucides </w:t>
      </w:r>
    </w:p>
    <w:p w14:paraId="2E7FC592" w14:textId="1B262A86" w:rsidR="00C63F79" w:rsidRDefault="00C63F79" w:rsidP="0055370F">
      <w:pPr>
        <w:pStyle w:val="Paragraphedeliste"/>
        <w:numPr>
          <w:ilvl w:val="1"/>
          <w:numId w:val="10"/>
        </w:numPr>
        <w:rPr>
          <w:lang w:val="fr-FR"/>
        </w:rPr>
      </w:pPr>
      <w:r>
        <w:rPr>
          <w:lang w:val="fr-FR"/>
        </w:rPr>
        <w:t>Tot</w:t>
      </w:r>
      <w:r w:rsidR="00793E0A">
        <w:rPr>
          <w:lang w:val="fr-FR"/>
        </w:rPr>
        <w:t xml:space="preserve">al énergétique </w:t>
      </w:r>
      <w:r w:rsidR="00381B17">
        <w:rPr>
          <w:lang w:val="fr-FR"/>
        </w:rPr>
        <w:t>exprimé en kJ</w:t>
      </w:r>
      <w:r w:rsidR="00793B54">
        <w:rPr>
          <w:lang w:val="fr-FR"/>
        </w:rPr>
        <w:t xml:space="preserve"> puis en </w:t>
      </w:r>
      <w:proofErr w:type="spellStart"/>
      <w:r w:rsidR="00793B54">
        <w:rPr>
          <w:lang w:val="fr-FR"/>
        </w:rPr>
        <w:t>kc</w:t>
      </w:r>
      <w:r w:rsidR="00FB30A5">
        <w:rPr>
          <w:lang w:val="fr-FR"/>
        </w:rPr>
        <w:t>al</w:t>
      </w:r>
      <w:proofErr w:type="spellEnd"/>
    </w:p>
    <w:p w14:paraId="787E2F4E" w14:textId="2B19C8C3" w:rsidR="00FB30A5" w:rsidRDefault="00F2104D" w:rsidP="0055370F">
      <w:pPr>
        <w:pStyle w:val="Paragraphedeliste"/>
        <w:numPr>
          <w:ilvl w:val="1"/>
          <w:numId w:val="10"/>
        </w:numPr>
        <w:rPr>
          <w:lang w:val="fr-FR"/>
        </w:rPr>
      </w:pPr>
      <w:r>
        <w:rPr>
          <w:noProof/>
          <w:lang w:val="fr-FR"/>
        </w:rPr>
        <w:drawing>
          <wp:anchor distT="0" distB="0" distL="114300" distR="114300" simplePos="0" relativeHeight="251669504" behindDoc="0" locked="0" layoutInCell="1" allowOverlap="1" wp14:anchorId="2FDDAFEF" wp14:editId="4C07E4AA">
            <wp:simplePos x="0" y="0"/>
            <wp:positionH relativeFrom="column">
              <wp:posOffset>101600</wp:posOffset>
            </wp:positionH>
            <wp:positionV relativeFrom="paragraph">
              <wp:posOffset>559294</wp:posOffset>
            </wp:positionV>
            <wp:extent cx="5760720" cy="2196465"/>
            <wp:effectExtent l="0" t="0" r="5080" b="635"/>
            <wp:wrapTopAndBottom/>
            <wp:docPr id="527336038"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336038" name="Image 52733603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60720" cy="2196465"/>
                    </a:xfrm>
                    <a:prstGeom prst="rect">
                      <a:avLst/>
                    </a:prstGeom>
                  </pic:spPr>
                </pic:pic>
              </a:graphicData>
            </a:graphic>
          </wp:anchor>
        </w:drawing>
      </w:r>
      <w:r w:rsidR="00FB30A5">
        <w:rPr>
          <w:lang w:val="fr-FR"/>
        </w:rPr>
        <w:t xml:space="preserve">Réparation des </w:t>
      </w:r>
      <w:r w:rsidR="009C3DB3">
        <w:rPr>
          <w:lang w:val="fr-FR"/>
        </w:rPr>
        <w:t>macronutr</w:t>
      </w:r>
      <w:r w:rsidR="00324082">
        <w:rPr>
          <w:lang w:val="fr-FR"/>
        </w:rPr>
        <w:t>iments en pour</w:t>
      </w:r>
      <w:r w:rsidR="00372939">
        <w:rPr>
          <w:lang w:val="fr-FR"/>
        </w:rPr>
        <w:t>centage de l’apport éner</w:t>
      </w:r>
      <w:r w:rsidR="004F5FA9">
        <w:rPr>
          <w:lang w:val="fr-FR"/>
        </w:rPr>
        <w:t>gétique total</w:t>
      </w:r>
    </w:p>
    <w:p w14:paraId="5D3EC770" w14:textId="6DC8F3F0" w:rsidR="00BD1C7C" w:rsidRPr="00512612" w:rsidRDefault="005C1FFD" w:rsidP="00512612">
      <w:pPr>
        <w:rPr>
          <w:lang w:val="fr-FR"/>
        </w:rPr>
      </w:pPr>
      <w:r>
        <w:rPr>
          <w:lang w:val="fr-FR"/>
        </w:rPr>
        <w:t xml:space="preserve">Ces totaux </w:t>
      </w:r>
      <w:r w:rsidR="003E3D33">
        <w:rPr>
          <w:lang w:val="fr-FR"/>
        </w:rPr>
        <w:t>vérifient si la r</w:t>
      </w:r>
      <w:r w:rsidR="008504A2">
        <w:rPr>
          <w:lang w:val="fr-FR"/>
        </w:rPr>
        <w:t xml:space="preserve">ation couvre </w:t>
      </w:r>
      <w:r w:rsidR="00973C0C">
        <w:rPr>
          <w:lang w:val="fr-FR"/>
        </w:rPr>
        <w:t xml:space="preserve">bien les besoins </w:t>
      </w:r>
      <w:r w:rsidR="007E390E">
        <w:rPr>
          <w:lang w:val="fr-FR"/>
        </w:rPr>
        <w:t xml:space="preserve">nutritionnels calculés et si </w:t>
      </w:r>
      <w:r w:rsidR="00836F38">
        <w:rPr>
          <w:lang w:val="fr-FR"/>
        </w:rPr>
        <w:t xml:space="preserve">elle respecte la </w:t>
      </w:r>
      <w:r w:rsidR="00CE0B40">
        <w:rPr>
          <w:lang w:val="fr-FR"/>
        </w:rPr>
        <w:t xml:space="preserve">répartition attendue entre </w:t>
      </w:r>
      <w:r w:rsidR="00AB6D9E">
        <w:rPr>
          <w:lang w:val="fr-FR"/>
        </w:rPr>
        <w:t>les macronutriments</w:t>
      </w:r>
      <w:r w:rsidR="00DC5D87">
        <w:rPr>
          <w:lang w:val="fr-FR"/>
        </w:rPr>
        <w:t>.</w:t>
      </w:r>
    </w:p>
    <w:p w14:paraId="5326F2D6" w14:textId="54C3FFDA" w:rsidR="004F5FA9" w:rsidRDefault="0057531E" w:rsidP="006D3AF3">
      <w:pPr>
        <w:pStyle w:val="Paragraphedeliste"/>
        <w:numPr>
          <w:ilvl w:val="0"/>
          <w:numId w:val="3"/>
        </w:numPr>
        <w:rPr>
          <w:lang w:val="fr-FR"/>
        </w:rPr>
      </w:pPr>
      <w:r>
        <w:rPr>
          <w:noProof/>
          <w:lang w:val="fr-FR"/>
        </w:rPr>
        <w:lastRenderedPageBreak/>
        <w:drawing>
          <wp:anchor distT="0" distB="0" distL="114300" distR="114300" simplePos="0" relativeHeight="251670528" behindDoc="0" locked="0" layoutInCell="1" allowOverlap="1" wp14:anchorId="6039306B" wp14:editId="3B994F09">
            <wp:simplePos x="0" y="0"/>
            <wp:positionH relativeFrom="column">
              <wp:posOffset>3175</wp:posOffset>
            </wp:positionH>
            <wp:positionV relativeFrom="paragraph">
              <wp:posOffset>341630</wp:posOffset>
            </wp:positionV>
            <wp:extent cx="5760720" cy="4199255"/>
            <wp:effectExtent l="0" t="0" r="5080" b="4445"/>
            <wp:wrapTopAndBottom/>
            <wp:docPr id="942916379"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916379" name="Image 94291637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60720" cy="4199255"/>
                    </a:xfrm>
                    <a:prstGeom prst="rect">
                      <a:avLst/>
                    </a:prstGeom>
                  </pic:spPr>
                </pic:pic>
              </a:graphicData>
            </a:graphic>
            <wp14:sizeRelV relativeFrom="margin">
              <wp14:pctHeight>0</wp14:pctHeight>
            </wp14:sizeRelV>
          </wp:anchor>
        </w:drawing>
      </w:r>
      <w:r w:rsidR="00161572">
        <w:rPr>
          <w:lang w:val="fr-FR"/>
        </w:rPr>
        <w:t xml:space="preserve">Ration </w:t>
      </w:r>
      <w:r w:rsidR="00184E74">
        <w:rPr>
          <w:lang w:val="fr-FR"/>
        </w:rPr>
        <w:t xml:space="preserve">alimentaires types </w:t>
      </w:r>
      <w:r w:rsidR="00F66D0C">
        <w:rPr>
          <w:lang w:val="fr-FR"/>
        </w:rPr>
        <w:t>(homme et femm</w:t>
      </w:r>
      <w:r w:rsidR="00254FF5">
        <w:rPr>
          <w:lang w:val="fr-FR"/>
        </w:rPr>
        <w:t>e)</w:t>
      </w:r>
    </w:p>
    <w:p w14:paraId="6AD79DD5" w14:textId="4DB90D17" w:rsidR="00E902CB" w:rsidRPr="00E902CB" w:rsidRDefault="00E902CB" w:rsidP="00E902CB">
      <w:pPr>
        <w:rPr>
          <w:lang w:val="fr-FR"/>
        </w:rPr>
      </w:pPr>
    </w:p>
    <w:p w14:paraId="44F821A6" w14:textId="5445EB79" w:rsidR="00254FF5" w:rsidRDefault="00254FF5" w:rsidP="00254FF5">
      <w:pPr>
        <w:rPr>
          <w:lang w:val="fr-FR"/>
        </w:rPr>
      </w:pPr>
    </w:p>
    <w:p w14:paraId="390B7CE3" w14:textId="767C14AA" w:rsidR="00503BCD" w:rsidRDefault="00503BCD" w:rsidP="00254FF5">
      <w:pPr>
        <w:rPr>
          <w:lang w:val="fr-FR"/>
        </w:rPr>
      </w:pPr>
    </w:p>
    <w:p w14:paraId="3A417163" w14:textId="28912F0A" w:rsidR="00503BCD" w:rsidRDefault="00503BCD" w:rsidP="00254FF5">
      <w:pPr>
        <w:rPr>
          <w:lang w:val="fr-FR"/>
        </w:rPr>
      </w:pPr>
    </w:p>
    <w:p w14:paraId="6A3FDC52" w14:textId="47E76CE0" w:rsidR="00503BCD" w:rsidRDefault="00503BCD" w:rsidP="00254FF5">
      <w:pPr>
        <w:rPr>
          <w:lang w:val="fr-FR"/>
        </w:rPr>
      </w:pPr>
    </w:p>
    <w:p w14:paraId="6669C9BE" w14:textId="24B2429E" w:rsidR="00503BCD" w:rsidRDefault="00503BCD" w:rsidP="00254FF5">
      <w:pPr>
        <w:rPr>
          <w:lang w:val="fr-FR"/>
        </w:rPr>
      </w:pPr>
    </w:p>
    <w:p w14:paraId="160CBCBC" w14:textId="0F0FC394" w:rsidR="00503BCD" w:rsidRPr="00254FF5" w:rsidRDefault="00503BCD" w:rsidP="00254FF5">
      <w:pPr>
        <w:rPr>
          <w:lang w:val="fr-FR"/>
        </w:rPr>
      </w:pPr>
    </w:p>
    <w:p w14:paraId="344CE7D8" w14:textId="36D67961" w:rsidR="007F363A" w:rsidRDefault="007F363A" w:rsidP="001E33D8">
      <w:pPr>
        <w:rPr>
          <w:b/>
          <w:bCs/>
          <w:lang w:val="fr-FR"/>
        </w:rPr>
      </w:pPr>
    </w:p>
    <w:p w14:paraId="58E081C4" w14:textId="77777777" w:rsidR="00A44580" w:rsidRDefault="00A44580" w:rsidP="001E33D8">
      <w:pPr>
        <w:rPr>
          <w:b/>
          <w:bCs/>
          <w:lang w:val="fr-FR"/>
        </w:rPr>
      </w:pPr>
    </w:p>
    <w:p w14:paraId="309A8C65" w14:textId="77777777" w:rsidR="00A44580" w:rsidRDefault="00A44580" w:rsidP="001E33D8">
      <w:pPr>
        <w:rPr>
          <w:b/>
          <w:bCs/>
          <w:lang w:val="fr-FR"/>
        </w:rPr>
      </w:pPr>
    </w:p>
    <w:p w14:paraId="4E121CFF" w14:textId="77777777" w:rsidR="00A44580" w:rsidRDefault="00A44580" w:rsidP="001E33D8">
      <w:pPr>
        <w:rPr>
          <w:b/>
          <w:bCs/>
          <w:lang w:val="fr-FR"/>
        </w:rPr>
      </w:pPr>
    </w:p>
    <w:p w14:paraId="228AC7FE" w14:textId="77777777" w:rsidR="00A44580" w:rsidRDefault="00A44580" w:rsidP="001E33D8">
      <w:pPr>
        <w:rPr>
          <w:b/>
          <w:bCs/>
          <w:lang w:val="fr-FR"/>
        </w:rPr>
      </w:pPr>
    </w:p>
    <w:p w14:paraId="12CF6907" w14:textId="43662EE3" w:rsidR="00A44580" w:rsidRDefault="00030682" w:rsidP="001E33D8">
      <w:pPr>
        <w:rPr>
          <w:b/>
          <w:bCs/>
          <w:lang w:val="fr-FR"/>
        </w:rPr>
      </w:pPr>
      <w:r>
        <w:rPr>
          <w:noProof/>
          <w:lang w:val="fr-FR"/>
        </w:rPr>
        <w:lastRenderedPageBreak/>
        <w:drawing>
          <wp:anchor distT="0" distB="0" distL="114300" distR="114300" simplePos="0" relativeHeight="251674624" behindDoc="0" locked="0" layoutInCell="1" allowOverlap="1" wp14:anchorId="4C7CE7C6" wp14:editId="6EE75448">
            <wp:simplePos x="0" y="0"/>
            <wp:positionH relativeFrom="column">
              <wp:posOffset>194734</wp:posOffset>
            </wp:positionH>
            <wp:positionV relativeFrom="paragraph">
              <wp:posOffset>3175</wp:posOffset>
            </wp:positionV>
            <wp:extent cx="5170170" cy="4304030"/>
            <wp:effectExtent l="0" t="0" r="0" b="1270"/>
            <wp:wrapThrough wrapText="bothSides">
              <wp:wrapPolygon edited="0">
                <wp:start x="0" y="0"/>
                <wp:lineTo x="0" y="21543"/>
                <wp:lineTo x="21542" y="21543"/>
                <wp:lineTo x="21542" y="0"/>
                <wp:lineTo x="0" y="0"/>
              </wp:wrapPolygon>
            </wp:wrapThrough>
            <wp:docPr id="714968997"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968997" name="Image 71496899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170170" cy="4304030"/>
                    </a:xfrm>
                    <a:prstGeom prst="rect">
                      <a:avLst/>
                    </a:prstGeom>
                  </pic:spPr>
                </pic:pic>
              </a:graphicData>
            </a:graphic>
            <wp14:sizeRelH relativeFrom="margin">
              <wp14:pctWidth>0</wp14:pctWidth>
            </wp14:sizeRelH>
            <wp14:sizeRelV relativeFrom="margin">
              <wp14:pctHeight>0</wp14:pctHeight>
            </wp14:sizeRelV>
          </wp:anchor>
        </w:drawing>
      </w:r>
      <w:r>
        <w:rPr>
          <w:noProof/>
          <w:lang w:val="fr-FR"/>
        </w:rPr>
        <w:drawing>
          <wp:anchor distT="0" distB="0" distL="114300" distR="114300" simplePos="0" relativeHeight="251676672" behindDoc="0" locked="0" layoutInCell="1" allowOverlap="1" wp14:anchorId="3BECBC91" wp14:editId="2552A742">
            <wp:simplePos x="0" y="0"/>
            <wp:positionH relativeFrom="column">
              <wp:posOffset>274108</wp:posOffset>
            </wp:positionH>
            <wp:positionV relativeFrom="paragraph">
              <wp:posOffset>4521059</wp:posOffset>
            </wp:positionV>
            <wp:extent cx="5180330" cy="4368800"/>
            <wp:effectExtent l="0" t="0" r="1270" b="0"/>
            <wp:wrapTopAndBottom/>
            <wp:docPr id="1010383564"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383564" name="Image 101038356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180330" cy="4368800"/>
                    </a:xfrm>
                    <a:prstGeom prst="rect">
                      <a:avLst/>
                    </a:prstGeom>
                  </pic:spPr>
                </pic:pic>
              </a:graphicData>
            </a:graphic>
            <wp14:sizeRelH relativeFrom="margin">
              <wp14:pctWidth>0</wp14:pctWidth>
            </wp14:sizeRelH>
            <wp14:sizeRelV relativeFrom="margin">
              <wp14:pctHeight>0</wp14:pctHeight>
            </wp14:sizeRelV>
          </wp:anchor>
        </w:drawing>
      </w:r>
    </w:p>
    <w:p w14:paraId="0BCF77B9" w14:textId="77777777" w:rsidR="0043313F" w:rsidRDefault="0043313F" w:rsidP="001E33D8">
      <w:pPr>
        <w:rPr>
          <w:b/>
          <w:bCs/>
          <w:lang w:val="fr-FR"/>
        </w:rPr>
      </w:pPr>
    </w:p>
    <w:p w14:paraId="15AABC14" w14:textId="77777777" w:rsidR="0043313F" w:rsidRDefault="0043313F" w:rsidP="001E33D8">
      <w:pPr>
        <w:rPr>
          <w:b/>
          <w:bCs/>
          <w:lang w:val="fr-FR"/>
        </w:rPr>
      </w:pPr>
    </w:p>
    <w:p w14:paraId="185C0E1D" w14:textId="77777777" w:rsidR="0043313F" w:rsidRDefault="0043313F" w:rsidP="001E33D8">
      <w:pPr>
        <w:rPr>
          <w:b/>
          <w:bCs/>
          <w:lang w:val="fr-FR"/>
        </w:rPr>
      </w:pPr>
    </w:p>
    <w:p w14:paraId="7FB7E95D" w14:textId="77777777" w:rsidR="0043313F" w:rsidRDefault="0043313F" w:rsidP="001E33D8">
      <w:pPr>
        <w:rPr>
          <w:b/>
          <w:bCs/>
          <w:lang w:val="fr-FR"/>
        </w:rPr>
      </w:pPr>
    </w:p>
    <w:p w14:paraId="57B58D1B" w14:textId="77777777" w:rsidR="0043313F" w:rsidRDefault="0043313F" w:rsidP="001E33D8">
      <w:pPr>
        <w:rPr>
          <w:b/>
          <w:bCs/>
          <w:lang w:val="fr-FR"/>
        </w:rPr>
      </w:pPr>
    </w:p>
    <w:p w14:paraId="0DE2A159" w14:textId="77777777" w:rsidR="0043313F" w:rsidRDefault="0043313F" w:rsidP="001E33D8">
      <w:pPr>
        <w:rPr>
          <w:b/>
          <w:bCs/>
          <w:lang w:val="fr-FR"/>
        </w:rPr>
      </w:pPr>
    </w:p>
    <w:p w14:paraId="28DE3833" w14:textId="77777777" w:rsidR="0043313F" w:rsidRDefault="0043313F" w:rsidP="001E33D8">
      <w:pPr>
        <w:rPr>
          <w:b/>
          <w:bCs/>
          <w:lang w:val="fr-FR"/>
        </w:rPr>
      </w:pPr>
    </w:p>
    <w:p w14:paraId="66F94983" w14:textId="77777777" w:rsidR="0043313F" w:rsidRDefault="0043313F" w:rsidP="001E33D8">
      <w:pPr>
        <w:rPr>
          <w:b/>
          <w:bCs/>
          <w:lang w:val="fr-FR"/>
        </w:rPr>
      </w:pPr>
    </w:p>
    <w:p w14:paraId="27746379" w14:textId="77777777" w:rsidR="0043313F" w:rsidRDefault="0043313F" w:rsidP="001E33D8">
      <w:pPr>
        <w:rPr>
          <w:b/>
          <w:bCs/>
          <w:lang w:val="fr-FR"/>
        </w:rPr>
      </w:pPr>
    </w:p>
    <w:p w14:paraId="52F94FD9" w14:textId="77777777" w:rsidR="0043313F" w:rsidRDefault="0043313F" w:rsidP="001E33D8">
      <w:pPr>
        <w:rPr>
          <w:b/>
          <w:bCs/>
          <w:lang w:val="fr-FR"/>
        </w:rPr>
      </w:pPr>
    </w:p>
    <w:p w14:paraId="60B85657" w14:textId="77777777" w:rsidR="0043313F" w:rsidRDefault="0043313F" w:rsidP="001E33D8">
      <w:pPr>
        <w:rPr>
          <w:b/>
          <w:bCs/>
          <w:lang w:val="fr-FR"/>
        </w:rPr>
      </w:pPr>
    </w:p>
    <w:p w14:paraId="7E065D5C" w14:textId="77777777" w:rsidR="0043313F" w:rsidRDefault="0043313F" w:rsidP="001E33D8">
      <w:pPr>
        <w:rPr>
          <w:b/>
          <w:bCs/>
          <w:lang w:val="fr-FR"/>
        </w:rPr>
      </w:pPr>
    </w:p>
    <w:p w14:paraId="7585CDCE" w14:textId="77777777" w:rsidR="00B60178" w:rsidRDefault="00B60178" w:rsidP="001E33D8">
      <w:pPr>
        <w:rPr>
          <w:lang w:val="fr-FR"/>
        </w:rPr>
      </w:pPr>
    </w:p>
    <w:p w14:paraId="72EE3D71" w14:textId="7440D059" w:rsidR="0043313F" w:rsidRDefault="009869B6" w:rsidP="001E33D8">
      <w:pPr>
        <w:rPr>
          <w:b/>
          <w:bCs/>
          <w:lang w:val="fr-FR"/>
        </w:rPr>
      </w:pPr>
      <w:r>
        <w:rPr>
          <w:lang w:val="fr-FR"/>
        </w:rPr>
        <w:lastRenderedPageBreak/>
        <w:t>Dan</w:t>
      </w:r>
      <w:r w:rsidR="001E3E7E">
        <w:rPr>
          <w:lang w:val="fr-FR"/>
        </w:rPr>
        <w:t>s cette méthode, la</w:t>
      </w:r>
      <w:r w:rsidR="004434FC">
        <w:rPr>
          <w:lang w:val="fr-FR"/>
        </w:rPr>
        <w:t xml:space="preserve"> </w:t>
      </w:r>
      <w:r w:rsidR="004434FC">
        <w:rPr>
          <w:b/>
          <w:bCs/>
          <w:lang w:val="fr-FR"/>
        </w:rPr>
        <w:t>ration est const</w:t>
      </w:r>
      <w:r w:rsidR="00DB7F66">
        <w:rPr>
          <w:b/>
          <w:bCs/>
          <w:lang w:val="fr-FR"/>
        </w:rPr>
        <w:t xml:space="preserve">ruite selon l’ordre </w:t>
      </w:r>
      <w:r w:rsidR="00B35083">
        <w:rPr>
          <w:b/>
          <w:bCs/>
          <w:lang w:val="fr-FR"/>
        </w:rPr>
        <w:t>suivant :</w:t>
      </w:r>
    </w:p>
    <w:p w14:paraId="1D9BF7D7" w14:textId="28020B7F" w:rsidR="00B35083" w:rsidRPr="00775EDD" w:rsidRDefault="00CE77A4" w:rsidP="00B35083">
      <w:pPr>
        <w:pStyle w:val="Paragraphedeliste"/>
        <w:numPr>
          <w:ilvl w:val="0"/>
          <w:numId w:val="10"/>
        </w:numPr>
        <w:rPr>
          <w:b/>
          <w:bCs/>
          <w:lang w:val="fr-FR"/>
        </w:rPr>
      </w:pPr>
      <w:r>
        <w:rPr>
          <w:lang w:val="fr-FR"/>
        </w:rPr>
        <w:t>Cou</w:t>
      </w:r>
      <w:r w:rsidR="00D47600">
        <w:rPr>
          <w:lang w:val="fr-FR"/>
        </w:rPr>
        <w:t xml:space="preserve">verture des besoins </w:t>
      </w:r>
      <w:r w:rsidR="00775EDD">
        <w:rPr>
          <w:lang w:val="fr-FR"/>
        </w:rPr>
        <w:t xml:space="preserve">en protéines </w:t>
      </w:r>
    </w:p>
    <w:p w14:paraId="512EB0C5" w14:textId="2E5DF148" w:rsidR="00775EDD" w:rsidRPr="00261600" w:rsidRDefault="00C0126A" w:rsidP="00B35083">
      <w:pPr>
        <w:pStyle w:val="Paragraphedeliste"/>
        <w:numPr>
          <w:ilvl w:val="0"/>
          <w:numId w:val="10"/>
        </w:numPr>
        <w:rPr>
          <w:b/>
          <w:bCs/>
          <w:lang w:val="fr-FR"/>
        </w:rPr>
      </w:pPr>
      <w:r>
        <w:rPr>
          <w:lang w:val="fr-FR"/>
        </w:rPr>
        <w:t>Couverture des besoin</w:t>
      </w:r>
      <w:r w:rsidR="00261600">
        <w:rPr>
          <w:lang w:val="fr-FR"/>
        </w:rPr>
        <w:t>s en lipides</w:t>
      </w:r>
    </w:p>
    <w:p w14:paraId="0711F3A8" w14:textId="7A420164" w:rsidR="00261600" w:rsidRPr="00BB730E" w:rsidRDefault="00261600" w:rsidP="00B35083">
      <w:pPr>
        <w:pStyle w:val="Paragraphedeliste"/>
        <w:numPr>
          <w:ilvl w:val="0"/>
          <w:numId w:val="10"/>
        </w:numPr>
        <w:rPr>
          <w:b/>
          <w:bCs/>
          <w:lang w:val="fr-FR"/>
        </w:rPr>
      </w:pPr>
      <w:r>
        <w:rPr>
          <w:lang w:val="fr-FR"/>
        </w:rPr>
        <w:t>Compl</w:t>
      </w:r>
      <w:r w:rsidR="006B7DF5">
        <w:rPr>
          <w:lang w:val="fr-FR"/>
        </w:rPr>
        <w:t xml:space="preserve">ément avec les </w:t>
      </w:r>
      <w:r w:rsidR="00BB730E">
        <w:rPr>
          <w:lang w:val="fr-FR"/>
        </w:rPr>
        <w:t>glucides</w:t>
      </w:r>
    </w:p>
    <w:p w14:paraId="1243B397" w14:textId="15875E6D" w:rsidR="00BB730E" w:rsidRPr="00D91680" w:rsidRDefault="00C31D25" w:rsidP="00BB730E">
      <w:pPr>
        <w:rPr>
          <w:lang w:val="fr-FR"/>
        </w:rPr>
      </w:pPr>
      <w:r w:rsidRPr="00D91680">
        <w:rPr>
          <w:lang w:val="fr-FR"/>
        </w:rPr>
        <w:t>Cett</w:t>
      </w:r>
      <w:r w:rsidR="006E0424" w:rsidRPr="00D91680">
        <w:rPr>
          <w:lang w:val="fr-FR"/>
        </w:rPr>
        <w:t>e hiéra</w:t>
      </w:r>
      <w:r w:rsidR="00187F4C" w:rsidRPr="00D91680">
        <w:rPr>
          <w:lang w:val="fr-FR"/>
        </w:rPr>
        <w:t>rchisation permet</w:t>
      </w:r>
      <w:r w:rsidR="0044136B" w:rsidRPr="00D91680">
        <w:rPr>
          <w:lang w:val="fr-FR"/>
        </w:rPr>
        <w:t xml:space="preserve"> de garanti</w:t>
      </w:r>
      <w:r w:rsidR="00E27CD7" w:rsidRPr="00D91680">
        <w:rPr>
          <w:lang w:val="fr-FR"/>
        </w:rPr>
        <w:t>r l’</w:t>
      </w:r>
      <w:r w:rsidR="0065791A" w:rsidRPr="00D91680">
        <w:rPr>
          <w:lang w:val="fr-FR"/>
        </w:rPr>
        <w:t>équilibre nutr</w:t>
      </w:r>
      <w:r w:rsidR="00646E87" w:rsidRPr="00D91680">
        <w:rPr>
          <w:lang w:val="fr-FR"/>
        </w:rPr>
        <w:t>itionnel global av</w:t>
      </w:r>
      <w:r w:rsidR="0056432E" w:rsidRPr="00D91680">
        <w:rPr>
          <w:lang w:val="fr-FR"/>
        </w:rPr>
        <w:t xml:space="preserve">ant d’affiner les apports </w:t>
      </w:r>
      <w:r w:rsidR="00450DFD" w:rsidRPr="00D91680">
        <w:rPr>
          <w:lang w:val="fr-FR"/>
        </w:rPr>
        <w:t>glucidiques.</w:t>
      </w:r>
    </w:p>
    <w:p w14:paraId="37D92C3F" w14:textId="77777777" w:rsidR="00A44580" w:rsidRPr="001E33D8" w:rsidRDefault="00A44580" w:rsidP="001E33D8">
      <w:pPr>
        <w:rPr>
          <w:b/>
          <w:bCs/>
          <w:lang w:val="fr-FR"/>
        </w:rPr>
      </w:pPr>
    </w:p>
    <w:p w14:paraId="425CA1D0" w14:textId="7D90B0F9" w:rsidR="002F707F" w:rsidRPr="00EE3CB2" w:rsidRDefault="002F707F" w:rsidP="00DF4620">
      <w:pPr>
        <w:pStyle w:val="Paragraphedeliste"/>
        <w:numPr>
          <w:ilvl w:val="1"/>
          <w:numId w:val="2"/>
        </w:numPr>
        <w:rPr>
          <w:b/>
          <w:bCs/>
          <w:u w:val="single"/>
          <w:lang w:val="fr-FR"/>
        </w:rPr>
      </w:pPr>
      <w:r w:rsidRPr="00EE3CB2">
        <w:rPr>
          <w:b/>
          <w:bCs/>
          <w:u w:val="single"/>
          <w:lang w:val="fr-FR"/>
        </w:rPr>
        <w:t>Déterminer la répartition alimentaire</w:t>
      </w:r>
    </w:p>
    <w:p w14:paraId="00D078BD" w14:textId="2FA1FC39" w:rsidR="003930E7" w:rsidRDefault="00855494" w:rsidP="00C24383">
      <w:pPr>
        <w:rPr>
          <w:b/>
          <w:bCs/>
          <w:lang w:val="fr-FR"/>
        </w:rPr>
      </w:pPr>
      <w:r>
        <w:rPr>
          <w:b/>
          <w:bCs/>
          <w:lang w:val="fr-FR"/>
        </w:rPr>
        <w:t>Co</w:t>
      </w:r>
      <w:r w:rsidR="00204062">
        <w:rPr>
          <w:b/>
          <w:bCs/>
          <w:lang w:val="fr-FR"/>
        </w:rPr>
        <w:t>mment or</w:t>
      </w:r>
      <w:r w:rsidR="00FD5AE5">
        <w:rPr>
          <w:b/>
          <w:bCs/>
          <w:lang w:val="fr-FR"/>
        </w:rPr>
        <w:t xml:space="preserve">ganiser </w:t>
      </w:r>
      <w:r w:rsidR="009B4E32">
        <w:rPr>
          <w:b/>
          <w:bCs/>
          <w:lang w:val="fr-FR"/>
        </w:rPr>
        <w:t>cette ration sur une jo</w:t>
      </w:r>
      <w:r w:rsidR="00E710BA">
        <w:rPr>
          <w:b/>
          <w:bCs/>
          <w:lang w:val="fr-FR"/>
        </w:rPr>
        <w:t>urnée ?</w:t>
      </w:r>
    </w:p>
    <w:tbl>
      <w:tblPr>
        <w:tblStyle w:val="Grilledutableau"/>
        <w:tblW w:w="0" w:type="auto"/>
        <w:tblLook w:val="04A0" w:firstRow="1" w:lastRow="0" w:firstColumn="1" w:lastColumn="0" w:noHBand="0" w:noVBand="1"/>
      </w:tblPr>
      <w:tblGrid>
        <w:gridCol w:w="9062"/>
      </w:tblGrid>
      <w:tr w:rsidR="00364001" w14:paraId="630CFD70" w14:textId="77777777" w:rsidTr="005E5D38">
        <w:tc>
          <w:tcPr>
            <w:tcW w:w="9062" w:type="dxa"/>
            <w:shd w:val="clear" w:color="auto" w:fill="B7FBF1"/>
          </w:tcPr>
          <w:p w14:paraId="2B724424" w14:textId="22C1A019" w:rsidR="00F71001" w:rsidRDefault="00B04493" w:rsidP="00C24383">
            <w:pPr>
              <w:rPr>
                <w:lang w:val="fr-FR"/>
              </w:rPr>
            </w:pPr>
            <w:r>
              <w:rPr>
                <w:lang w:val="fr-FR"/>
              </w:rPr>
              <w:t>Défi</w:t>
            </w:r>
            <w:r w:rsidR="00F71001">
              <w:rPr>
                <w:lang w:val="fr-FR"/>
              </w:rPr>
              <w:t xml:space="preserve">nition : </w:t>
            </w:r>
          </w:p>
          <w:p w14:paraId="7AB3E960" w14:textId="619C489B" w:rsidR="00364001" w:rsidRPr="0074066A" w:rsidRDefault="003253BB" w:rsidP="00C24383">
            <w:pPr>
              <w:rPr>
                <w:lang w:val="fr-FR"/>
              </w:rPr>
            </w:pPr>
            <w:r w:rsidRPr="0074066A">
              <w:rPr>
                <w:lang w:val="fr-FR"/>
              </w:rPr>
              <w:t xml:space="preserve">La </w:t>
            </w:r>
            <w:r w:rsidRPr="0074066A">
              <w:rPr>
                <w:b/>
                <w:bCs/>
                <w:lang w:val="fr-FR"/>
              </w:rPr>
              <w:t>répartition alimentaire</w:t>
            </w:r>
            <w:r w:rsidRPr="0074066A">
              <w:rPr>
                <w:lang w:val="fr-FR"/>
              </w:rPr>
              <w:t xml:space="preserve"> correspond à la </w:t>
            </w:r>
            <w:r w:rsidRPr="00843EBD">
              <w:rPr>
                <w:b/>
                <w:bCs/>
                <w:lang w:val="fr-FR"/>
              </w:rPr>
              <w:t>distribution de la ration quotidienne sur les différents moments de la journée</w:t>
            </w:r>
            <w:r w:rsidRPr="0074066A">
              <w:rPr>
                <w:lang w:val="fr-FR"/>
              </w:rPr>
              <w:t xml:space="preserve"> : petit-déjeuner, déjeuner, dîner, et éventuellement collation. Elle vise à </w:t>
            </w:r>
            <w:r w:rsidRPr="00E40326">
              <w:rPr>
                <w:b/>
                <w:bCs/>
                <w:lang w:val="fr-FR"/>
              </w:rPr>
              <w:t>a</w:t>
            </w:r>
            <w:r w:rsidRPr="00843EBD">
              <w:rPr>
                <w:b/>
                <w:bCs/>
                <w:lang w:val="fr-FR"/>
              </w:rPr>
              <w:t>ssurer un apport énergétique régulier</w:t>
            </w:r>
            <w:r w:rsidRPr="0074066A">
              <w:rPr>
                <w:lang w:val="fr-FR"/>
              </w:rPr>
              <w:t>, une meilleure gestion de la faim et de la satiété, et une cohérence avec le rythme biologique et le mode de vie. </w:t>
            </w:r>
          </w:p>
        </w:tc>
      </w:tr>
    </w:tbl>
    <w:p w14:paraId="4C954CF4" w14:textId="464CC799" w:rsidR="00C90CED" w:rsidRDefault="00C90CED" w:rsidP="00C24383">
      <w:pPr>
        <w:rPr>
          <w:b/>
          <w:bCs/>
          <w:lang w:val="fr-FR"/>
        </w:rPr>
      </w:pPr>
    </w:p>
    <w:tbl>
      <w:tblPr>
        <w:tblStyle w:val="Grilledutableau"/>
        <w:tblW w:w="0" w:type="auto"/>
        <w:tblLook w:val="04A0" w:firstRow="1" w:lastRow="0" w:firstColumn="1" w:lastColumn="0" w:noHBand="0" w:noVBand="1"/>
      </w:tblPr>
      <w:tblGrid>
        <w:gridCol w:w="9062"/>
      </w:tblGrid>
      <w:tr w:rsidR="00976B1C" w14:paraId="7D2996D0" w14:textId="77777777" w:rsidTr="00B14EB1">
        <w:tc>
          <w:tcPr>
            <w:tcW w:w="9062" w:type="dxa"/>
            <w:shd w:val="clear" w:color="auto" w:fill="C1F0C7" w:themeFill="accent3" w:themeFillTint="33"/>
          </w:tcPr>
          <w:p w14:paraId="6B4625EB" w14:textId="1F53EF65" w:rsidR="001065B4" w:rsidRPr="00B8544B" w:rsidRDefault="006D36A2" w:rsidP="00444719">
            <w:pPr>
              <w:jc w:val="center"/>
              <w:rPr>
                <w:b/>
                <w:bCs/>
                <w:lang w:val="fr-FR"/>
              </w:rPr>
            </w:pPr>
            <w:r w:rsidRPr="00B8544B">
              <w:rPr>
                <w:b/>
                <w:bCs/>
                <w:lang w:val="fr-FR"/>
              </w:rPr>
              <w:t xml:space="preserve">1 </w:t>
            </w:r>
            <w:proofErr w:type="spellStart"/>
            <w:r w:rsidRPr="00B8544B">
              <w:rPr>
                <w:b/>
                <w:bCs/>
                <w:lang w:val="fr-FR"/>
              </w:rPr>
              <w:t>kcal</w:t>
            </w:r>
            <w:proofErr w:type="spellEnd"/>
            <w:r w:rsidRPr="00B8544B">
              <w:rPr>
                <w:b/>
                <w:bCs/>
                <w:lang w:val="fr-FR"/>
              </w:rPr>
              <w:t xml:space="preserve"> =</w:t>
            </w:r>
            <w:r w:rsidR="00A63CBC" w:rsidRPr="00B8544B">
              <w:rPr>
                <w:b/>
                <w:bCs/>
                <w:lang w:val="fr-FR"/>
              </w:rPr>
              <w:t xml:space="preserve"> </w:t>
            </w:r>
            <w:r w:rsidRPr="00B8544B">
              <w:rPr>
                <w:b/>
                <w:bCs/>
                <w:lang w:val="fr-FR"/>
              </w:rPr>
              <w:t xml:space="preserve">4.184 kJ </w:t>
            </w:r>
            <w:r w:rsidR="0032732B" w:rsidRPr="00B8544B">
              <w:rPr>
                <w:b/>
                <w:bCs/>
                <w:lang w:val="fr-FR"/>
              </w:rPr>
              <w:t>= 0</w:t>
            </w:r>
            <w:r w:rsidR="00E23F03" w:rsidRPr="00B8544B">
              <w:rPr>
                <w:b/>
                <w:bCs/>
                <w:lang w:val="fr-FR"/>
              </w:rPr>
              <w:t>,00</w:t>
            </w:r>
            <w:r w:rsidR="001065B4" w:rsidRPr="00B8544B">
              <w:rPr>
                <w:b/>
                <w:bCs/>
                <w:lang w:val="fr-FR"/>
              </w:rPr>
              <w:t>418 MJ</w:t>
            </w:r>
          </w:p>
        </w:tc>
      </w:tr>
    </w:tbl>
    <w:p w14:paraId="75997D2B" w14:textId="3748066D" w:rsidR="000317C5" w:rsidRDefault="000317C5" w:rsidP="00C24383">
      <w:pPr>
        <w:rPr>
          <w:b/>
          <w:bCs/>
          <w:lang w:val="fr-FR"/>
        </w:rPr>
      </w:pPr>
    </w:p>
    <w:p w14:paraId="151A7BF4" w14:textId="77777777" w:rsidR="00AC0625" w:rsidRDefault="00AC0625" w:rsidP="00C24383">
      <w:pPr>
        <w:rPr>
          <w:b/>
          <w:bCs/>
          <w:lang w:val="fr-FR"/>
        </w:rPr>
      </w:pPr>
    </w:p>
    <w:p w14:paraId="2EEAE01B" w14:textId="77777777" w:rsidR="00AC0625" w:rsidRDefault="00AC0625" w:rsidP="00C24383">
      <w:pPr>
        <w:rPr>
          <w:b/>
          <w:bCs/>
          <w:lang w:val="fr-FR"/>
        </w:rPr>
      </w:pPr>
    </w:p>
    <w:p w14:paraId="5B248A5C" w14:textId="77777777" w:rsidR="006E17AF" w:rsidRDefault="006E17AF" w:rsidP="00C24383">
      <w:pPr>
        <w:rPr>
          <w:b/>
          <w:bCs/>
          <w:lang w:val="fr-FR"/>
        </w:rPr>
      </w:pPr>
    </w:p>
    <w:p w14:paraId="6B3D0255" w14:textId="77777777" w:rsidR="006E17AF" w:rsidRDefault="006E17AF" w:rsidP="00C24383">
      <w:pPr>
        <w:rPr>
          <w:b/>
          <w:bCs/>
          <w:lang w:val="fr-FR"/>
        </w:rPr>
      </w:pPr>
    </w:p>
    <w:p w14:paraId="7E31D0E5" w14:textId="77777777" w:rsidR="006E17AF" w:rsidRDefault="006E17AF" w:rsidP="00C24383">
      <w:pPr>
        <w:rPr>
          <w:b/>
          <w:bCs/>
          <w:lang w:val="fr-FR"/>
        </w:rPr>
      </w:pPr>
    </w:p>
    <w:p w14:paraId="0A3E710D" w14:textId="77777777" w:rsidR="006E17AF" w:rsidRDefault="006E17AF" w:rsidP="00C24383">
      <w:pPr>
        <w:rPr>
          <w:b/>
          <w:bCs/>
          <w:lang w:val="fr-FR"/>
        </w:rPr>
      </w:pPr>
    </w:p>
    <w:p w14:paraId="1141C8E6" w14:textId="77777777" w:rsidR="006E17AF" w:rsidRDefault="006E17AF" w:rsidP="00C24383">
      <w:pPr>
        <w:rPr>
          <w:b/>
          <w:bCs/>
          <w:lang w:val="fr-FR"/>
        </w:rPr>
      </w:pPr>
    </w:p>
    <w:p w14:paraId="5195C36E" w14:textId="77777777" w:rsidR="006E17AF" w:rsidRDefault="006E17AF" w:rsidP="00C24383">
      <w:pPr>
        <w:rPr>
          <w:b/>
          <w:bCs/>
          <w:lang w:val="fr-FR"/>
        </w:rPr>
      </w:pPr>
    </w:p>
    <w:p w14:paraId="6D435787" w14:textId="77777777" w:rsidR="006E17AF" w:rsidRDefault="006E17AF" w:rsidP="00C24383">
      <w:pPr>
        <w:rPr>
          <w:b/>
          <w:bCs/>
          <w:lang w:val="fr-FR"/>
        </w:rPr>
      </w:pPr>
    </w:p>
    <w:p w14:paraId="4E2A8A76" w14:textId="77777777" w:rsidR="006E17AF" w:rsidRDefault="006E17AF" w:rsidP="00C24383">
      <w:pPr>
        <w:rPr>
          <w:b/>
          <w:bCs/>
          <w:lang w:val="fr-FR"/>
        </w:rPr>
      </w:pPr>
    </w:p>
    <w:p w14:paraId="3CA33D50" w14:textId="77777777" w:rsidR="006E17AF" w:rsidRDefault="006E17AF" w:rsidP="00C24383">
      <w:pPr>
        <w:rPr>
          <w:b/>
          <w:bCs/>
          <w:lang w:val="fr-FR"/>
        </w:rPr>
      </w:pPr>
    </w:p>
    <w:p w14:paraId="43FC8BCF" w14:textId="77777777" w:rsidR="006E17AF" w:rsidRDefault="006E17AF" w:rsidP="00C24383">
      <w:pPr>
        <w:rPr>
          <w:b/>
          <w:bCs/>
          <w:lang w:val="fr-FR"/>
        </w:rPr>
      </w:pPr>
    </w:p>
    <w:p w14:paraId="05A19B94" w14:textId="77777777" w:rsidR="006E17AF" w:rsidRDefault="006E17AF" w:rsidP="00C24383">
      <w:pPr>
        <w:rPr>
          <w:b/>
          <w:bCs/>
          <w:lang w:val="fr-FR"/>
        </w:rPr>
      </w:pPr>
    </w:p>
    <w:p w14:paraId="5083BDCE" w14:textId="7193A7AD" w:rsidR="00AC0625" w:rsidRPr="006E17AF" w:rsidRDefault="00AC0625" w:rsidP="00C24383">
      <w:pPr>
        <w:rPr>
          <w:lang w:val="fr-FR"/>
        </w:rPr>
      </w:pPr>
      <w:r w:rsidRPr="006E17AF">
        <w:rPr>
          <w:lang w:val="fr-FR"/>
        </w:rPr>
        <w:t>Da</w:t>
      </w:r>
      <w:r w:rsidR="00713802" w:rsidRPr="006E17AF">
        <w:rPr>
          <w:lang w:val="fr-FR"/>
        </w:rPr>
        <w:t>ns le cours sur l</w:t>
      </w:r>
      <w:r w:rsidR="00121F1C" w:rsidRPr="006E17AF">
        <w:rPr>
          <w:lang w:val="fr-FR"/>
        </w:rPr>
        <w:t>a plateforme il y</w:t>
      </w:r>
      <w:r w:rsidR="000F2056" w:rsidRPr="006E17AF">
        <w:rPr>
          <w:lang w:val="fr-FR"/>
        </w:rPr>
        <w:t xml:space="preserve"> a tout le dérouler </w:t>
      </w:r>
      <w:r w:rsidR="009239BC" w:rsidRPr="006E17AF">
        <w:rPr>
          <w:lang w:val="fr-FR"/>
        </w:rPr>
        <w:t>du cours av</w:t>
      </w:r>
      <w:r w:rsidR="00A72A70" w:rsidRPr="006E17AF">
        <w:rPr>
          <w:lang w:val="fr-FR"/>
        </w:rPr>
        <w:t>ec deux exemples</w:t>
      </w:r>
    </w:p>
    <w:sectPr w:rsidR="00AC0625" w:rsidRPr="006E17AF">
      <w:footerReference w:type="even" r:id="rId17"/>
      <w:footerReference w:type="default" r:id="rId1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9C35B03" w14:textId="77777777" w:rsidR="0024654A" w:rsidRDefault="0024654A" w:rsidP="000200DD">
      <w:pPr>
        <w:spacing w:after="0" w:line="240" w:lineRule="auto"/>
      </w:pPr>
      <w:r>
        <w:separator/>
      </w:r>
    </w:p>
  </w:endnote>
  <w:endnote w:type="continuationSeparator" w:id="0">
    <w:p w14:paraId="0639D8F5" w14:textId="77777777" w:rsidR="0024654A" w:rsidRDefault="0024654A" w:rsidP="000200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ppleSystemUIFont">
    <w:altName w:val="Cambria"/>
    <w:panose1 w:val="020B0604020202020204"/>
    <w:charset w:val="00"/>
    <w:family w:val="roman"/>
    <w:pitch w:val="default"/>
  </w:font>
  <w:font w:name="UICTFontTextStyleBody">
    <w:altName w:val="Cambria"/>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umrodepage"/>
      </w:rPr>
      <w:id w:val="928777608"/>
      <w:docPartObj>
        <w:docPartGallery w:val="Page Numbers (Bottom of Page)"/>
        <w:docPartUnique/>
      </w:docPartObj>
    </w:sdtPr>
    <w:sdtEndPr>
      <w:rPr>
        <w:rStyle w:val="Numrodepage"/>
      </w:rPr>
    </w:sdtEndPr>
    <w:sdtContent>
      <w:p w14:paraId="36984800" w14:textId="5975EA66" w:rsidR="000200DD" w:rsidRDefault="000200DD" w:rsidP="008D2588">
        <w:pPr>
          <w:pStyle w:val="Pieddepage"/>
          <w:framePr w:wrap="none" w:vAnchor="text" w:hAnchor="margin" w:xAlign="right" w:y="1"/>
          <w:jc w:val="right"/>
          <w:rPr>
            <w:rStyle w:val="Numrodepage"/>
          </w:rPr>
        </w:pPr>
        <w:r>
          <w:rPr>
            <w:rStyle w:val="Numrodepage"/>
          </w:rPr>
          <w:fldChar w:fldCharType="begin"/>
        </w:r>
        <w:r>
          <w:rPr>
            <w:rStyle w:val="Numrodepage"/>
          </w:rPr>
          <w:instrText xml:space="preserve"> PAGE </w:instrText>
        </w:r>
        <w:r>
          <w:rPr>
            <w:rStyle w:val="Numrodepage"/>
          </w:rPr>
          <w:fldChar w:fldCharType="end"/>
        </w:r>
      </w:p>
    </w:sdtContent>
  </w:sdt>
  <w:p w14:paraId="757B6FED" w14:textId="77777777" w:rsidR="000200DD" w:rsidRDefault="000200DD" w:rsidP="000200DD">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umrodepage"/>
      </w:rPr>
      <w:id w:val="-1180268128"/>
      <w:docPartObj>
        <w:docPartGallery w:val="Page Numbers (Bottom of Page)"/>
        <w:docPartUnique/>
      </w:docPartObj>
    </w:sdtPr>
    <w:sdtContent>
      <w:p w14:paraId="48A80609" w14:textId="5E40BC30" w:rsidR="008D2588" w:rsidRDefault="008D2588" w:rsidP="00A56ECF">
        <w:pPr>
          <w:pStyle w:val="Pieddepage"/>
          <w:framePr w:wrap="none" w:vAnchor="text" w:hAnchor="margin" w:xAlign="right" w:y="1"/>
          <w:jc w:val="right"/>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1</w:t>
        </w:r>
        <w:r>
          <w:rPr>
            <w:rStyle w:val="Numrodepage"/>
          </w:rPr>
          <w:fldChar w:fldCharType="end"/>
        </w:r>
      </w:p>
    </w:sdtContent>
  </w:sdt>
  <w:p w14:paraId="5D6A2AF2" w14:textId="77777777" w:rsidR="000200DD" w:rsidRDefault="000200DD" w:rsidP="000200DD">
    <w:pPr>
      <w:pStyle w:val="Pieddepag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5386006" w14:textId="77777777" w:rsidR="0024654A" w:rsidRDefault="0024654A" w:rsidP="000200DD">
      <w:pPr>
        <w:spacing w:after="0" w:line="240" w:lineRule="auto"/>
      </w:pPr>
      <w:r>
        <w:separator/>
      </w:r>
    </w:p>
  </w:footnote>
  <w:footnote w:type="continuationSeparator" w:id="0">
    <w:p w14:paraId="493B32DF" w14:textId="77777777" w:rsidR="0024654A" w:rsidRDefault="0024654A" w:rsidP="000200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1C27ED8"/>
    <w:multiLevelType w:val="hybridMultilevel"/>
    <w:tmpl w:val="5E1E2110"/>
    <w:lvl w:ilvl="0" w:tplc="FFFFFFFF">
      <w:start w:val="1"/>
      <w:numFmt w:val="bullet"/>
      <w:lvlText w:val="-"/>
      <w:lvlJc w:val="left"/>
      <w:pPr>
        <w:ind w:left="720" w:hanging="360"/>
      </w:pPr>
      <w:rPr>
        <w:rFonts w:ascii="Aptos" w:eastAsiaTheme="minorEastAsia" w:hAnsi="Aptos" w:cstheme="minorBidi" w:hint="default"/>
        <w:b w:val="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49D7B5E"/>
    <w:multiLevelType w:val="hybridMultilevel"/>
    <w:tmpl w:val="CD721D88"/>
    <w:lvl w:ilvl="0" w:tplc="040C001B">
      <w:start w:val="1"/>
      <w:numFmt w:val="lowerRoman"/>
      <w:lvlText w:val="%1."/>
      <w:lvlJc w:val="right"/>
      <w:pPr>
        <w:ind w:left="720" w:hanging="360"/>
      </w:pPr>
      <w:rPr>
        <w:rFonts w:hint="default"/>
        <w:b w:val="0"/>
        <w:sz w:val="16"/>
        <w:szCs w:val="16"/>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23327BD9"/>
    <w:multiLevelType w:val="hybridMultilevel"/>
    <w:tmpl w:val="59B844E2"/>
    <w:lvl w:ilvl="0" w:tplc="FFFFFFFF">
      <w:start w:val="2"/>
      <w:numFmt w:val="bullet"/>
      <w:lvlText w:val="-"/>
      <w:lvlJc w:val="left"/>
      <w:pPr>
        <w:ind w:left="720" w:hanging="360"/>
      </w:pPr>
      <w:rPr>
        <w:rFonts w:ascii="Aptos" w:eastAsiaTheme="minorEastAsia"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25142F36"/>
    <w:multiLevelType w:val="hybridMultilevel"/>
    <w:tmpl w:val="0A0A8A22"/>
    <w:lvl w:ilvl="0" w:tplc="040C0001">
      <w:start w:val="1"/>
      <w:numFmt w:val="bullet"/>
      <w:lvlText w:val=""/>
      <w:lvlJc w:val="left"/>
      <w:pPr>
        <w:ind w:left="1776" w:hanging="360"/>
      </w:pPr>
      <w:rPr>
        <w:rFonts w:ascii="Symbol" w:hAnsi="Symbol" w:hint="default"/>
      </w:rPr>
    </w:lvl>
    <w:lvl w:ilvl="1" w:tplc="040C0003" w:tentative="1">
      <w:start w:val="1"/>
      <w:numFmt w:val="bullet"/>
      <w:lvlText w:val="o"/>
      <w:lvlJc w:val="left"/>
      <w:pPr>
        <w:ind w:left="2496" w:hanging="360"/>
      </w:pPr>
      <w:rPr>
        <w:rFonts w:ascii="Courier New" w:hAnsi="Courier New" w:cs="Courier New" w:hint="default"/>
      </w:rPr>
    </w:lvl>
    <w:lvl w:ilvl="2" w:tplc="040C0005" w:tentative="1">
      <w:start w:val="1"/>
      <w:numFmt w:val="bullet"/>
      <w:lvlText w:val=""/>
      <w:lvlJc w:val="left"/>
      <w:pPr>
        <w:ind w:left="3216" w:hanging="360"/>
      </w:pPr>
      <w:rPr>
        <w:rFonts w:ascii="Wingdings" w:hAnsi="Wingdings" w:hint="default"/>
      </w:rPr>
    </w:lvl>
    <w:lvl w:ilvl="3" w:tplc="040C0001" w:tentative="1">
      <w:start w:val="1"/>
      <w:numFmt w:val="bullet"/>
      <w:lvlText w:val=""/>
      <w:lvlJc w:val="left"/>
      <w:pPr>
        <w:ind w:left="3936" w:hanging="360"/>
      </w:pPr>
      <w:rPr>
        <w:rFonts w:ascii="Symbol" w:hAnsi="Symbol" w:hint="default"/>
      </w:rPr>
    </w:lvl>
    <w:lvl w:ilvl="4" w:tplc="040C0003" w:tentative="1">
      <w:start w:val="1"/>
      <w:numFmt w:val="bullet"/>
      <w:lvlText w:val="o"/>
      <w:lvlJc w:val="left"/>
      <w:pPr>
        <w:ind w:left="4656" w:hanging="360"/>
      </w:pPr>
      <w:rPr>
        <w:rFonts w:ascii="Courier New" w:hAnsi="Courier New" w:cs="Courier New" w:hint="default"/>
      </w:rPr>
    </w:lvl>
    <w:lvl w:ilvl="5" w:tplc="040C0005" w:tentative="1">
      <w:start w:val="1"/>
      <w:numFmt w:val="bullet"/>
      <w:lvlText w:val=""/>
      <w:lvlJc w:val="left"/>
      <w:pPr>
        <w:ind w:left="5376" w:hanging="360"/>
      </w:pPr>
      <w:rPr>
        <w:rFonts w:ascii="Wingdings" w:hAnsi="Wingdings" w:hint="default"/>
      </w:rPr>
    </w:lvl>
    <w:lvl w:ilvl="6" w:tplc="040C0001" w:tentative="1">
      <w:start w:val="1"/>
      <w:numFmt w:val="bullet"/>
      <w:lvlText w:val=""/>
      <w:lvlJc w:val="left"/>
      <w:pPr>
        <w:ind w:left="6096" w:hanging="360"/>
      </w:pPr>
      <w:rPr>
        <w:rFonts w:ascii="Symbol" w:hAnsi="Symbol" w:hint="default"/>
      </w:rPr>
    </w:lvl>
    <w:lvl w:ilvl="7" w:tplc="040C0003" w:tentative="1">
      <w:start w:val="1"/>
      <w:numFmt w:val="bullet"/>
      <w:lvlText w:val="o"/>
      <w:lvlJc w:val="left"/>
      <w:pPr>
        <w:ind w:left="6816" w:hanging="360"/>
      </w:pPr>
      <w:rPr>
        <w:rFonts w:ascii="Courier New" w:hAnsi="Courier New" w:cs="Courier New" w:hint="default"/>
      </w:rPr>
    </w:lvl>
    <w:lvl w:ilvl="8" w:tplc="040C0005" w:tentative="1">
      <w:start w:val="1"/>
      <w:numFmt w:val="bullet"/>
      <w:lvlText w:val=""/>
      <w:lvlJc w:val="left"/>
      <w:pPr>
        <w:ind w:left="7536" w:hanging="360"/>
      </w:pPr>
      <w:rPr>
        <w:rFonts w:ascii="Wingdings" w:hAnsi="Wingdings" w:hint="default"/>
      </w:rPr>
    </w:lvl>
  </w:abstractNum>
  <w:abstractNum w:abstractNumId="4" w15:restartNumberingAfterBreak="0">
    <w:nsid w:val="2F923759"/>
    <w:multiLevelType w:val="hybridMultilevel"/>
    <w:tmpl w:val="FEDAA8D2"/>
    <w:lvl w:ilvl="0" w:tplc="FFFFFFF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301C67C3"/>
    <w:multiLevelType w:val="hybridMultilevel"/>
    <w:tmpl w:val="53AC8108"/>
    <w:lvl w:ilvl="0" w:tplc="FFFFFFF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35E6757B"/>
    <w:multiLevelType w:val="hybridMultilevel"/>
    <w:tmpl w:val="28800658"/>
    <w:lvl w:ilvl="0" w:tplc="FFFFFFFF">
      <w:start w:val="2"/>
      <w:numFmt w:val="bullet"/>
      <w:lvlText w:val="-"/>
      <w:lvlJc w:val="left"/>
      <w:pPr>
        <w:ind w:left="720" w:hanging="360"/>
      </w:pPr>
      <w:rPr>
        <w:rFonts w:ascii="Aptos" w:eastAsiaTheme="minorEastAsia" w:hAnsi="Aptos" w:cstheme="minorBidi"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37B85424"/>
    <w:multiLevelType w:val="hybridMultilevel"/>
    <w:tmpl w:val="10FA90AC"/>
    <w:lvl w:ilvl="0" w:tplc="FFFFFFFF">
      <w:start w:val="1"/>
      <w:numFmt w:val="bullet"/>
      <w:lvlText w:val=""/>
      <w:lvlJc w:val="left"/>
      <w:pPr>
        <w:ind w:left="1776" w:hanging="360"/>
      </w:pPr>
      <w:rPr>
        <w:rFonts w:ascii="Wingdings" w:eastAsiaTheme="minorEastAsia" w:hAnsi="Wingdings" w:cstheme="minorBidi" w:hint="default"/>
      </w:rPr>
    </w:lvl>
    <w:lvl w:ilvl="1" w:tplc="040C0003">
      <w:start w:val="1"/>
      <w:numFmt w:val="bullet"/>
      <w:lvlText w:val="o"/>
      <w:lvlJc w:val="left"/>
      <w:pPr>
        <w:ind w:left="2496" w:hanging="360"/>
      </w:pPr>
      <w:rPr>
        <w:rFonts w:ascii="Courier New" w:hAnsi="Courier New" w:cs="Courier New" w:hint="default"/>
      </w:rPr>
    </w:lvl>
    <w:lvl w:ilvl="2" w:tplc="040C0005">
      <w:start w:val="1"/>
      <w:numFmt w:val="bullet"/>
      <w:lvlText w:val=""/>
      <w:lvlJc w:val="left"/>
      <w:pPr>
        <w:ind w:left="3216" w:hanging="360"/>
      </w:pPr>
      <w:rPr>
        <w:rFonts w:ascii="Wingdings" w:hAnsi="Wingdings" w:hint="default"/>
      </w:rPr>
    </w:lvl>
    <w:lvl w:ilvl="3" w:tplc="040C0001" w:tentative="1">
      <w:start w:val="1"/>
      <w:numFmt w:val="bullet"/>
      <w:lvlText w:val=""/>
      <w:lvlJc w:val="left"/>
      <w:pPr>
        <w:ind w:left="3936" w:hanging="360"/>
      </w:pPr>
      <w:rPr>
        <w:rFonts w:ascii="Symbol" w:hAnsi="Symbol" w:hint="default"/>
      </w:rPr>
    </w:lvl>
    <w:lvl w:ilvl="4" w:tplc="040C0003" w:tentative="1">
      <w:start w:val="1"/>
      <w:numFmt w:val="bullet"/>
      <w:lvlText w:val="o"/>
      <w:lvlJc w:val="left"/>
      <w:pPr>
        <w:ind w:left="4656" w:hanging="360"/>
      </w:pPr>
      <w:rPr>
        <w:rFonts w:ascii="Courier New" w:hAnsi="Courier New" w:cs="Courier New" w:hint="default"/>
      </w:rPr>
    </w:lvl>
    <w:lvl w:ilvl="5" w:tplc="040C0005" w:tentative="1">
      <w:start w:val="1"/>
      <w:numFmt w:val="bullet"/>
      <w:lvlText w:val=""/>
      <w:lvlJc w:val="left"/>
      <w:pPr>
        <w:ind w:left="5376" w:hanging="360"/>
      </w:pPr>
      <w:rPr>
        <w:rFonts w:ascii="Wingdings" w:hAnsi="Wingdings" w:hint="default"/>
      </w:rPr>
    </w:lvl>
    <w:lvl w:ilvl="6" w:tplc="040C0001" w:tentative="1">
      <w:start w:val="1"/>
      <w:numFmt w:val="bullet"/>
      <w:lvlText w:val=""/>
      <w:lvlJc w:val="left"/>
      <w:pPr>
        <w:ind w:left="6096" w:hanging="360"/>
      </w:pPr>
      <w:rPr>
        <w:rFonts w:ascii="Symbol" w:hAnsi="Symbol" w:hint="default"/>
      </w:rPr>
    </w:lvl>
    <w:lvl w:ilvl="7" w:tplc="040C0003" w:tentative="1">
      <w:start w:val="1"/>
      <w:numFmt w:val="bullet"/>
      <w:lvlText w:val="o"/>
      <w:lvlJc w:val="left"/>
      <w:pPr>
        <w:ind w:left="6816" w:hanging="360"/>
      </w:pPr>
      <w:rPr>
        <w:rFonts w:ascii="Courier New" w:hAnsi="Courier New" w:cs="Courier New" w:hint="default"/>
      </w:rPr>
    </w:lvl>
    <w:lvl w:ilvl="8" w:tplc="040C0005" w:tentative="1">
      <w:start w:val="1"/>
      <w:numFmt w:val="bullet"/>
      <w:lvlText w:val=""/>
      <w:lvlJc w:val="left"/>
      <w:pPr>
        <w:ind w:left="7536" w:hanging="360"/>
      </w:pPr>
      <w:rPr>
        <w:rFonts w:ascii="Wingdings" w:hAnsi="Wingdings" w:hint="default"/>
      </w:rPr>
    </w:lvl>
  </w:abstractNum>
  <w:abstractNum w:abstractNumId="8" w15:restartNumberingAfterBreak="0">
    <w:nsid w:val="405D64C0"/>
    <w:multiLevelType w:val="hybridMultilevel"/>
    <w:tmpl w:val="688C3F20"/>
    <w:lvl w:ilvl="0" w:tplc="06D683C6">
      <w:start w:val="1"/>
      <w:numFmt w:val="lowerRoman"/>
      <w:lvlText w:val="%1."/>
      <w:lvlJc w:val="right"/>
      <w:pPr>
        <w:ind w:left="720" w:hanging="360"/>
      </w:pPr>
      <w:rPr>
        <w:b w:val="0"/>
        <w:bCs w:val="0"/>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44CE5D29"/>
    <w:multiLevelType w:val="hybridMultilevel"/>
    <w:tmpl w:val="82A69510"/>
    <w:lvl w:ilvl="0" w:tplc="FFFFFFFF">
      <w:start w:val="3"/>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5FBA2B4E"/>
    <w:multiLevelType w:val="hybridMultilevel"/>
    <w:tmpl w:val="54A82052"/>
    <w:lvl w:ilvl="0" w:tplc="FFFFFFFF">
      <w:start w:val="2"/>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68C36062"/>
    <w:multiLevelType w:val="hybridMultilevel"/>
    <w:tmpl w:val="3B50FB8C"/>
    <w:lvl w:ilvl="0" w:tplc="B7A00D4C">
      <w:start w:val="1"/>
      <w:numFmt w:val="upperRoman"/>
      <w:lvlText w:val="%1)"/>
      <w:lvlJc w:val="left"/>
      <w:pPr>
        <w:ind w:left="1080" w:hanging="720"/>
      </w:pPr>
      <w:rPr>
        <w:rFonts w:hint="default"/>
        <w:color w:val="FF0000"/>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389118612">
    <w:abstractNumId w:val="1"/>
  </w:num>
  <w:num w:numId="2" w16cid:durableId="1577591286">
    <w:abstractNumId w:val="11"/>
  </w:num>
  <w:num w:numId="3" w16cid:durableId="984431866">
    <w:abstractNumId w:val="7"/>
  </w:num>
  <w:num w:numId="4" w16cid:durableId="1782217757">
    <w:abstractNumId w:val="5"/>
  </w:num>
  <w:num w:numId="5" w16cid:durableId="289434774">
    <w:abstractNumId w:val="4"/>
  </w:num>
  <w:num w:numId="6" w16cid:durableId="808286330">
    <w:abstractNumId w:val="9"/>
  </w:num>
  <w:num w:numId="7" w16cid:durableId="117140831">
    <w:abstractNumId w:val="10"/>
  </w:num>
  <w:num w:numId="8" w16cid:durableId="354236260">
    <w:abstractNumId w:val="8"/>
  </w:num>
  <w:num w:numId="9" w16cid:durableId="1439135803">
    <w:abstractNumId w:val="3"/>
  </w:num>
  <w:num w:numId="10" w16cid:durableId="1061369139">
    <w:abstractNumId w:val="6"/>
  </w:num>
  <w:num w:numId="11" w16cid:durableId="1948416926">
    <w:abstractNumId w:val="2"/>
  </w:num>
  <w:num w:numId="12" w16cid:durableId="5000657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9"/>
  <w:proofState w:spelling="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019A"/>
    <w:rsid w:val="00000BF0"/>
    <w:rsid w:val="000020EA"/>
    <w:rsid w:val="00002947"/>
    <w:rsid w:val="00005356"/>
    <w:rsid w:val="00006ECB"/>
    <w:rsid w:val="00013B76"/>
    <w:rsid w:val="00013E7D"/>
    <w:rsid w:val="00014133"/>
    <w:rsid w:val="000142A6"/>
    <w:rsid w:val="00014508"/>
    <w:rsid w:val="0001615B"/>
    <w:rsid w:val="000200DD"/>
    <w:rsid w:val="00020286"/>
    <w:rsid w:val="00020C87"/>
    <w:rsid w:val="00020CFC"/>
    <w:rsid w:val="000216C4"/>
    <w:rsid w:val="00021DCA"/>
    <w:rsid w:val="000245B3"/>
    <w:rsid w:val="000265D3"/>
    <w:rsid w:val="00027124"/>
    <w:rsid w:val="00030682"/>
    <w:rsid w:val="00030939"/>
    <w:rsid w:val="0003170D"/>
    <w:rsid w:val="000317C5"/>
    <w:rsid w:val="00035CFE"/>
    <w:rsid w:val="00036736"/>
    <w:rsid w:val="00036C7E"/>
    <w:rsid w:val="00037288"/>
    <w:rsid w:val="00040D8B"/>
    <w:rsid w:val="0004278F"/>
    <w:rsid w:val="00043EBC"/>
    <w:rsid w:val="00051094"/>
    <w:rsid w:val="00052544"/>
    <w:rsid w:val="00054910"/>
    <w:rsid w:val="00054C47"/>
    <w:rsid w:val="000555D7"/>
    <w:rsid w:val="00057984"/>
    <w:rsid w:val="00062910"/>
    <w:rsid w:val="00066932"/>
    <w:rsid w:val="00066EF3"/>
    <w:rsid w:val="00071EC4"/>
    <w:rsid w:val="00072B9B"/>
    <w:rsid w:val="00072E2D"/>
    <w:rsid w:val="00073574"/>
    <w:rsid w:val="000737E0"/>
    <w:rsid w:val="00080ED7"/>
    <w:rsid w:val="0008164A"/>
    <w:rsid w:val="00083751"/>
    <w:rsid w:val="000848E0"/>
    <w:rsid w:val="00085026"/>
    <w:rsid w:val="00087697"/>
    <w:rsid w:val="000878C3"/>
    <w:rsid w:val="00095CAC"/>
    <w:rsid w:val="0009697D"/>
    <w:rsid w:val="00096F28"/>
    <w:rsid w:val="00097B38"/>
    <w:rsid w:val="000A3BB0"/>
    <w:rsid w:val="000B22A0"/>
    <w:rsid w:val="000B3ED6"/>
    <w:rsid w:val="000B4023"/>
    <w:rsid w:val="000B4834"/>
    <w:rsid w:val="000B52AA"/>
    <w:rsid w:val="000B5461"/>
    <w:rsid w:val="000B56D3"/>
    <w:rsid w:val="000B599C"/>
    <w:rsid w:val="000B6167"/>
    <w:rsid w:val="000B7308"/>
    <w:rsid w:val="000C1EAF"/>
    <w:rsid w:val="000C1EE4"/>
    <w:rsid w:val="000C20F9"/>
    <w:rsid w:val="000C3E0C"/>
    <w:rsid w:val="000C3E1C"/>
    <w:rsid w:val="000C5D13"/>
    <w:rsid w:val="000C66AA"/>
    <w:rsid w:val="000C6ABB"/>
    <w:rsid w:val="000C7BA7"/>
    <w:rsid w:val="000D076B"/>
    <w:rsid w:val="000D3B6A"/>
    <w:rsid w:val="000D50F7"/>
    <w:rsid w:val="000D7AD8"/>
    <w:rsid w:val="000E0426"/>
    <w:rsid w:val="000E13B2"/>
    <w:rsid w:val="000E24B8"/>
    <w:rsid w:val="000E3403"/>
    <w:rsid w:val="000E4131"/>
    <w:rsid w:val="000E59B0"/>
    <w:rsid w:val="000E631D"/>
    <w:rsid w:val="000E6F14"/>
    <w:rsid w:val="000E7FDE"/>
    <w:rsid w:val="000F0B50"/>
    <w:rsid w:val="000F0E6A"/>
    <w:rsid w:val="000F1CB4"/>
    <w:rsid w:val="000F2056"/>
    <w:rsid w:val="000F35DB"/>
    <w:rsid w:val="000F3A6C"/>
    <w:rsid w:val="000F5E6C"/>
    <w:rsid w:val="000F69F5"/>
    <w:rsid w:val="000F6F08"/>
    <w:rsid w:val="000F7284"/>
    <w:rsid w:val="000F73CC"/>
    <w:rsid w:val="001011E6"/>
    <w:rsid w:val="00103861"/>
    <w:rsid w:val="00105E27"/>
    <w:rsid w:val="00105EDD"/>
    <w:rsid w:val="001063CD"/>
    <w:rsid w:val="001065B4"/>
    <w:rsid w:val="00107403"/>
    <w:rsid w:val="001132FD"/>
    <w:rsid w:val="0011515D"/>
    <w:rsid w:val="00116188"/>
    <w:rsid w:val="00121F1C"/>
    <w:rsid w:val="001240E0"/>
    <w:rsid w:val="00125440"/>
    <w:rsid w:val="0012615C"/>
    <w:rsid w:val="00126AFF"/>
    <w:rsid w:val="00127A09"/>
    <w:rsid w:val="00127C8D"/>
    <w:rsid w:val="0013018D"/>
    <w:rsid w:val="00131616"/>
    <w:rsid w:val="0013211C"/>
    <w:rsid w:val="001325E8"/>
    <w:rsid w:val="00135F45"/>
    <w:rsid w:val="001376E9"/>
    <w:rsid w:val="001406E4"/>
    <w:rsid w:val="00140761"/>
    <w:rsid w:val="00140BC8"/>
    <w:rsid w:val="00141994"/>
    <w:rsid w:val="0014509B"/>
    <w:rsid w:val="001464D6"/>
    <w:rsid w:val="001471F1"/>
    <w:rsid w:val="00151DB6"/>
    <w:rsid w:val="00152D44"/>
    <w:rsid w:val="00153E4D"/>
    <w:rsid w:val="001554C6"/>
    <w:rsid w:val="00156602"/>
    <w:rsid w:val="001613B0"/>
    <w:rsid w:val="00161572"/>
    <w:rsid w:val="0016268B"/>
    <w:rsid w:val="001626C3"/>
    <w:rsid w:val="001646F7"/>
    <w:rsid w:val="001656B9"/>
    <w:rsid w:val="00167769"/>
    <w:rsid w:val="001705AE"/>
    <w:rsid w:val="0017226B"/>
    <w:rsid w:val="001728D4"/>
    <w:rsid w:val="00173E64"/>
    <w:rsid w:val="00176054"/>
    <w:rsid w:val="00177BAF"/>
    <w:rsid w:val="001801C3"/>
    <w:rsid w:val="00180231"/>
    <w:rsid w:val="00182075"/>
    <w:rsid w:val="0018357B"/>
    <w:rsid w:val="00184E74"/>
    <w:rsid w:val="001851FC"/>
    <w:rsid w:val="00185479"/>
    <w:rsid w:val="001875BE"/>
    <w:rsid w:val="00187F4C"/>
    <w:rsid w:val="00190E83"/>
    <w:rsid w:val="00192257"/>
    <w:rsid w:val="00192D5D"/>
    <w:rsid w:val="001953F7"/>
    <w:rsid w:val="00196154"/>
    <w:rsid w:val="00196264"/>
    <w:rsid w:val="001978D7"/>
    <w:rsid w:val="00197BF1"/>
    <w:rsid w:val="001A0496"/>
    <w:rsid w:val="001A110E"/>
    <w:rsid w:val="001A4FAC"/>
    <w:rsid w:val="001A5090"/>
    <w:rsid w:val="001A54EB"/>
    <w:rsid w:val="001B399B"/>
    <w:rsid w:val="001B4325"/>
    <w:rsid w:val="001B79F4"/>
    <w:rsid w:val="001C0A1E"/>
    <w:rsid w:val="001C121D"/>
    <w:rsid w:val="001C18DA"/>
    <w:rsid w:val="001C1CA6"/>
    <w:rsid w:val="001C3BA0"/>
    <w:rsid w:val="001C42E5"/>
    <w:rsid w:val="001C54B8"/>
    <w:rsid w:val="001C7552"/>
    <w:rsid w:val="001D236D"/>
    <w:rsid w:val="001D2D7A"/>
    <w:rsid w:val="001D39D6"/>
    <w:rsid w:val="001D3CA2"/>
    <w:rsid w:val="001D4DB7"/>
    <w:rsid w:val="001D58E2"/>
    <w:rsid w:val="001D6169"/>
    <w:rsid w:val="001D7177"/>
    <w:rsid w:val="001E0303"/>
    <w:rsid w:val="001E19B9"/>
    <w:rsid w:val="001E33D8"/>
    <w:rsid w:val="001E3AE3"/>
    <w:rsid w:val="001E3AF7"/>
    <w:rsid w:val="001E3E7E"/>
    <w:rsid w:val="001E3F91"/>
    <w:rsid w:val="001E416D"/>
    <w:rsid w:val="001E5867"/>
    <w:rsid w:val="001E6052"/>
    <w:rsid w:val="001F2758"/>
    <w:rsid w:val="001F35AC"/>
    <w:rsid w:val="001F3D44"/>
    <w:rsid w:val="001F3DAB"/>
    <w:rsid w:val="001F42D7"/>
    <w:rsid w:val="001F4EF9"/>
    <w:rsid w:val="001F6A52"/>
    <w:rsid w:val="001F797E"/>
    <w:rsid w:val="00200098"/>
    <w:rsid w:val="00201B2F"/>
    <w:rsid w:val="002038FA"/>
    <w:rsid w:val="00204062"/>
    <w:rsid w:val="00204208"/>
    <w:rsid w:val="00204A12"/>
    <w:rsid w:val="00205FE7"/>
    <w:rsid w:val="00206800"/>
    <w:rsid w:val="00211DC4"/>
    <w:rsid w:val="00212B00"/>
    <w:rsid w:val="00212F58"/>
    <w:rsid w:val="0021794B"/>
    <w:rsid w:val="00221A29"/>
    <w:rsid w:val="00222041"/>
    <w:rsid w:val="0022274C"/>
    <w:rsid w:val="002234D6"/>
    <w:rsid w:val="00223CB4"/>
    <w:rsid w:val="00224285"/>
    <w:rsid w:val="00225F0F"/>
    <w:rsid w:val="002275E7"/>
    <w:rsid w:val="002337B5"/>
    <w:rsid w:val="00244843"/>
    <w:rsid w:val="00244AA5"/>
    <w:rsid w:val="0024654A"/>
    <w:rsid w:val="00247238"/>
    <w:rsid w:val="002502F0"/>
    <w:rsid w:val="00254145"/>
    <w:rsid w:val="00254FF5"/>
    <w:rsid w:val="0025658C"/>
    <w:rsid w:val="00261600"/>
    <w:rsid w:val="00264DBC"/>
    <w:rsid w:val="00271453"/>
    <w:rsid w:val="002745F7"/>
    <w:rsid w:val="00274A00"/>
    <w:rsid w:val="0027534B"/>
    <w:rsid w:val="00275D05"/>
    <w:rsid w:val="00277DB0"/>
    <w:rsid w:val="00281F23"/>
    <w:rsid w:val="00281F31"/>
    <w:rsid w:val="00283117"/>
    <w:rsid w:val="00284A06"/>
    <w:rsid w:val="00285556"/>
    <w:rsid w:val="002857D0"/>
    <w:rsid w:val="002867FE"/>
    <w:rsid w:val="00286E75"/>
    <w:rsid w:val="002954ED"/>
    <w:rsid w:val="00296369"/>
    <w:rsid w:val="002A0A8C"/>
    <w:rsid w:val="002A5BF3"/>
    <w:rsid w:val="002A7382"/>
    <w:rsid w:val="002B04C1"/>
    <w:rsid w:val="002B7171"/>
    <w:rsid w:val="002B77A0"/>
    <w:rsid w:val="002C0364"/>
    <w:rsid w:val="002C2AFB"/>
    <w:rsid w:val="002C2B13"/>
    <w:rsid w:val="002C2DD4"/>
    <w:rsid w:val="002C2FAF"/>
    <w:rsid w:val="002C3112"/>
    <w:rsid w:val="002C50E4"/>
    <w:rsid w:val="002C6D49"/>
    <w:rsid w:val="002D16B9"/>
    <w:rsid w:val="002D4E25"/>
    <w:rsid w:val="002E0EF5"/>
    <w:rsid w:val="002E3716"/>
    <w:rsid w:val="002F4EF0"/>
    <w:rsid w:val="002F6868"/>
    <w:rsid w:val="002F707F"/>
    <w:rsid w:val="002F7797"/>
    <w:rsid w:val="00304343"/>
    <w:rsid w:val="00307B74"/>
    <w:rsid w:val="00310FDF"/>
    <w:rsid w:val="00311E23"/>
    <w:rsid w:val="00313381"/>
    <w:rsid w:val="003153A8"/>
    <w:rsid w:val="0031571C"/>
    <w:rsid w:val="00321068"/>
    <w:rsid w:val="0032358C"/>
    <w:rsid w:val="00324044"/>
    <w:rsid w:val="00324082"/>
    <w:rsid w:val="003253BB"/>
    <w:rsid w:val="00326838"/>
    <w:rsid w:val="0032732B"/>
    <w:rsid w:val="003305EB"/>
    <w:rsid w:val="00332D28"/>
    <w:rsid w:val="0033362A"/>
    <w:rsid w:val="0033490D"/>
    <w:rsid w:val="00337068"/>
    <w:rsid w:val="00340E01"/>
    <w:rsid w:val="003418F9"/>
    <w:rsid w:val="003430BE"/>
    <w:rsid w:val="00344B72"/>
    <w:rsid w:val="00345312"/>
    <w:rsid w:val="0034600C"/>
    <w:rsid w:val="00350F6D"/>
    <w:rsid w:val="00351BEF"/>
    <w:rsid w:val="00353EB0"/>
    <w:rsid w:val="0035401A"/>
    <w:rsid w:val="00355543"/>
    <w:rsid w:val="0035617C"/>
    <w:rsid w:val="00356725"/>
    <w:rsid w:val="003609E9"/>
    <w:rsid w:val="003613F2"/>
    <w:rsid w:val="00361444"/>
    <w:rsid w:val="0036277C"/>
    <w:rsid w:val="003627D5"/>
    <w:rsid w:val="00363E41"/>
    <w:rsid w:val="00364001"/>
    <w:rsid w:val="003640D5"/>
    <w:rsid w:val="003644F2"/>
    <w:rsid w:val="00365A19"/>
    <w:rsid w:val="00366DAB"/>
    <w:rsid w:val="00367DD3"/>
    <w:rsid w:val="0037222A"/>
    <w:rsid w:val="00372939"/>
    <w:rsid w:val="00372B7E"/>
    <w:rsid w:val="00380C0E"/>
    <w:rsid w:val="003817B1"/>
    <w:rsid w:val="0038191C"/>
    <w:rsid w:val="00381B17"/>
    <w:rsid w:val="0038209A"/>
    <w:rsid w:val="003831E2"/>
    <w:rsid w:val="00385D5B"/>
    <w:rsid w:val="00387084"/>
    <w:rsid w:val="00390C49"/>
    <w:rsid w:val="00391372"/>
    <w:rsid w:val="003930E7"/>
    <w:rsid w:val="00393F0A"/>
    <w:rsid w:val="0039624A"/>
    <w:rsid w:val="0039713D"/>
    <w:rsid w:val="00397B3E"/>
    <w:rsid w:val="003A159E"/>
    <w:rsid w:val="003A3856"/>
    <w:rsid w:val="003A42C1"/>
    <w:rsid w:val="003B28E2"/>
    <w:rsid w:val="003B31FE"/>
    <w:rsid w:val="003B346A"/>
    <w:rsid w:val="003B4F0A"/>
    <w:rsid w:val="003B55FB"/>
    <w:rsid w:val="003B791A"/>
    <w:rsid w:val="003C0285"/>
    <w:rsid w:val="003C0FAE"/>
    <w:rsid w:val="003C1B80"/>
    <w:rsid w:val="003C2F72"/>
    <w:rsid w:val="003C3816"/>
    <w:rsid w:val="003C3B12"/>
    <w:rsid w:val="003C4D3F"/>
    <w:rsid w:val="003C553B"/>
    <w:rsid w:val="003C6A0B"/>
    <w:rsid w:val="003C74A5"/>
    <w:rsid w:val="003C75B3"/>
    <w:rsid w:val="003D0AC1"/>
    <w:rsid w:val="003D0CBF"/>
    <w:rsid w:val="003D2833"/>
    <w:rsid w:val="003D37D6"/>
    <w:rsid w:val="003E2190"/>
    <w:rsid w:val="003E39F1"/>
    <w:rsid w:val="003E3D33"/>
    <w:rsid w:val="003E5E43"/>
    <w:rsid w:val="003F09AA"/>
    <w:rsid w:val="003F2719"/>
    <w:rsid w:val="003F398A"/>
    <w:rsid w:val="003F40A5"/>
    <w:rsid w:val="003F51BB"/>
    <w:rsid w:val="003F5E1E"/>
    <w:rsid w:val="003F70D4"/>
    <w:rsid w:val="003F76BE"/>
    <w:rsid w:val="00401670"/>
    <w:rsid w:val="0040198D"/>
    <w:rsid w:val="00402F82"/>
    <w:rsid w:val="004035BD"/>
    <w:rsid w:val="00403F52"/>
    <w:rsid w:val="00404094"/>
    <w:rsid w:val="00405973"/>
    <w:rsid w:val="00405DFC"/>
    <w:rsid w:val="00405EFC"/>
    <w:rsid w:val="004065F9"/>
    <w:rsid w:val="00410739"/>
    <w:rsid w:val="004117F6"/>
    <w:rsid w:val="004131A9"/>
    <w:rsid w:val="00413499"/>
    <w:rsid w:val="00413DF0"/>
    <w:rsid w:val="00414310"/>
    <w:rsid w:val="00414877"/>
    <w:rsid w:val="004151B1"/>
    <w:rsid w:val="0041526F"/>
    <w:rsid w:val="00417CDF"/>
    <w:rsid w:val="00420693"/>
    <w:rsid w:val="00422135"/>
    <w:rsid w:val="004264ED"/>
    <w:rsid w:val="0043011F"/>
    <w:rsid w:val="00432B05"/>
    <w:rsid w:val="0043313F"/>
    <w:rsid w:val="00435475"/>
    <w:rsid w:val="00435CC6"/>
    <w:rsid w:val="004404AA"/>
    <w:rsid w:val="0044136B"/>
    <w:rsid w:val="00441EA6"/>
    <w:rsid w:val="004434FC"/>
    <w:rsid w:val="00443DEE"/>
    <w:rsid w:val="00444719"/>
    <w:rsid w:val="00447BE3"/>
    <w:rsid w:val="00447CEA"/>
    <w:rsid w:val="004508DC"/>
    <w:rsid w:val="00450AF7"/>
    <w:rsid w:val="00450DFD"/>
    <w:rsid w:val="00450EEA"/>
    <w:rsid w:val="004553F3"/>
    <w:rsid w:val="004555A2"/>
    <w:rsid w:val="00455C66"/>
    <w:rsid w:val="004564C8"/>
    <w:rsid w:val="004565C9"/>
    <w:rsid w:val="00456F01"/>
    <w:rsid w:val="00457F3C"/>
    <w:rsid w:val="004612D8"/>
    <w:rsid w:val="00461739"/>
    <w:rsid w:val="00461B96"/>
    <w:rsid w:val="00461EA3"/>
    <w:rsid w:val="00463383"/>
    <w:rsid w:val="0046412C"/>
    <w:rsid w:val="00464973"/>
    <w:rsid w:val="004649F3"/>
    <w:rsid w:val="00465BCF"/>
    <w:rsid w:val="00466DE9"/>
    <w:rsid w:val="004714FE"/>
    <w:rsid w:val="00471542"/>
    <w:rsid w:val="004717D5"/>
    <w:rsid w:val="0047249A"/>
    <w:rsid w:val="004736FD"/>
    <w:rsid w:val="004760A9"/>
    <w:rsid w:val="00477429"/>
    <w:rsid w:val="00477A67"/>
    <w:rsid w:val="00480138"/>
    <w:rsid w:val="00480EB0"/>
    <w:rsid w:val="00482BE0"/>
    <w:rsid w:val="00482FF1"/>
    <w:rsid w:val="00485053"/>
    <w:rsid w:val="0048506C"/>
    <w:rsid w:val="00485845"/>
    <w:rsid w:val="0048627F"/>
    <w:rsid w:val="00486B31"/>
    <w:rsid w:val="00487247"/>
    <w:rsid w:val="00493FB5"/>
    <w:rsid w:val="004A53C4"/>
    <w:rsid w:val="004A60D0"/>
    <w:rsid w:val="004A6809"/>
    <w:rsid w:val="004A75A8"/>
    <w:rsid w:val="004B192E"/>
    <w:rsid w:val="004B19EC"/>
    <w:rsid w:val="004B5D4E"/>
    <w:rsid w:val="004B6CE7"/>
    <w:rsid w:val="004B6D3D"/>
    <w:rsid w:val="004C3488"/>
    <w:rsid w:val="004C361E"/>
    <w:rsid w:val="004C4AE9"/>
    <w:rsid w:val="004C721B"/>
    <w:rsid w:val="004D059B"/>
    <w:rsid w:val="004D25ED"/>
    <w:rsid w:val="004D6DE7"/>
    <w:rsid w:val="004E0546"/>
    <w:rsid w:val="004E1914"/>
    <w:rsid w:val="004E33C9"/>
    <w:rsid w:val="004E5719"/>
    <w:rsid w:val="004E7A77"/>
    <w:rsid w:val="004F2565"/>
    <w:rsid w:val="004F35D0"/>
    <w:rsid w:val="004F3DF0"/>
    <w:rsid w:val="004F4056"/>
    <w:rsid w:val="004F5907"/>
    <w:rsid w:val="004F5AC6"/>
    <w:rsid w:val="004F5FA9"/>
    <w:rsid w:val="004F68B4"/>
    <w:rsid w:val="0050054E"/>
    <w:rsid w:val="00500C41"/>
    <w:rsid w:val="00501254"/>
    <w:rsid w:val="005022A4"/>
    <w:rsid w:val="0050249A"/>
    <w:rsid w:val="0050345B"/>
    <w:rsid w:val="005039AD"/>
    <w:rsid w:val="00503BCD"/>
    <w:rsid w:val="00503DE2"/>
    <w:rsid w:val="00507E6C"/>
    <w:rsid w:val="00512612"/>
    <w:rsid w:val="00512634"/>
    <w:rsid w:val="00514140"/>
    <w:rsid w:val="0051464E"/>
    <w:rsid w:val="00516533"/>
    <w:rsid w:val="00516572"/>
    <w:rsid w:val="00516F1A"/>
    <w:rsid w:val="0052076E"/>
    <w:rsid w:val="00523F12"/>
    <w:rsid w:val="00526740"/>
    <w:rsid w:val="00527F67"/>
    <w:rsid w:val="005343A6"/>
    <w:rsid w:val="00544EC8"/>
    <w:rsid w:val="005455F6"/>
    <w:rsid w:val="00547A51"/>
    <w:rsid w:val="0055039A"/>
    <w:rsid w:val="0055370F"/>
    <w:rsid w:val="005618A4"/>
    <w:rsid w:val="00561C34"/>
    <w:rsid w:val="00563D5E"/>
    <w:rsid w:val="0056432E"/>
    <w:rsid w:val="005644B3"/>
    <w:rsid w:val="00565C37"/>
    <w:rsid w:val="00567178"/>
    <w:rsid w:val="0057277A"/>
    <w:rsid w:val="005738B5"/>
    <w:rsid w:val="00573E98"/>
    <w:rsid w:val="00574215"/>
    <w:rsid w:val="00574D2E"/>
    <w:rsid w:val="0057531E"/>
    <w:rsid w:val="00576558"/>
    <w:rsid w:val="005825F6"/>
    <w:rsid w:val="00583EE2"/>
    <w:rsid w:val="005870BB"/>
    <w:rsid w:val="00590CF7"/>
    <w:rsid w:val="005925BD"/>
    <w:rsid w:val="00593204"/>
    <w:rsid w:val="00594165"/>
    <w:rsid w:val="005952CB"/>
    <w:rsid w:val="00597CB6"/>
    <w:rsid w:val="00597CED"/>
    <w:rsid w:val="005A0BCB"/>
    <w:rsid w:val="005A20EB"/>
    <w:rsid w:val="005A34E2"/>
    <w:rsid w:val="005A3542"/>
    <w:rsid w:val="005A3828"/>
    <w:rsid w:val="005A41AB"/>
    <w:rsid w:val="005A636D"/>
    <w:rsid w:val="005B00CE"/>
    <w:rsid w:val="005B2C4C"/>
    <w:rsid w:val="005B3547"/>
    <w:rsid w:val="005B7D4B"/>
    <w:rsid w:val="005C1FFD"/>
    <w:rsid w:val="005C280B"/>
    <w:rsid w:val="005C4E66"/>
    <w:rsid w:val="005C6AB1"/>
    <w:rsid w:val="005C7FFC"/>
    <w:rsid w:val="005D0599"/>
    <w:rsid w:val="005D37E3"/>
    <w:rsid w:val="005D6015"/>
    <w:rsid w:val="005E28DF"/>
    <w:rsid w:val="005E32FC"/>
    <w:rsid w:val="005E5D38"/>
    <w:rsid w:val="005E5D83"/>
    <w:rsid w:val="005F0F20"/>
    <w:rsid w:val="005F3A35"/>
    <w:rsid w:val="005F4C00"/>
    <w:rsid w:val="005F59F1"/>
    <w:rsid w:val="005F6D35"/>
    <w:rsid w:val="00600D6E"/>
    <w:rsid w:val="00601230"/>
    <w:rsid w:val="0060311A"/>
    <w:rsid w:val="00603586"/>
    <w:rsid w:val="006038FF"/>
    <w:rsid w:val="00604A7F"/>
    <w:rsid w:val="00604E53"/>
    <w:rsid w:val="00605204"/>
    <w:rsid w:val="00606BAC"/>
    <w:rsid w:val="006074D8"/>
    <w:rsid w:val="00614126"/>
    <w:rsid w:val="00615DC8"/>
    <w:rsid w:val="00615EBA"/>
    <w:rsid w:val="006170DB"/>
    <w:rsid w:val="0061734E"/>
    <w:rsid w:val="0062322B"/>
    <w:rsid w:val="00624BF5"/>
    <w:rsid w:val="00625138"/>
    <w:rsid w:val="00625329"/>
    <w:rsid w:val="0062559F"/>
    <w:rsid w:val="00626985"/>
    <w:rsid w:val="006303B9"/>
    <w:rsid w:val="006318DD"/>
    <w:rsid w:val="0063341A"/>
    <w:rsid w:val="006345D8"/>
    <w:rsid w:val="006371A0"/>
    <w:rsid w:val="006375BB"/>
    <w:rsid w:val="00637F80"/>
    <w:rsid w:val="006412AC"/>
    <w:rsid w:val="00641657"/>
    <w:rsid w:val="00646E87"/>
    <w:rsid w:val="00650AEE"/>
    <w:rsid w:val="00650AEF"/>
    <w:rsid w:val="0065145E"/>
    <w:rsid w:val="00652746"/>
    <w:rsid w:val="006558EA"/>
    <w:rsid w:val="0065676E"/>
    <w:rsid w:val="0065791A"/>
    <w:rsid w:val="00663836"/>
    <w:rsid w:val="0066396A"/>
    <w:rsid w:val="0066492F"/>
    <w:rsid w:val="006675FC"/>
    <w:rsid w:val="006702BD"/>
    <w:rsid w:val="00671F1A"/>
    <w:rsid w:val="00674780"/>
    <w:rsid w:val="006749F9"/>
    <w:rsid w:val="00676B2E"/>
    <w:rsid w:val="006778CA"/>
    <w:rsid w:val="006816DD"/>
    <w:rsid w:val="00684FC7"/>
    <w:rsid w:val="00686EF5"/>
    <w:rsid w:val="00687445"/>
    <w:rsid w:val="00687F04"/>
    <w:rsid w:val="0069256F"/>
    <w:rsid w:val="00694FC8"/>
    <w:rsid w:val="00695931"/>
    <w:rsid w:val="006A1482"/>
    <w:rsid w:val="006A25EC"/>
    <w:rsid w:val="006A5EC3"/>
    <w:rsid w:val="006A736E"/>
    <w:rsid w:val="006B1652"/>
    <w:rsid w:val="006B338B"/>
    <w:rsid w:val="006B3ADB"/>
    <w:rsid w:val="006B54F8"/>
    <w:rsid w:val="006B654F"/>
    <w:rsid w:val="006B6895"/>
    <w:rsid w:val="006B751B"/>
    <w:rsid w:val="006B7BD2"/>
    <w:rsid w:val="006B7DF5"/>
    <w:rsid w:val="006C0C2A"/>
    <w:rsid w:val="006C2502"/>
    <w:rsid w:val="006C534B"/>
    <w:rsid w:val="006C587B"/>
    <w:rsid w:val="006C5A6D"/>
    <w:rsid w:val="006C5D30"/>
    <w:rsid w:val="006D0A92"/>
    <w:rsid w:val="006D36A2"/>
    <w:rsid w:val="006D3AF3"/>
    <w:rsid w:val="006D3F8D"/>
    <w:rsid w:val="006E0424"/>
    <w:rsid w:val="006E17AF"/>
    <w:rsid w:val="006E1FB0"/>
    <w:rsid w:val="006E384B"/>
    <w:rsid w:val="006E5319"/>
    <w:rsid w:val="006E67E3"/>
    <w:rsid w:val="006E7949"/>
    <w:rsid w:val="006E7A86"/>
    <w:rsid w:val="006F06A6"/>
    <w:rsid w:val="006F1B98"/>
    <w:rsid w:val="006F3F06"/>
    <w:rsid w:val="006F46AB"/>
    <w:rsid w:val="006F48B3"/>
    <w:rsid w:val="006F5D78"/>
    <w:rsid w:val="007018EB"/>
    <w:rsid w:val="00703E50"/>
    <w:rsid w:val="00703FD2"/>
    <w:rsid w:val="00704665"/>
    <w:rsid w:val="0070764C"/>
    <w:rsid w:val="00713107"/>
    <w:rsid w:val="00713802"/>
    <w:rsid w:val="00713B1E"/>
    <w:rsid w:val="00713CE8"/>
    <w:rsid w:val="00715759"/>
    <w:rsid w:val="00716F4F"/>
    <w:rsid w:val="00716FBD"/>
    <w:rsid w:val="007207DF"/>
    <w:rsid w:val="00721AEB"/>
    <w:rsid w:val="00726678"/>
    <w:rsid w:val="00730197"/>
    <w:rsid w:val="0073137C"/>
    <w:rsid w:val="00734DAD"/>
    <w:rsid w:val="0074066A"/>
    <w:rsid w:val="00740C2C"/>
    <w:rsid w:val="0074500E"/>
    <w:rsid w:val="00745DA5"/>
    <w:rsid w:val="00747596"/>
    <w:rsid w:val="007503D6"/>
    <w:rsid w:val="00751DAF"/>
    <w:rsid w:val="007523FA"/>
    <w:rsid w:val="00760DF9"/>
    <w:rsid w:val="00761D36"/>
    <w:rsid w:val="007627C2"/>
    <w:rsid w:val="007630BB"/>
    <w:rsid w:val="00763B81"/>
    <w:rsid w:val="00764489"/>
    <w:rsid w:val="0076711E"/>
    <w:rsid w:val="00771439"/>
    <w:rsid w:val="00774647"/>
    <w:rsid w:val="00775CDD"/>
    <w:rsid w:val="00775EDD"/>
    <w:rsid w:val="00776CFC"/>
    <w:rsid w:val="00782F18"/>
    <w:rsid w:val="00783618"/>
    <w:rsid w:val="00783A2B"/>
    <w:rsid w:val="00786FD2"/>
    <w:rsid w:val="00791956"/>
    <w:rsid w:val="00792B68"/>
    <w:rsid w:val="00793057"/>
    <w:rsid w:val="00793B54"/>
    <w:rsid w:val="00793DFA"/>
    <w:rsid w:val="00793E0A"/>
    <w:rsid w:val="00795BAE"/>
    <w:rsid w:val="00796E11"/>
    <w:rsid w:val="0079773A"/>
    <w:rsid w:val="007A02CA"/>
    <w:rsid w:val="007A2A24"/>
    <w:rsid w:val="007A5D2B"/>
    <w:rsid w:val="007A69C0"/>
    <w:rsid w:val="007B2769"/>
    <w:rsid w:val="007B4492"/>
    <w:rsid w:val="007B539E"/>
    <w:rsid w:val="007B6089"/>
    <w:rsid w:val="007C1F2B"/>
    <w:rsid w:val="007C5FFD"/>
    <w:rsid w:val="007C6956"/>
    <w:rsid w:val="007D1A20"/>
    <w:rsid w:val="007D1EEC"/>
    <w:rsid w:val="007D30F8"/>
    <w:rsid w:val="007D6545"/>
    <w:rsid w:val="007D6A45"/>
    <w:rsid w:val="007E0D36"/>
    <w:rsid w:val="007E28D8"/>
    <w:rsid w:val="007E2F1C"/>
    <w:rsid w:val="007E390E"/>
    <w:rsid w:val="007E5142"/>
    <w:rsid w:val="007E559A"/>
    <w:rsid w:val="007E57DB"/>
    <w:rsid w:val="007E5DE0"/>
    <w:rsid w:val="007E5E54"/>
    <w:rsid w:val="007E6BDC"/>
    <w:rsid w:val="007E6F92"/>
    <w:rsid w:val="007E6FB0"/>
    <w:rsid w:val="007F363A"/>
    <w:rsid w:val="007F47F8"/>
    <w:rsid w:val="007F581D"/>
    <w:rsid w:val="007F7C04"/>
    <w:rsid w:val="00801CD7"/>
    <w:rsid w:val="00802550"/>
    <w:rsid w:val="00804DE8"/>
    <w:rsid w:val="00804F3B"/>
    <w:rsid w:val="00810B12"/>
    <w:rsid w:val="0081213A"/>
    <w:rsid w:val="008138FD"/>
    <w:rsid w:val="0081622D"/>
    <w:rsid w:val="008217E4"/>
    <w:rsid w:val="008236B6"/>
    <w:rsid w:val="00825E9F"/>
    <w:rsid w:val="008261AF"/>
    <w:rsid w:val="00826817"/>
    <w:rsid w:val="00826D6C"/>
    <w:rsid w:val="008276AD"/>
    <w:rsid w:val="008327A3"/>
    <w:rsid w:val="00834896"/>
    <w:rsid w:val="00836F38"/>
    <w:rsid w:val="0084084E"/>
    <w:rsid w:val="00840B03"/>
    <w:rsid w:val="0084232A"/>
    <w:rsid w:val="00843EBD"/>
    <w:rsid w:val="008504A2"/>
    <w:rsid w:val="00851939"/>
    <w:rsid w:val="00855494"/>
    <w:rsid w:val="00855C35"/>
    <w:rsid w:val="00856210"/>
    <w:rsid w:val="00857669"/>
    <w:rsid w:val="0086385E"/>
    <w:rsid w:val="00864646"/>
    <w:rsid w:val="008660E0"/>
    <w:rsid w:val="00866B8C"/>
    <w:rsid w:val="00876E9D"/>
    <w:rsid w:val="00883567"/>
    <w:rsid w:val="00890F93"/>
    <w:rsid w:val="00891060"/>
    <w:rsid w:val="00891403"/>
    <w:rsid w:val="00892196"/>
    <w:rsid w:val="008922C5"/>
    <w:rsid w:val="00892650"/>
    <w:rsid w:val="0089353B"/>
    <w:rsid w:val="00895FFA"/>
    <w:rsid w:val="008966D5"/>
    <w:rsid w:val="00896732"/>
    <w:rsid w:val="00896EC4"/>
    <w:rsid w:val="008A1464"/>
    <w:rsid w:val="008A2348"/>
    <w:rsid w:val="008A2AC9"/>
    <w:rsid w:val="008A423C"/>
    <w:rsid w:val="008B0239"/>
    <w:rsid w:val="008B6551"/>
    <w:rsid w:val="008B7E95"/>
    <w:rsid w:val="008C1E24"/>
    <w:rsid w:val="008C2330"/>
    <w:rsid w:val="008C2418"/>
    <w:rsid w:val="008C37BE"/>
    <w:rsid w:val="008C3E97"/>
    <w:rsid w:val="008C4FCF"/>
    <w:rsid w:val="008C586A"/>
    <w:rsid w:val="008C799A"/>
    <w:rsid w:val="008D0059"/>
    <w:rsid w:val="008D0437"/>
    <w:rsid w:val="008D2588"/>
    <w:rsid w:val="008D2757"/>
    <w:rsid w:val="008D359F"/>
    <w:rsid w:val="008D37C7"/>
    <w:rsid w:val="008D5E66"/>
    <w:rsid w:val="008D66E9"/>
    <w:rsid w:val="008D68A2"/>
    <w:rsid w:val="008D6B78"/>
    <w:rsid w:val="008D6C21"/>
    <w:rsid w:val="008D7084"/>
    <w:rsid w:val="008D7283"/>
    <w:rsid w:val="008E2CBB"/>
    <w:rsid w:val="008E4930"/>
    <w:rsid w:val="008F3BF2"/>
    <w:rsid w:val="008F5E0D"/>
    <w:rsid w:val="008F641D"/>
    <w:rsid w:val="008F6E4F"/>
    <w:rsid w:val="008F73AB"/>
    <w:rsid w:val="008F7996"/>
    <w:rsid w:val="0090102F"/>
    <w:rsid w:val="00901BF5"/>
    <w:rsid w:val="00901ECF"/>
    <w:rsid w:val="009029D6"/>
    <w:rsid w:val="00905782"/>
    <w:rsid w:val="00905C35"/>
    <w:rsid w:val="00911AAF"/>
    <w:rsid w:val="00913056"/>
    <w:rsid w:val="00913FD2"/>
    <w:rsid w:val="00915C41"/>
    <w:rsid w:val="009231CB"/>
    <w:rsid w:val="009239BC"/>
    <w:rsid w:val="00924772"/>
    <w:rsid w:val="009251B1"/>
    <w:rsid w:val="0092695D"/>
    <w:rsid w:val="00930426"/>
    <w:rsid w:val="00930F23"/>
    <w:rsid w:val="009310F3"/>
    <w:rsid w:val="00931646"/>
    <w:rsid w:val="00931E19"/>
    <w:rsid w:val="00932840"/>
    <w:rsid w:val="009376F2"/>
    <w:rsid w:val="00943A49"/>
    <w:rsid w:val="0094412B"/>
    <w:rsid w:val="0094728F"/>
    <w:rsid w:val="009511DE"/>
    <w:rsid w:val="009527F5"/>
    <w:rsid w:val="00952CC8"/>
    <w:rsid w:val="00953D5A"/>
    <w:rsid w:val="00954A93"/>
    <w:rsid w:val="00954C44"/>
    <w:rsid w:val="00955140"/>
    <w:rsid w:val="00955EBA"/>
    <w:rsid w:val="0096159B"/>
    <w:rsid w:val="00961820"/>
    <w:rsid w:val="00961EBE"/>
    <w:rsid w:val="00962953"/>
    <w:rsid w:val="00963B73"/>
    <w:rsid w:val="00970EBF"/>
    <w:rsid w:val="0097113F"/>
    <w:rsid w:val="009720C6"/>
    <w:rsid w:val="00973A40"/>
    <w:rsid w:val="00973C0C"/>
    <w:rsid w:val="00974960"/>
    <w:rsid w:val="00974B33"/>
    <w:rsid w:val="00975ED9"/>
    <w:rsid w:val="00976B1C"/>
    <w:rsid w:val="0098019A"/>
    <w:rsid w:val="009801CC"/>
    <w:rsid w:val="00980BD4"/>
    <w:rsid w:val="009819DF"/>
    <w:rsid w:val="009822E8"/>
    <w:rsid w:val="00984525"/>
    <w:rsid w:val="009869B6"/>
    <w:rsid w:val="00991170"/>
    <w:rsid w:val="0099145C"/>
    <w:rsid w:val="0099373B"/>
    <w:rsid w:val="00993FB4"/>
    <w:rsid w:val="009A3F04"/>
    <w:rsid w:val="009A4474"/>
    <w:rsid w:val="009A6194"/>
    <w:rsid w:val="009A684F"/>
    <w:rsid w:val="009B1823"/>
    <w:rsid w:val="009B1B09"/>
    <w:rsid w:val="009B3B16"/>
    <w:rsid w:val="009B4E32"/>
    <w:rsid w:val="009B7637"/>
    <w:rsid w:val="009C063D"/>
    <w:rsid w:val="009C070F"/>
    <w:rsid w:val="009C07AF"/>
    <w:rsid w:val="009C392E"/>
    <w:rsid w:val="009C3C60"/>
    <w:rsid w:val="009C3DB3"/>
    <w:rsid w:val="009C43E6"/>
    <w:rsid w:val="009C5263"/>
    <w:rsid w:val="009C579E"/>
    <w:rsid w:val="009C58CC"/>
    <w:rsid w:val="009C6E98"/>
    <w:rsid w:val="009D57BE"/>
    <w:rsid w:val="009E0185"/>
    <w:rsid w:val="009E0CA6"/>
    <w:rsid w:val="009E1C94"/>
    <w:rsid w:val="009E4522"/>
    <w:rsid w:val="009E7355"/>
    <w:rsid w:val="009F1D24"/>
    <w:rsid w:val="009F5D6B"/>
    <w:rsid w:val="009F6220"/>
    <w:rsid w:val="00A003F0"/>
    <w:rsid w:val="00A0139D"/>
    <w:rsid w:val="00A01EA9"/>
    <w:rsid w:val="00A02D60"/>
    <w:rsid w:val="00A03431"/>
    <w:rsid w:val="00A044C1"/>
    <w:rsid w:val="00A05FEE"/>
    <w:rsid w:val="00A1005B"/>
    <w:rsid w:val="00A120CB"/>
    <w:rsid w:val="00A17119"/>
    <w:rsid w:val="00A178B3"/>
    <w:rsid w:val="00A20137"/>
    <w:rsid w:val="00A205B5"/>
    <w:rsid w:val="00A20AD1"/>
    <w:rsid w:val="00A2160C"/>
    <w:rsid w:val="00A21BED"/>
    <w:rsid w:val="00A23B70"/>
    <w:rsid w:val="00A247EA"/>
    <w:rsid w:val="00A27005"/>
    <w:rsid w:val="00A274D5"/>
    <w:rsid w:val="00A27CD3"/>
    <w:rsid w:val="00A3041E"/>
    <w:rsid w:val="00A32E7C"/>
    <w:rsid w:val="00A33A76"/>
    <w:rsid w:val="00A3734D"/>
    <w:rsid w:val="00A37F4C"/>
    <w:rsid w:val="00A40660"/>
    <w:rsid w:val="00A41A93"/>
    <w:rsid w:val="00A43A19"/>
    <w:rsid w:val="00A44580"/>
    <w:rsid w:val="00A448ED"/>
    <w:rsid w:val="00A4607A"/>
    <w:rsid w:val="00A50102"/>
    <w:rsid w:val="00A5128C"/>
    <w:rsid w:val="00A543F5"/>
    <w:rsid w:val="00A56A6D"/>
    <w:rsid w:val="00A57735"/>
    <w:rsid w:val="00A601F0"/>
    <w:rsid w:val="00A63CBC"/>
    <w:rsid w:val="00A644B1"/>
    <w:rsid w:val="00A6456D"/>
    <w:rsid w:val="00A67427"/>
    <w:rsid w:val="00A72371"/>
    <w:rsid w:val="00A72A70"/>
    <w:rsid w:val="00A74E12"/>
    <w:rsid w:val="00A767B8"/>
    <w:rsid w:val="00A76C58"/>
    <w:rsid w:val="00A80FAB"/>
    <w:rsid w:val="00A83B59"/>
    <w:rsid w:val="00A841CA"/>
    <w:rsid w:val="00A8529A"/>
    <w:rsid w:val="00A86508"/>
    <w:rsid w:val="00A86630"/>
    <w:rsid w:val="00A91103"/>
    <w:rsid w:val="00A911B4"/>
    <w:rsid w:val="00A9435B"/>
    <w:rsid w:val="00A944D2"/>
    <w:rsid w:val="00A946E9"/>
    <w:rsid w:val="00A94900"/>
    <w:rsid w:val="00A94BC6"/>
    <w:rsid w:val="00A94CFC"/>
    <w:rsid w:val="00A973CB"/>
    <w:rsid w:val="00A97B0F"/>
    <w:rsid w:val="00AA1C4E"/>
    <w:rsid w:val="00AA2942"/>
    <w:rsid w:val="00AA6FD3"/>
    <w:rsid w:val="00AB10E2"/>
    <w:rsid w:val="00AB213D"/>
    <w:rsid w:val="00AB21E9"/>
    <w:rsid w:val="00AB25C7"/>
    <w:rsid w:val="00AB358A"/>
    <w:rsid w:val="00AB4537"/>
    <w:rsid w:val="00AB6D9E"/>
    <w:rsid w:val="00AB7D5C"/>
    <w:rsid w:val="00AB7FE0"/>
    <w:rsid w:val="00AC00D8"/>
    <w:rsid w:val="00AC0625"/>
    <w:rsid w:val="00AC0C04"/>
    <w:rsid w:val="00AC1651"/>
    <w:rsid w:val="00AC3E9E"/>
    <w:rsid w:val="00AC43B8"/>
    <w:rsid w:val="00AC55A7"/>
    <w:rsid w:val="00AC5FF4"/>
    <w:rsid w:val="00AC69CE"/>
    <w:rsid w:val="00AC69F6"/>
    <w:rsid w:val="00AD0522"/>
    <w:rsid w:val="00AD1470"/>
    <w:rsid w:val="00AD178E"/>
    <w:rsid w:val="00AD1928"/>
    <w:rsid w:val="00AD2755"/>
    <w:rsid w:val="00AD2B2E"/>
    <w:rsid w:val="00AD4DB2"/>
    <w:rsid w:val="00AD60AA"/>
    <w:rsid w:val="00AD74D7"/>
    <w:rsid w:val="00AD7734"/>
    <w:rsid w:val="00AE1B00"/>
    <w:rsid w:val="00AE3BBA"/>
    <w:rsid w:val="00AE3E59"/>
    <w:rsid w:val="00AE637C"/>
    <w:rsid w:val="00AE6467"/>
    <w:rsid w:val="00AF2112"/>
    <w:rsid w:val="00AF30F9"/>
    <w:rsid w:val="00AF39D5"/>
    <w:rsid w:val="00AF57AD"/>
    <w:rsid w:val="00AF5943"/>
    <w:rsid w:val="00AF7633"/>
    <w:rsid w:val="00AF766E"/>
    <w:rsid w:val="00B021B9"/>
    <w:rsid w:val="00B02837"/>
    <w:rsid w:val="00B04493"/>
    <w:rsid w:val="00B06588"/>
    <w:rsid w:val="00B1053E"/>
    <w:rsid w:val="00B11C28"/>
    <w:rsid w:val="00B12B1B"/>
    <w:rsid w:val="00B12D0D"/>
    <w:rsid w:val="00B12E14"/>
    <w:rsid w:val="00B13138"/>
    <w:rsid w:val="00B14EB1"/>
    <w:rsid w:val="00B17B74"/>
    <w:rsid w:val="00B21221"/>
    <w:rsid w:val="00B21720"/>
    <w:rsid w:val="00B25816"/>
    <w:rsid w:val="00B26B50"/>
    <w:rsid w:val="00B26CA6"/>
    <w:rsid w:val="00B27F1D"/>
    <w:rsid w:val="00B3059E"/>
    <w:rsid w:val="00B30D4D"/>
    <w:rsid w:val="00B33179"/>
    <w:rsid w:val="00B35083"/>
    <w:rsid w:val="00B3647D"/>
    <w:rsid w:val="00B42DF8"/>
    <w:rsid w:val="00B44330"/>
    <w:rsid w:val="00B446F9"/>
    <w:rsid w:val="00B46434"/>
    <w:rsid w:val="00B4764B"/>
    <w:rsid w:val="00B47D2F"/>
    <w:rsid w:val="00B5426E"/>
    <w:rsid w:val="00B54708"/>
    <w:rsid w:val="00B56BA8"/>
    <w:rsid w:val="00B60178"/>
    <w:rsid w:val="00B61302"/>
    <w:rsid w:val="00B62BBA"/>
    <w:rsid w:val="00B654E5"/>
    <w:rsid w:val="00B65DED"/>
    <w:rsid w:val="00B65F97"/>
    <w:rsid w:val="00B70F7B"/>
    <w:rsid w:val="00B71215"/>
    <w:rsid w:val="00B71C73"/>
    <w:rsid w:val="00B72F87"/>
    <w:rsid w:val="00B753D0"/>
    <w:rsid w:val="00B762FC"/>
    <w:rsid w:val="00B76B49"/>
    <w:rsid w:val="00B8544B"/>
    <w:rsid w:val="00B86612"/>
    <w:rsid w:val="00B86BBD"/>
    <w:rsid w:val="00B87F2D"/>
    <w:rsid w:val="00B90FBA"/>
    <w:rsid w:val="00B91304"/>
    <w:rsid w:val="00B919CA"/>
    <w:rsid w:val="00B929DD"/>
    <w:rsid w:val="00B967B8"/>
    <w:rsid w:val="00B97738"/>
    <w:rsid w:val="00BA5E7C"/>
    <w:rsid w:val="00BB07BD"/>
    <w:rsid w:val="00BB0E1B"/>
    <w:rsid w:val="00BB4031"/>
    <w:rsid w:val="00BB412C"/>
    <w:rsid w:val="00BB5255"/>
    <w:rsid w:val="00BB58E3"/>
    <w:rsid w:val="00BB6A06"/>
    <w:rsid w:val="00BB730E"/>
    <w:rsid w:val="00BC251A"/>
    <w:rsid w:val="00BC28D7"/>
    <w:rsid w:val="00BD1C7C"/>
    <w:rsid w:val="00BD2BC4"/>
    <w:rsid w:val="00BD2EE4"/>
    <w:rsid w:val="00BD353E"/>
    <w:rsid w:val="00BD3A78"/>
    <w:rsid w:val="00BD5700"/>
    <w:rsid w:val="00BD57C9"/>
    <w:rsid w:val="00BD649F"/>
    <w:rsid w:val="00BE00D7"/>
    <w:rsid w:val="00BE0313"/>
    <w:rsid w:val="00BE0AA9"/>
    <w:rsid w:val="00BE3253"/>
    <w:rsid w:val="00BE4F8D"/>
    <w:rsid w:val="00BE5023"/>
    <w:rsid w:val="00BF03FE"/>
    <w:rsid w:val="00BF0F60"/>
    <w:rsid w:val="00BF196F"/>
    <w:rsid w:val="00BF3BA4"/>
    <w:rsid w:val="00BF4759"/>
    <w:rsid w:val="00BF4BC9"/>
    <w:rsid w:val="00BF628D"/>
    <w:rsid w:val="00BF6F88"/>
    <w:rsid w:val="00C00504"/>
    <w:rsid w:val="00C0126A"/>
    <w:rsid w:val="00C01C8D"/>
    <w:rsid w:val="00C04D19"/>
    <w:rsid w:val="00C13331"/>
    <w:rsid w:val="00C14048"/>
    <w:rsid w:val="00C149F2"/>
    <w:rsid w:val="00C15912"/>
    <w:rsid w:val="00C16A0E"/>
    <w:rsid w:val="00C1758C"/>
    <w:rsid w:val="00C20922"/>
    <w:rsid w:val="00C225FB"/>
    <w:rsid w:val="00C228A7"/>
    <w:rsid w:val="00C24383"/>
    <w:rsid w:val="00C266C2"/>
    <w:rsid w:val="00C276BD"/>
    <w:rsid w:val="00C3165F"/>
    <w:rsid w:val="00C31B84"/>
    <w:rsid w:val="00C31BE7"/>
    <w:rsid w:val="00C31CAC"/>
    <w:rsid w:val="00C31D25"/>
    <w:rsid w:val="00C3216A"/>
    <w:rsid w:val="00C33691"/>
    <w:rsid w:val="00C42185"/>
    <w:rsid w:val="00C42DCC"/>
    <w:rsid w:val="00C45401"/>
    <w:rsid w:val="00C45A32"/>
    <w:rsid w:val="00C4699E"/>
    <w:rsid w:val="00C511F5"/>
    <w:rsid w:val="00C51646"/>
    <w:rsid w:val="00C51990"/>
    <w:rsid w:val="00C52419"/>
    <w:rsid w:val="00C5698C"/>
    <w:rsid w:val="00C57E17"/>
    <w:rsid w:val="00C60073"/>
    <w:rsid w:val="00C61688"/>
    <w:rsid w:val="00C62643"/>
    <w:rsid w:val="00C63544"/>
    <w:rsid w:val="00C63A34"/>
    <w:rsid w:val="00C63F79"/>
    <w:rsid w:val="00C64280"/>
    <w:rsid w:val="00C64981"/>
    <w:rsid w:val="00C657ED"/>
    <w:rsid w:val="00C719E5"/>
    <w:rsid w:val="00C731C7"/>
    <w:rsid w:val="00C73A85"/>
    <w:rsid w:val="00C7749A"/>
    <w:rsid w:val="00C8121D"/>
    <w:rsid w:val="00C8227C"/>
    <w:rsid w:val="00C82649"/>
    <w:rsid w:val="00C82962"/>
    <w:rsid w:val="00C84A0B"/>
    <w:rsid w:val="00C86578"/>
    <w:rsid w:val="00C86F0D"/>
    <w:rsid w:val="00C90CED"/>
    <w:rsid w:val="00C91199"/>
    <w:rsid w:val="00C947F4"/>
    <w:rsid w:val="00C960BF"/>
    <w:rsid w:val="00C963A8"/>
    <w:rsid w:val="00C96E93"/>
    <w:rsid w:val="00CA21EA"/>
    <w:rsid w:val="00CA2960"/>
    <w:rsid w:val="00CA3AB2"/>
    <w:rsid w:val="00CB53C1"/>
    <w:rsid w:val="00CB653D"/>
    <w:rsid w:val="00CB701C"/>
    <w:rsid w:val="00CC12F4"/>
    <w:rsid w:val="00CC1699"/>
    <w:rsid w:val="00CC34DE"/>
    <w:rsid w:val="00CC658C"/>
    <w:rsid w:val="00CD1E0B"/>
    <w:rsid w:val="00CD38BB"/>
    <w:rsid w:val="00CD393F"/>
    <w:rsid w:val="00CD4CFA"/>
    <w:rsid w:val="00CE0B40"/>
    <w:rsid w:val="00CE0E88"/>
    <w:rsid w:val="00CE17F1"/>
    <w:rsid w:val="00CE271E"/>
    <w:rsid w:val="00CE2C74"/>
    <w:rsid w:val="00CE5145"/>
    <w:rsid w:val="00CE77A4"/>
    <w:rsid w:val="00CF04E5"/>
    <w:rsid w:val="00CF5741"/>
    <w:rsid w:val="00D0459B"/>
    <w:rsid w:val="00D0614B"/>
    <w:rsid w:val="00D13CFC"/>
    <w:rsid w:val="00D160E0"/>
    <w:rsid w:val="00D16A40"/>
    <w:rsid w:val="00D173A6"/>
    <w:rsid w:val="00D177E7"/>
    <w:rsid w:val="00D22AB6"/>
    <w:rsid w:val="00D22B52"/>
    <w:rsid w:val="00D23018"/>
    <w:rsid w:val="00D24ED2"/>
    <w:rsid w:val="00D26DD0"/>
    <w:rsid w:val="00D34F67"/>
    <w:rsid w:val="00D361FF"/>
    <w:rsid w:val="00D40548"/>
    <w:rsid w:val="00D4233B"/>
    <w:rsid w:val="00D45F48"/>
    <w:rsid w:val="00D4706C"/>
    <w:rsid w:val="00D47600"/>
    <w:rsid w:val="00D47872"/>
    <w:rsid w:val="00D479F1"/>
    <w:rsid w:val="00D512F6"/>
    <w:rsid w:val="00D55BB6"/>
    <w:rsid w:val="00D57703"/>
    <w:rsid w:val="00D60FFE"/>
    <w:rsid w:val="00D615E0"/>
    <w:rsid w:val="00D64AD9"/>
    <w:rsid w:val="00D650CF"/>
    <w:rsid w:val="00D66857"/>
    <w:rsid w:val="00D70B9E"/>
    <w:rsid w:val="00D73267"/>
    <w:rsid w:val="00D77C63"/>
    <w:rsid w:val="00D80F51"/>
    <w:rsid w:val="00D830F4"/>
    <w:rsid w:val="00D8472A"/>
    <w:rsid w:val="00D861AC"/>
    <w:rsid w:val="00D91680"/>
    <w:rsid w:val="00D91A31"/>
    <w:rsid w:val="00D94766"/>
    <w:rsid w:val="00D95EFA"/>
    <w:rsid w:val="00D9757B"/>
    <w:rsid w:val="00DA5232"/>
    <w:rsid w:val="00DA5F58"/>
    <w:rsid w:val="00DB24E3"/>
    <w:rsid w:val="00DB288D"/>
    <w:rsid w:val="00DB479A"/>
    <w:rsid w:val="00DB531F"/>
    <w:rsid w:val="00DB6A0B"/>
    <w:rsid w:val="00DB7F66"/>
    <w:rsid w:val="00DC0827"/>
    <w:rsid w:val="00DC2D5B"/>
    <w:rsid w:val="00DC303B"/>
    <w:rsid w:val="00DC5D87"/>
    <w:rsid w:val="00DC654F"/>
    <w:rsid w:val="00DD15E2"/>
    <w:rsid w:val="00DD314D"/>
    <w:rsid w:val="00DD3A5F"/>
    <w:rsid w:val="00DD447A"/>
    <w:rsid w:val="00DD4AB1"/>
    <w:rsid w:val="00DE21B8"/>
    <w:rsid w:val="00DE22EE"/>
    <w:rsid w:val="00DE2346"/>
    <w:rsid w:val="00DE5ED9"/>
    <w:rsid w:val="00DE667F"/>
    <w:rsid w:val="00DE6871"/>
    <w:rsid w:val="00DE77F9"/>
    <w:rsid w:val="00DF11A0"/>
    <w:rsid w:val="00DF4620"/>
    <w:rsid w:val="00DF5D45"/>
    <w:rsid w:val="00DF6AAC"/>
    <w:rsid w:val="00DF707E"/>
    <w:rsid w:val="00E00E87"/>
    <w:rsid w:val="00E00EAC"/>
    <w:rsid w:val="00E03B06"/>
    <w:rsid w:val="00E05702"/>
    <w:rsid w:val="00E057E2"/>
    <w:rsid w:val="00E05B7E"/>
    <w:rsid w:val="00E06EB3"/>
    <w:rsid w:val="00E07E5C"/>
    <w:rsid w:val="00E13D6F"/>
    <w:rsid w:val="00E14565"/>
    <w:rsid w:val="00E14801"/>
    <w:rsid w:val="00E15214"/>
    <w:rsid w:val="00E17293"/>
    <w:rsid w:val="00E1768D"/>
    <w:rsid w:val="00E21C78"/>
    <w:rsid w:val="00E228BF"/>
    <w:rsid w:val="00E22BA6"/>
    <w:rsid w:val="00E23F03"/>
    <w:rsid w:val="00E251AD"/>
    <w:rsid w:val="00E26665"/>
    <w:rsid w:val="00E273D2"/>
    <w:rsid w:val="00E27CD7"/>
    <w:rsid w:val="00E302E6"/>
    <w:rsid w:val="00E30579"/>
    <w:rsid w:val="00E30FA1"/>
    <w:rsid w:val="00E31998"/>
    <w:rsid w:val="00E31D52"/>
    <w:rsid w:val="00E342A0"/>
    <w:rsid w:val="00E3491B"/>
    <w:rsid w:val="00E35BC1"/>
    <w:rsid w:val="00E3684B"/>
    <w:rsid w:val="00E37B96"/>
    <w:rsid w:val="00E40326"/>
    <w:rsid w:val="00E43E71"/>
    <w:rsid w:val="00E43EE4"/>
    <w:rsid w:val="00E45E99"/>
    <w:rsid w:val="00E46362"/>
    <w:rsid w:val="00E621A2"/>
    <w:rsid w:val="00E628CE"/>
    <w:rsid w:val="00E62FBE"/>
    <w:rsid w:val="00E66A0D"/>
    <w:rsid w:val="00E6786A"/>
    <w:rsid w:val="00E70D4F"/>
    <w:rsid w:val="00E710BA"/>
    <w:rsid w:val="00E7127F"/>
    <w:rsid w:val="00E71C72"/>
    <w:rsid w:val="00E7226B"/>
    <w:rsid w:val="00E74FD8"/>
    <w:rsid w:val="00E761EC"/>
    <w:rsid w:val="00E76DBB"/>
    <w:rsid w:val="00E82B85"/>
    <w:rsid w:val="00E840E5"/>
    <w:rsid w:val="00E84781"/>
    <w:rsid w:val="00E84F5A"/>
    <w:rsid w:val="00E876DF"/>
    <w:rsid w:val="00E87A0F"/>
    <w:rsid w:val="00E902CB"/>
    <w:rsid w:val="00E96291"/>
    <w:rsid w:val="00E96AB1"/>
    <w:rsid w:val="00E97B57"/>
    <w:rsid w:val="00EA1C2A"/>
    <w:rsid w:val="00EA4D33"/>
    <w:rsid w:val="00EB13A3"/>
    <w:rsid w:val="00EB1797"/>
    <w:rsid w:val="00EB24EF"/>
    <w:rsid w:val="00EB3297"/>
    <w:rsid w:val="00EB37EF"/>
    <w:rsid w:val="00EB3923"/>
    <w:rsid w:val="00EB4E40"/>
    <w:rsid w:val="00EB76FD"/>
    <w:rsid w:val="00EB7CFA"/>
    <w:rsid w:val="00EC032B"/>
    <w:rsid w:val="00EC0604"/>
    <w:rsid w:val="00EC0AEE"/>
    <w:rsid w:val="00EC21E2"/>
    <w:rsid w:val="00EC2621"/>
    <w:rsid w:val="00EC32AC"/>
    <w:rsid w:val="00EC509E"/>
    <w:rsid w:val="00EC5A0B"/>
    <w:rsid w:val="00EC6371"/>
    <w:rsid w:val="00EC798F"/>
    <w:rsid w:val="00ED3838"/>
    <w:rsid w:val="00ED3E7F"/>
    <w:rsid w:val="00EE0F5E"/>
    <w:rsid w:val="00EE122C"/>
    <w:rsid w:val="00EE1DBD"/>
    <w:rsid w:val="00EE1EF4"/>
    <w:rsid w:val="00EE3A9E"/>
    <w:rsid w:val="00EE3CB2"/>
    <w:rsid w:val="00EE44C6"/>
    <w:rsid w:val="00EE4816"/>
    <w:rsid w:val="00EF0039"/>
    <w:rsid w:val="00EF470F"/>
    <w:rsid w:val="00EF710E"/>
    <w:rsid w:val="00EF754A"/>
    <w:rsid w:val="00EF7B2C"/>
    <w:rsid w:val="00F004C9"/>
    <w:rsid w:val="00F00A43"/>
    <w:rsid w:val="00F02BA2"/>
    <w:rsid w:val="00F03A41"/>
    <w:rsid w:val="00F03D1B"/>
    <w:rsid w:val="00F07311"/>
    <w:rsid w:val="00F102F7"/>
    <w:rsid w:val="00F10CF8"/>
    <w:rsid w:val="00F123BE"/>
    <w:rsid w:val="00F133C2"/>
    <w:rsid w:val="00F2104D"/>
    <w:rsid w:val="00F21E1F"/>
    <w:rsid w:val="00F22D23"/>
    <w:rsid w:val="00F244BD"/>
    <w:rsid w:val="00F268CA"/>
    <w:rsid w:val="00F3090A"/>
    <w:rsid w:val="00F31F9F"/>
    <w:rsid w:val="00F362FE"/>
    <w:rsid w:val="00F40CE0"/>
    <w:rsid w:val="00F4122E"/>
    <w:rsid w:val="00F41E93"/>
    <w:rsid w:val="00F42A42"/>
    <w:rsid w:val="00F42F31"/>
    <w:rsid w:val="00F4339E"/>
    <w:rsid w:val="00F43C55"/>
    <w:rsid w:val="00F43F6B"/>
    <w:rsid w:val="00F4416E"/>
    <w:rsid w:val="00F5150B"/>
    <w:rsid w:val="00F5226E"/>
    <w:rsid w:val="00F528E6"/>
    <w:rsid w:val="00F529F6"/>
    <w:rsid w:val="00F53272"/>
    <w:rsid w:val="00F5551A"/>
    <w:rsid w:val="00F572AB"/>
    <w:rsid w:val="00F576FF"/>
    <w:rsid w:val="00F645F1"/>
    <w:rsid w:val="00F64E2F"/>
    <w:rsid w:val="00F66D0C"/>
    <w:rsid w:val="00F677A4"/>
    <w:rsid w:val="00F70D11"/>
    <w:rsid w:val="00F71001"/>
    <w:rsid w:val="00F75654"/>
    <w:rsid w:val="00F76C4D"/>
    <w:rsid w:val="00F80750"/>
    <w:rsid w:val="00F80EA2"/>
    <w:rsid w:val="00F87282"/>
    <w:rsid w:val="00F87726"/>
    <w:rsid w:val="00F924EF"/>
    <w:rsid w:val="00F93EE0"/>
    <w:rsid w:val="00F95888"/>
    <w:rsid w:val="00F963F5"/>
    <w:rsid w:val="00FA0812"/>
    <w:rsid w:val="00FA51FD"/>
    <w:rsid w:val="00FA58AF"/>
    <w:rsid w:val="00FA5C88"/>
    <w:rsid w:val="00FA6597"/>
    <w:rsid w:val="00FA6AAB"/>
    <w:rsid w:val="00FB30A5"/>
    <w:rsid w:val="00FB5D50"/>
    <w:rsid w:val="00FC0E2F"/>
    <w:rsid w:val="00FC1D46"/>
    <w:rsid w:val="00FC1D53"/>
    <w:rsid w:val="00FC2026"/>
    <w:rsid w:val="00FC28F5"/>
    <w:rsid w:val="00FC3D41"/>
    <w:rsid w:val="00FC53D2"/>
    <w:rsid w:val="00FD3EC3"/>
    <w:rsid w:val="00FD521A"/>
    <w:rsid w:val="00FD5AE5"/>
    <w:rsid w:val="00FE1587"/>
    <w:rsid w:val="00FE240B"/>
    <w:rsid w:val="00FF06F6"/>
    <w:rsid w:val="00FF1E03"/>
    <w:rsid w:val="00FF3865"/>
    <w:rsid w:val="00FF45E4"/>
    <w:rsid w:val="00FF47A8"/>
    <w:rsid w:val="00FF7BA5"/>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decimalSymbol w:val="."/>
  <w:listSeparator w:val=";"/>
  <w14:docId w14:val="088671F1"/>
  <w15:chartTrackingRefBased/>
  <w15:docId w15:val="{F6383ADF-578B-1046-93DD-3A4B3D18D2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fr-CH"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464E"/>
  </w:style>
  <w:style w:type="paragraph" w:styleId="Titre1">
    <w:name w:val="heading 1"/>
    <w:basedOn w:val="Normal"/>
    <w:next w:val="Normal"/>
    <w:link w:val="Titre1Car"/>
    <w:uiPriority w:val="9"/>
    <w:qFormat/>
    <w:rsid w:val="009801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9801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98019A"/>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98019A"/>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98019A"/>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98019A"/>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98019A"/>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98019A"/>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98019A"/>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8019A"/>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98019A"/>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98019A"/>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98019A"/>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98019A"/>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98019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98019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98019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98019A"/>
    <w:rPr>
      <w:rFonts w:eastAsiaTheme="majorEastAsia" w:cstheme="majorBidi"/>
      <w:color w:val="272727" w:themeColor="text1" w:themeTint="D8"/>
    </w:rPr>
  </w:style>
  <w:style w:type="paragraph" w:styleId="Titre">
    <w:name w:val="Title"/>
    <w:basedOn w:val="Normal"/>
    <w:next w:val="Normal"/>
    <w:link w:val="TitreCar"/>
    <w:uiPriority w:val="10"/>
    <w:qFormat/>
    <w:rsid w:val="009801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8019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98019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98019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98019A"/>
    <w:pPr>
      <w:spacing w:before="160"/>
      <w:jc w:val="center"/>
    </w:pPr>
    <w:rPr>
      <w:i/>
      <w:iCs/>
      <w:color w:val="404040" w:themeColor="text1" w:themeTint="BF"/>
    </w:rPr>
  </w:style>
  <w:style w:type="character" w:customStyle="1" w:styleId="CitationCar">
    <w:name w:val="Citation Car"/>
    <w:basedOn w:val="Policepardfaut"/>
    <w:link w:val="Citation"/>
    <w:uiPriority w:val="29"/>
    <w:rsid w:val="0098019A"/>
    <w:rPr>
      <w:i/>
      <w:iCs/>
      <w:color w:val="404040" w:themeColor="text1" w:themeTint="BF"/>
    </w:rPr>
  </w:style>
  <w:style w:type="paragraph" w:styleId="Paragraphedeliste">
    <w:name w:val="List Paragraph"/>
    <w:basedOn w:val="Normal"/>
    <w:uiPriority w:val="34"/>
    <w:qFormat/>
    <w:rsid w:val="0098019A"/>
    <w:pPr>
      <w:ind w:left="720"/>
      <w:contextualSpacing/>
    </w:pPr>
  </w:style>
  <w:style w:type="character" w:styleId="Accentuationintense">
    <w:name w:val="Intense Emphasis"/>
    <w:basedOn w:val="Policepardfaut"/>
    <w:uiPriority w:val="21"/>
    <w:qFormat/>
    <w:rsid w:val="0098019A"/>
    <w:rPr>
      <w:i/>
      <w:iCs/>
      <w:color w:val="0F4761" w:themeColor="accent1" w:themeShade="BF"/>
    </w:rPr>
  </w:style>
  <w:style w:type="paragraph" w:styleId="Citationintense">
    <w:name w:val="Intense Quote"/>
    <w:basedOn w:val="Normal"/>
    <w:next w:val="Normal"/>
    <w:link w:val="CitationintenseCar"/>
    <w:uiPriority w:val="30"/>
    <w:qFormat/>
    <w:rsid w:val="009801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98019A"/>
    <w:rPr>
      <w:i/>
      <w:iCs/>
      <w:color w:val="0F4761" w:themeColor="accent1" w:themeShade="BF"/>
    </w:rPr>
  </w:style>
  <w:style w:type="character" w:styleId="Rfrenceintense">
    <w:name w:val="Intense Reference"/>
    <w:basedOn w:val="Policepardfaut"/>
    <w:uiPriority w:val="32"/>
    <w:qFormat/>
    <w:rsid w:val="0098019A"/>
    <w:rPr>
      <w:b/>
      <w:bCs/>
      <w:smallCaps/>
      <w:color w:val="0F4761" w:themeColor="accent1" w:themeShade="BF"/>
      <w:spacing w:val="5"/>
    </w:rPr>
  </w:style>
  <w:style w:type="table" w:styleId="Grilledutableau">
    <w:name w:val="Table Grid"/>
    <w:basedOn w:val="TableauNormal"/>
    <w:uiPriority w:val="39"/>
    <w:rsid w:val="00D615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edelespacerserv">
    <w:name w:val="Placeholder Text"/>
    <w:basedOn w:val="Policepardfaut"/>
    <w:uiPriority w:val="99"/>
    <w:semiHidden/>
    <w:rsid w:val="008A1464"/>
    <w:rPr>
      <w:color w:val="666666"/>
    </w:rPr>
  </w:style>
  <w:style w:type="paragraph" w:customStyle="1" w:styleId="p1">
    <w:name w:val="p1"/>
    <w:basedOn w:val="Normal"/>
    <w:rsid w:val="001B79F4"/>
    <w:pPr>
      <w:spacing w:after="0" w:line="240" w:lineRule="auto"/>
    </w:pPr>
    <w:rPr>
      <w:rFonts w:ascii=".AppleSystemUIFont" w:hAnsi=".AppleSystemUIFont" w:cs="Times New Roman"/>
      <w:kern w:val="0"/>
      <w:sz w:val="26"/>
      <w:szCs w:val="26"/>
      <w14:ligatures w14:val="none"/>
    </w:rPr>
  </w:style>
  <w:style w:type="character" w:customStyle="1" w:styleId="s1">
    <w:name w:val="s1"/>
    <w:basedOn w:val="Policepardfaut"/>
    <w:rsid w:val="001B79F4"/>
    <w:rPr>
      <w:rFonts w:ascii="UICTFontTextStyleBody" w:hAnsi="UICTFontTextStyleBody" w:hint="default"/>
      <w:b w:val="0"/>
      <w:bCs w:val="0"/>
      <w:i w:val="0"/>
      <w:iCs w:val="0"/>
      <w:sz w:val="26"/>
      <w:szCs w:val="26"/>
    </w:rPr>
  </w:style>
  <w:style w:type="paragraph" w:styleId="En-tte">
    <w:name w:val="header"/>
    <w:basedOn w:val="Normal"/>
    <w:link w:val="En-tteCar"/>
    <w:uiPriority w:val="99"/>
    <w:unhideWhenUsed/>
    <w:rsid w:val="000200DD"/>
    <w:pPr>
      <w:tabs>
        <w:tab w:val="center" w:pos="4536"/>
        <w:tab w:val="right" w:pos="9072"/>
      </w:tabs>
      <w:spacing w:after="0" w:line="240" w:lineRule="auto"/>
    </w:pPr>
  </w:style>
  <w:style w:type="character" w:customStyle="1" w:styleId="En-tteCar">
    <w:name w:val="En-tête Car"/>
    <w:basedOn w:val="Policepardfaut"/>
    <w:link w:val="En-tte"/>
    <w:uiPriority w:val="99"/>
    <w:rsid w:val="000200DD"/>
  </w:style>
  <w:style w:type="paragraph" w:styleId="Pieddepage">
    <w:name w:val="footer"/>
    <w:basedOn w:val="Normal"/>
    <w:link w:val="PieddepageCar"/>
    <w:uiPriority w:val="99"/>
    <w:unhideWhenUsed/>
    <w:rsid w:val="000200D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0200DD"/>
  </w:style>
  <w:style w:type="character" w:styleId="Numrodepage">
    <w:name w:val="page number"/>
    <w:basedOn w:val="Policepardfaut"/>
    <w:uiPriority w:val="99"/>
    <w:semiHidden/>
    <w:unhideWhenUsed/>
    <w:rsid w:val="000200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21</Pages>
  <Words>3950</Words>
  <Characters>21728</Characters>
  <Application>Microsoft Office Word</Application>
  <DocSecurity>0</DocSecurity>
  <Lines>181</Lines>
  <Paragraphs>51</Paragraphs>
  <ScaleCrop>false</ScaleCrop>
  <Company/>
  <LinksUpToDate>false</LinksUpToDate>
  <CharactersWithSpaces>25627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Lemaire Lucie</dc:creator>
  <cp:keywords/>
  <dc:description/>
  <cp:lastModifiedBy>Lemaire Lucie</cp:lastModifiedBy>
  <cp:revision>4</cp:revision>
  <dcterms:created xsi:type="dcterms:W3CDTF">2026-09-10T12:51:00Z</dcterms:created>
  <dcterms:modified xsi:type="dcterms:W3CDTF">2026-09-21T13:22:00Z</dcterms:modified>
</cp:coreProperties>
</file>