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1509" w14:textId="186BF223" w:rsidR="00156A8B" w:rsidRPr="00307D5C" w:rsidRDefault="00307D5C" w:rsidP="00307D5C">
      <w:pPr>
        <w:spacing w:before="400" w:after="400"/>
        <w:rPr>
          <w:sz w:val="32"/>
          <w:szCs w:val="36"/>
        </w:rPr>
      </w:pPr>
      <w:r w:rsidRPr="00307D5C">
        <w:rPr>
          <w:sz w:val="32"/>
          <w:szCs w:val="36"/>
        </w:rPr>
        <w:t>2024</w:t>
      </w:r>
      <w:r w:rsidRPr="00307D5C">
        <w:rPr>
          <w:rFonts w:hint="eastAsia"/>
          <w:sz w:val="32"/>
          <w:szCs w:val="36"/>
        </w:rPr>
        <w:t>年9月2</w:t>
      </w:r>
      <w:r w:rsidRPr="00307D5C">
        <w:rPr>
          <w:sz w:val="32"/>
          <w:szCs w:val="36"/>
        </w:rPr>
        <w:t>0</w:t>
      </w:r>
      <w:r w:rsidRPr="00307D5C">
        <w:rPr>
          <w:rFonts w:hint="eastAsia"/>
          <w:sz w:val="32"/>
          <w:szCs w:val="36"/>
        </w:rPr>
        <w:t>日</w:t>
      </w:r>
    </w:p>
    <w:p w14:paraId="264F77D3" w14:textId="1176D089" w:rsidR="00307D5C" w:rsidRDefault="00307D5C" w:rsidP="00307D5C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工作量：</w:t>
      </w:r>
    </w:p>
    <w:p w14:paraId="0034ED94" w14:textId="782B0AEF" w:rsidR="00307D5C" w:rsidRDefault="00307D5C" w:rsidP="00307D5C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1）完成建模部分技术方案</w:t>
      </w:r>
    </w:p>
    <w:p w14:paraId="033AA650" w14:textId="05FE26CF" w:rsidR="00307D5C" w:rsidRDefault="00307D5C" w:rsidP="00307D5C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计划：</w:t>
      </w:r>
    </w:p>
    <w:p w14:paraId="02238DF2" w14:textId="2C02896F" w:rsidR="00307D5C" w:rsidRDefault="00307D5C" w:rsidP="00307D5C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1）完成家庭微电网优化方案</w:t>
      </w:r>
    </w:p>
    <w:p w14:paraId="59D1EE0B" w14:textId="1508F007" w:rsidR="00307D5C" w:rsidRDefault="00307D5C" w:rsidP="00307D5C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）光伏与负荷日前预测</w:t>
      </w:r>
    </w:p>
    <w:p w14:paraId="32398337" w14:textId="29FC9C3E" w:rsidR="00307D5C" w:rsidRPr="00307D5C" w:rsidRDefault="00307D5C" w:rsidP="00307D5C">
      <w:pPr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）TD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算法改写</w:t>
      </w:r>
    </w:p>
    <w:sectPr w:rsidR="00307D5C" w:rsidRPr="00307D5C" w:rsidSect="00307D5C">
      <w:pgSz w:w="11910" w:h="16840"/>
      <w:pgMar w:top="1440" w:right="1440" w:bottom="1440" w:left="1800" w:header="0" w:footer="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593DB" w14:textId="77777777" w:rsidR="00295021" w:rsidRDefault="00295021" w:rsidP="00307D5C">
      <w:r>
        <w:separator/>
      </w:r>
    </w:p>
  </w:endnote>
  <w:endnote w:type="continuationSeparator" w:id="0">
    <w:p w14:paraId="0EE7D97F" w14:textId="77777777" w:rsidR="00295021" w:rsidRDefault="00295021" w:rsidP="00307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2F5D" w14:textId="77777777" w:rsidR="00295021" w:rsidRDefault="00295021" w:rsidP="00307D5C">
      <w:r>
        <w:separator/>
      </w:r>
    </w:p>
  </w:footnote>
  <w:footnote w:type="continuationSeparator" w:id="0">
    <w:p w14:paraId="777F7374" w14:textId="77777777" w:rsidR="00295021" w:rsidRDefault="00295021" w:rsidP="00307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bordersDoNotSurroundHeader/>
  <w:bordersDoNotSurroundFooter/>
  <w:defaultTabStop w:val="42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1B"/>
    <w:rsid w:val="00156A8B"/>
    <w:rsid w:val="00295021"/>
    <w:rsid w:val="00307D5C"/>
    <w:rsid w:val="0053101B"/>
    <w:rsid w:val="00B3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45165"/>
  <w15:chartTrackingRefBased/>
  <w15:docId w15:val="{9E893F38-F53A-4777-B3CA-ACB6D0F8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D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D5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07D5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07D5C"/>
  </w:style>
  <w:style w:type="paragraph" w:styleId="a9">
    <w:name w:val="List Paragraph"/>
    <w:basedOn w:val="a"/>
    <w:uiPriority w:val="34"/>
    <w:qFormat/>
    <w:rsid w:val="00307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俊豪 邹</dc:creator>
  <cp:keywords/>
  <dc:description/>
  <cp:lastModifiedBy>俊豪 邹</cp:lastModifiedBy>
  <cp:revision>2</cp:revision>
  <dcterms:created xsi:type="dcterms:W3CDTF">2024-09-20T10:39:00Z</dcterms:created>
  <dcterms:modified xsi:type="dcterms:W3CDTF">2024-09-20T10:42:00Z</dcterms:modified>
</cp:coreProperties>
</file>