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云总机运营管理</w:t>
            </w:r>
            <w:r w:rsidRPr="00152D51">
              <w:rPr>
                <w:rFonts w:ascii="宋体" w:hAnsi="宋体" w:cs="宋体"/>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Pr="00152D51" w:rsidRDefault="00F26323" w:rsidP="00CB4490">
            <w:pPr>
              <w:widowControl/>
              <w:wordWrap w:val="0"/>
              <w:spacing w:line="328" w:lineRule="atLeast"/>
              <w:rPr>
                <w:rFonts w:ascii="宋体" w:hAnsi="宋体" w:cs="宋体"/>
                <w:bCs/>
                <w:color w:val="000000"/>
                <w:kern w:val="0"/>
                <w:szCs w:val="21"/>
              </w:rPr>
            </w:pPr>
            <w:r w:rsidRPr="00F26323">
              <w:rPr>
                <w:rFonts w:ascii="宋体" w:hAnsi="宋体" w:cs="宋体" w:hint="eastAsia"/>
                <w:bCs/>
                <w:color w:val="000000"/>
                <w:kern w:val="0"/>
                <w:szCs w:val="21"/>
              </w:rPr>
              <w:t>楼俊钢</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412D07" w:rsidRDefault="00DD4BB4" w:rsidP="00412D07">
            <w:pPr>
              <w:pStyle w:val="a7"/>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412D07">
            <w:pPr>
              <w:spacing w:line="328" w:lineRule="atLeast"/>
              <w:ind w:firstLineChars="200" w:firstLine="480"/>
              <w:rPr>
                <w:rFonts w:ascii="宋体" w:hAnsi="宋体"/>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Pr="00152D51" w:rsidRDefault="001D3D29" w:rsidP="00152D51">
            <w:pPr>
              <w:widowControl/>
              <w:wordWrap w:val="0"/>
              <w:spacing w:line="328" w:lineRule="atLeast"/>
              <w:rPr>
                <w:rStyle w:val="Cha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1D3D29"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DD4BB4"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152D51" w:rsidRDefault="00C02865"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w:t>
            </w:r>
            <w:r w:rsidR="00DD4BB4" w:rsidRPr="00152D51">
              <w:rPr>
                <w:rFonts w:ascii="宋体" w:hAnsi="宋体" w:cs="宋体" w:hint="eastAsia"/>
                <w:color w:val="000000"/>
                <w:kern w:val="0"/>
                <w:szCs w:val="21"/>
              </w:rPr>
              <w:t>。它可以为政企提供统一的语音门户和通信，可随时随地提供内部通信和外部通信服务，具有跨渠道通信能力，是以租赁的方式为租户提供解决方案的。</w:t>
            </w:r>
          </w:p>
          <w:p w:rsidR="001D3D29" w:rsidRPr="00152D51" w:rsidRDefault="001D3D29" w:rsidP="00412D07">
            <w:pPr>
              <w:widowControl/>
              <w:spacing w:line="328" w:lineRule="atLeast"/>
              <w:rPr>
                <w:rFonts w:ascii="宋体" w:hAnsi="宋体" w:cs="宋体"/>
                <w:color w:val="000000"/>
                <w:kern w:val="0"/>
                <w:szCs w:val="21"/>
              </w:rPr>
            </w:pPr>
          </w:p>
          <w:p w:rsidR="00DD4BB4"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1D3D29"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00573FB8"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w:t>
            </w:r>
            <w:r w:rsidR="00573FB8" w:rsidRPr="00152D51">
              <w:rPr>
                <w:rFonts w:ascii="宋体" w:hAnsi="宋体" w:cs="宋体" w:hint="eastAsia"/>
                <w:color w:val="000000"/>
                <w:kern w:val="0"/>
                <w:szCs w:val="21"/>
              </w:rPr>
              <w:t>并且</w:t>
            </w:r>
            <w:r w:rsidR="00573FB8" w:rsidRPr="00152D51">
              <w:rPr>
                <w:rFonts w:ascii="宋体" w:hAnsi="宋体" w:cs="宋体"/>
                <w:color w:val="000000"/>
                <w:kern w:val="0"/>
                <w:szCs w:val="21"/>
              </w:rPr>
              <w:t>绝大多数企业都</w:t>
            </w:r>
            <w:r w:rsidR="00573FB8" w:rsidRPr="00152D51">
              <w:rPr>
                <w:rFonts w:ascii="宋体" w:hAnsi="宋体" w:cs="宋体" w:hint="eastAsia"/>
                <w:color w:val="000000"/>
                <w:kern w:val="0"/>
                <w:szCs w:val="21"/>
              </w:rPr>
              <w:t>需要</w:t>
            </w:r>
            <w:r w:rsidR="00573FB8" w:rsidRPr="00152D51">
              <w:rPr>
                <w:rFonts w:ascii="宋体" w:hAnsi="宋体" w:cs="宋体"/>
                <w:color w:val="000000"/>
                <w:kern w:val="0"/>
                <w:szCs w:val="21"/>
              </w:rPr>
              <w:t>部署内部</w:t>
            </w:r>
            <w:r w:rsidR="00573FB8" w:rsidRPr="00152D51">
              <w:rPr>
                <w:rFonts w:ascii="宋体" w:hAnsi="宋体" w:cs="宋体" w:hint="eastAsia"/>
                <w:color w:val="000000"/>
                <w:kern w:val="0"/>
                <w:szCs w:val="21"/>
              </w:rPr>
              <w:t>总机</w:t>
            </w:r>
            <w:r w:rsidR="00573FB8" w:rsidRPr="00152D51">
              <w:rPr>
                <w:rFonts w:ascii="宋体" w:hAnsi="宋体" w:cs="宋体"/>
                <w:color w:val="000000"/>
                <w:kern w:val="0"/>
                <w:szCs w:val="21"/>
              </w:rPr>
              <w:t>系统，因此</w:t>
            </w:r>
            <w:r w:rsidR="00573FB8" w:rsidRPr="00152D51">
              <w:rPr>
                <w:rFonts w:ascii="宋体" w:hAnsi="宋体" w:cs="宋体" w:hint="eastAsia"/>
                <w:color w:val="000000"/>
                <w:kern w:val="0"/>
                <w:szCs w:val="21"/>
              </w:rPr>
              <w:t>云</w:t>
            </w:r>
            <w:r w:rsidR="00573FB8" w:rsidRPr="00152D51">
              <w:rPr>
                <w:rFonts w:ascii="宋体" w:hAnsi="宋体" w:cs="宋体"/>
                <w:color w:val="000000"/>
                <w:kern w:val="0"/>
                <w:szCs w:val="21"/>
              </w:rPr>
              <w:t>总机服务将有</w:t>
            </w:r>
            <w:r w:rsidR="00573FB8" w:rsidRPr="00152D51">
              <w:rPr>
                <w:rFonts w:ascii="宋体" w:hAnsi="宋体" w:cs="宋体" w:hint="eastAsia"/>
                <w:color w:val="000000"/>
                <w:kern w:val="0"/>
                <w:szCs w:val="21"/>
              </w:rPr>
              <w:t>广阔</w:t>
            </w:r>
            <w:r w:rsidR="00573FB8" w:rsidRPr="00152D51">
              <w:rPr>
                <w:rFonts w:ascii="宋体" w:hAnsi="宋体" w:cs="宋体"/>
                <w:color w:val="000000"/>
                <w:kern w:val="0"/>
                <w:szCs w:val="21"/>
              </w:rPr>
              <w:t>的发展市场。</w:t>
            </w:r>
          </w:p>
        </w:tc>
      </w:tr>
      <w:tr w:rsidR="001D3D29" w:rsidTr="00C02865">
        <w:trPr>
          <w:trHeight w:val="1651"/>
          <w:jc w:val="center"/>
        </w:trPr>
        <w:tc>
          <w:tcPr>
            <w:tcW w:w="8522" w:type="dxa"/>
            <w:gridSpan w:val="8"/>
          </w:tcPr>
          <w:p w:rsidR="00152D51" w:rsidRDefault="00152D51" w:rsidP="00152D51">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课题主要任务目标及完成成果形式：</w:t>
            </w:r>
          </w:p>
          <w:p w:rsidR="00DD4BB4" w:rsidRPr="00152D51" w:rsidRDefault="00DD4BB4" w:rsidP="00DD4BB4">
            <w:pPr>
              <w:rPr>
                <w:rFonts w:ascii="宋体" w:hAnsi="宋体" w:cs="宋体"/>
                <w:color w:val="000000"/>
                <w:kern w:val="0"/>
              </w:rPr>
            </w:pPr>
            <w:r w:rsidRPr="00152D51">
              <w:rPr>
                <w:rFonts w:ascii="宋体" w:hAnsi="宋体" w:cs="宋体" w:hint="eastAsia"/>
                <w:color w:val="000000"/>
                <w:kern w:val="0"/>
              </w:rPr>
              <w:t>主要实现目标如下：</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573FB8" w:rsidRPr="00F26323" w:rsidRDefault="00DD4BB4" w:rsidP="00573FB8">
            <w:pPr>
              <w:pStyle w:val="a8"/>
              <w:numPr>
                <w:ilvl w:val="0"/>
                <w:numId w:val="2"/>
              </w:numPr>
              <w:wordWrap w:val="0"/>
              <w:ind w:left="567" w:firstLineChars="0" w:hanging="567"/>
              <w:rPr>
                <w:rFonts w:ascii="宋体" w:hAnsi="宋体" w:cs="宋体" w:hint="eastAsia"/>
                <w:color w:val="000000"/>
                <w:kern w:val="0"/>
                <w:szCs w:val="21"/>
              </w:rPr>
            </w:pPr>
            <w:r w:rsidRPr="00152D51">
              <w:rPr>
                <w:rFonts w:ascii="宋体" w:hAnsi="宋体" w:cs="宋体" w:hint="eastAsia"/>
                <w:color w:val="000000"/>
                <w:kern w:val="0"/>
                <w:szCs w:val="21"/>
              </w:rPr>
              <w:t>系统的业务伸缩性强，降低公司的开发成本。</w:t>
            </w:r>
          </w:p>
          <w:p w:rsidR="00083689" w:rsidRPr="00152D51" w:rsidRDefault="00083689" w:rsidP="00152D51">
            <w:pPr>
              <w:wordWrap w:val="0"/>
              <w:spacing w:line="328" w:lineRule="atLeast"/>
              <w:rPr>
                <w:rFonts w:ascii="宋体" w:hAnsi="宋体" w:cs="宋体"/>
                <w:color w:val="000000"/>
                <w:kern w:val="0"/>
              </w:rPr>
            </w:pPr>
            <w:r w:rsidRPr="00152D51">
              <w:rPr>
                <w:rFonts w:ascii="宋体" w:hAnsi="宋体" w:cs="宋体" w:hint="eastAsia"/>
                <w:color w:val="000000"/>
                <w:kern w:val="0"/>
              </w:rPr>
              <w:lastRenderedPageBreak/>
              <w:t>系统</w:t>
            </w:r>
            <w:r w:rsidRPr="00152D51">
              <w:rPr>
                <w:rFonts w:ascii="宋体" w:hAnsi="宋体" w:cs="宋体"/>
                <w:color w:val="000000"/>
                <w:kern w:val="0"/>
              </w:rPr>
              <w:t>主要功能：</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hint="eastAsia"/>
                <w:color w:val="000000"/>
                <w:kern w:val="0"/>
                <w:szCs w:val="21"/>
              </w:rPr>
              <w:t>超级管理员:</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管理，租户管理，话务管理，通话记录管理。</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运营管理员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租户</w:t>
            </w:r>
            <w:r w:rsidR="0076612B" w:rsidRPr="00152D51">
              <w:rPr>
                <w:rFonts w:ascii="宋体" w:hAnsi="宋体" w:cs="宋体"/>
                <w:color w:val="000000"/>
                <w:kern w:val="0"/>
                <w:szCs w:val="21"/>
              </w:rPr>
              <w:t>设置，运营报表</w:t>
            </w:r>
            <w:r w:rsidR="0076612B" w:rsidRPr="00152D51">
              <w:rPr>
                <w:rFonts w:ascii="宋体" w:hAnsi="宋体" w:cs="宋体" w:hint="eastAsia"/>
                <w:color w:val="000000"/>
                <w:kern w:val="0"/>
                <w:szCs w:val="21"/>
              </w:rPr>
              <w:t>。</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租户管理员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w:t>
            </w:r>
            <w:bookmarkStart w:id="0" w:name="_GoBack"/>
            <w:bookmarkEnd w:id="0"/>
            <w:r w:rsidR="0076612B" w:rsidRPr="00152D51">
              <w:rPr>
                <w:rFonts w:ascii="宋体" w:hAnsi="宋体" w:cs="宋体" w:hint="eastAsia"/>
                <w:color w:val="000000"/>
                <w:kern w:val="0"/>
                <w:szCs w:val="21"/>
              </w:rPr>
              <w:t>看企业</w:t>
            </w:r>
            <w:r w:rsidR="0076612B" w:rsidRPr="00152D51">
              <w:rPr>
                <w:rFonts w:ascii="宋体" w:hAnsi="宋体" w:cs="宋体"/>
                <w:color w:val="000000"/>
                <w:kern w:val="0"/>
                <w:szCs w:val="21"/>
              </w:rPr>
              <w:t>账户</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管理，通话记录管理，设置</w:t>
            </w:r>
            <w:r w:rsidR="0076612B" w:rsidRPr="00152D51">
              <w:rPr>
                <w:rFonts w:ascii="宋体" w:hAnsi="宋体" w:cs="宋体" w:hint="eastAsia"/>
                <w:color w:val="000000"/>
                <w:kern w:val="0"/>
                <w:szCs w:val="21"/>
              </w:rPr>
              <w:t>系统</w:t>
            </w:r>
            <w:r w:rsidR="0076612B" w:rsidRPr="00152D51">
              <w:rPr>
                <w:rFonts w:ascii="宋体" w:hAnsi="宋体" w:cs="宋体"/>
                <w:color w:val="000000"/>
                <w:kern w:val="0"/>
                <w:szCs w:val="21"/>
              </w:rPr>
              <w:t>参数。</w:t>
            </w:r>
          </w:p>
          <w:p w:rsidR="001D3D2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普通分机用户</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w:t>
            </w:r>
            <w:r w:rsidR="0076612B" w:rsidRPr="00152D51">
              <w:rPr>
                <w:rFonts w:ascii="宋体" w:hAnsi="宋体" w:cs="宋体"/>
                <w:color w:val="000000"/>
                <w:kern w:val="0"/>
                <w:szCs w:val="21"/>
              </w:rPr>
              <w:t>账号详情，</w:t>
            </w:r>
            <w:r w:rsidR="0076612B" w:rsidRPr="00152D51">
              <w:rPr>
                <w:rFonts w:ascii="宋体" w:hAnsi="宋体" w:cs="宋体" w:hint="eastAsia"/>
                <w:color w:val="000000"/>
                <w:kern w:val="0"/>
                <w:szCs w:val="21"/>
              </w:rPr>
              <w:t>管理</w:t>
            </w:r>
            <w:r w:rsidR="0076612B" w:rsidRPr="00152D51">
              <w:rPr>
                <w:rFonts w:ascii="宋体" w:hAnsi="宋体" w:cs="宋体"/>
                <w:color w:val="000000"/>
                <w:kern w:val="0"/>
                <w:szCs w:val="21"/>
              </w:rPr>
              <w:t>通话记录</w:t>
            </w:r>
            <w:r w:rsidR="0076612B" w:rsidRPr="00152D51">
              <w:rPr>
                <w:rFonts w:ascii="宋体" w:hAnsi="宋体" w:cs="宋体" w:hint="eastAsia"/>
                <w:color w:val="000000"/>
                <w:kern w:val="0"/>
                <w:szCs w:val="21"/>
              </w:rPr>
              <w:t>，</w:t>
            </w:r>
            <w:r w:rsidR="0076612B" w:rsidRPr="00152D51">
              <w:rPr>
                <w:rFonts w:ascii="宋体" w:hAnsi="宋体" w:cs="宋体"/>
                <w:color w:val="000000"/>
                <w:kern w:val="0"/>
                <w:szCs w:val="21"/>
              </w:rPr>
              <w:t>修改密码。</w:t>
            </w:r>
          </w:p>
          <w:p w:rsidR="001D3D29" w:rsidRPr="00152D51" w:rsidRDefault="001D3D29" w:rsidP="005B4144">
            <w:pPr>
              <w:wordWrap w:val="0"/>
              <w:spacing w:line="328" w:lineRule="atLeast"/>
              <w:rPr>
                <w:rFonts w:ascii="宋体" w:hAnsi="宋体" w:cs="宋体"/>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周文红,晏素芬,蒋玉芳,邓朝晖.Spring Security安全框架应用[J].计算机与现代化,2013(11):88-90.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肖云.基于Spring Security安全的Web应用开发[J].计算机与现代化,2011(06):158-159.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陈雄华,林开雄.Spring 3.x 企业应用开发实战[M].2012年2月第一版 北京: 电子工业出版社, 2012：2-710.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张峰.应用SpringBoot改变web应用开发模式[J].科技创新与应用,2017(23):193-194.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麦冬,陈涛,梁宗湾.轻量级响应式框架Vue.js应用分析[J].信息与电脑(理论版),2017(07):58-59.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杨芙清.软件工程技术发展思索[J].软件学报,2005,16(1):1-7.</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吴沧舟,兰逸正,张辉.基于MySQL数据库的优化[J].电子科技,2013,26(09):182-184.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朱二华.基于Vue.js的Web前端应用研究[J].科技与创新,2017(20):119-121.</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李萍.浅谈TOMCAT之性能优化[J].科技情报开发与经济,2011,21(12):114-116.</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高张,康小军.提高Tomcat服务器运行性能的研究[J].计算机与数字工程,2008(10):203-205.</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3323"/>
              <w:gridCol w:w="4278"/>
            </w:tblGrid>
            <w:tr w:rsidR="004C2206" w:rsidTr="004C2206">
              <w:trPr>
                <w:jc w:val="center"/>
              </w:trPr>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序号</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设计（论文）各阶段名称</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起止日期</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收集素材，完成开题报告</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2017年9月1日—2017年9月8日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需求分析，完成系统解决方案</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2017年9月9日—2017年9月30日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程序的设计与代码编写</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2017年10月1日—2017年10月31日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系统的完善与测试</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2017年11月1日—2017年11月15日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撰写毕业论文</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2017年11月16日—2017年12月3日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F05" w:rsidRDefault="00364F05" w:rsidP="001D3D29">
      <w:r>
        <w:separator/>
      </w:r>
    </w:p>
  </w:endnote>
  <w:endnote w:type="continuationSeparator" w:id="0">
    <w:p w:rsidR="00364F05" w:rsidRDefault="00364F05"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F05" w:rsidRDefault="00364F05" w:rsidP="001D3D29">
      <w:r>
        <w:separator/>
      </w:r>
    </w:p>
  </w:footnote>
  <w:footnote w:type="continuationSeparator" w:id="0">
    <w:p w:rsidR="00364F05" w:rsidRDefault="00364F05"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10014"/>
    <w:rsid w:val="00152D51"/>
    <w:rsid w:val="001D3D29"/>
    <w:rsid w:val="0024121F"/>
    <w:rsid w:val="002C5007"/>
    <w:rsid w:val="003213C4"/>
    <w:rsid w:val="00336BE9"/>
    <w:rsid w:val="00350131"/>
    <w:rsid w:val="00364F05"/>
    <w:rsid w:val="00396641"/>
    <w:rsid w:val="003A55FA"/>
    <w:rsid w:val="00412D07"/>
    <w:rsid w:val="004C2206"/>
    <w:rsid w:val="00573FB8"/>
    <w:rsid w:val="005B4144"/>
    <w:rsid w:val="00743ADE"/>
    <w:rsid w:val="0076612B"/>
    <w:rsid w:val="007835BC"/>
    <w:rsid w:val="0085015C"/>
    <w:rsid w:val="00A54189"/>
    <w:rsid w:val="00AE6A0E"/>
    <w:rsid w:val="00C02865"/>
    <w:rsid w:val="00C13CDC"/>
    <w:rsid w:val="00D8671F"/>
    <w:rsid w:val="00DD4BB4"/>
    <w:rsid w:val="00F26323"/>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F36DD"/>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湖州师范学院毕业设计（论文）任务书</dc:title>
  <dc:subject/>
  <dc:creator>Alan</dc:creator>
  <cp:keywords/>
  <dc:description/>
  <cp:lastModifiedBy>zhexian zhang</cp:lastModifiedBy>
  <cp:revision>12</cp:revision>
  <dcterms:created xsi:type="dcterms:W3CDTF">2018-03-20T09:03:00Z</dcterms:created>
  <dcterms:modified xsi:type="dcterms:W3CDTF">2018-03-23T07:45:00Z</dcterms:modified>
</cp:coreProperties>
</file>