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8FC2" w14:textId="310B9D16" w:rsidR="00F529CC" w:rsidRDefault="00D45849">
      <w:pPr>
        <w:rPr>
          <w:rFonts w:ascii="Arial" w:hAnsi="Arial" w:cs="Arial"/>
          <w:color w:val="3C4043"/>
          <w:spacing w:val="3"/>
          <w:sz w:val="21"/>
          <w:szCs w:val="21"/>
        </w:rPr>
      </w:pPr>
      <w:r>
        <w:rPr>
          <w:rFonts w:ascii="Arial" w:hAnsi="Arial" w:cs="Arial"/>
          <w:color w:val="3C4043"/>
          <w:spacing w:val="3"/>
          <w:sz w:val="21"/>
          <w:szCs w:val="21"/>
        </w:rPr>
        <w:t>Is AI good for human beings</w:t>
      </w:r>
      <w:r>
        <w:rPr>
          <w:rFonts w:ascii="Arial" w:hAnsi="Arial" w:cs="Arial"/>
          <w:color w:val="3C4043"/>
          <w:spacing w:val="3"/>
          <w:sz w:val="21"/>
          <w:szCs w:val="21"/>
        </w:rPr>
        <w:t>?</w:t>
      </w:r>
    </w:p>
    <w:p w14:paraId="317A2F26" w14:textId="4E6865A8" w:rsidR="00D45849" w:rsidRDefault="00D45849" w:rsidP="00D45849">
      <w:pPr>
        <w:jc w:val="both"/>
      </w:pPr>
      <w:r>
        <w:t>In many aspects, artificial intelligence (AI) has the potential to be tremendously helpful for people. The capacity to automate repetitious or hazardous work for people is one of its most evident advantages. This may result in improved productivity and security in sectors including manufacturing, transportation, and healthcare.</w:t>
      </w:r>
    </w:p>
    <w:p w14:paraId="25961788" w14:textId="1610D060" w:rsidR="00D45849" w:rsidRDefault="00D45849" w:rsidP="00D45849">
      <w:pPr>
        <w:jc w:val="both"/>
      </w:pPr>
      <w:r>
        <w:t>AI may also be used to examine vast volumes of data and detect patterns or make predictions that would be challenging for humans to notice. This is especially helpful in industries like banking, marketing, and medical where complicated data is frequently used to inform choices.</w:t>
      </w:r>
    </w:p>
    <w:p w14:paraId="1E16AD65" w14:textId="1C05F194" w:rsidR="00D45849" w:rsidRDefault="00D45849" w:rsidP="00D45849">
      <w:pPr>
        <w:jc w:val="both"/>
      </w:pPr>
      <w:r>
        <w:t>AI may potentially enhance people's lives in more intimate ways. For instance, it may be used to provide individualized medical treatments, assistive technology for those with impairments, and learning technologies for schools that can adjust to different students' learning preferences.</w:t>
      </w:r>
      <w:r>
        <w:t xml:space="preserve"> </w:t>
      </w:r>
      <w:proofErr w:type="gramStart"/>
      <w:r>
        <w:t>It's</w:t>
      </w:r>
      <w:proofErr w:type="gramEnd"/>
      <w:r>
        <w:t xml:space="preserve"> crucial to remember, nevertheless, that AI also entails some dangers and difficulties. One of the biggest worries is the potential loss of jobs due to automation. Additionally, there is a chance that AI may be abused for bad, such in cyberattacks, and that prejudices will be ingrained in the systems, which might lead to continued prejudice and inequity.</w:t>
      </w:r>
    </w:p>
    <w:p w14:paraId="1D77EEE1" w14:textId="574ECBBA" w:rsidR="00D45849" w:rsidRDefault="00D45849" w:rsidP="00D45849">
      <w:pPr>
        <w:jc w:val="both"/>
      </w:pPr>
      <w:r>
        <w:t xml:space="preserve">In conclusion, while AI has the potential to significantly help people, it is crucial to approach its development and application with prudence and to </w:t>
      </w:r>
      <w:r>
        <w:t>consider</w:t>
      </w:r>
      <w:r>
        <w:t xml:space="preserve"> any potential hazards and difficulties.</w:t>
      </w:r>
    </w:p>
    <w:p w14:paraId="497AF5DD" w14:textId="1D13E44A" w:rsidR="00D45849" w:rsidRDefault="00D45849" w:rsidP="00D45849">
      <w:pPr>
        <w:jc w:val="both"/>
      </w:pPr>
      <w:r>
        <w:t>In conclusion, artificial intelligence (AI) has the potential to be a potent tool for humans, with the capacity to automate risky and repetitive tasks, analyze massive data sets and make predictions, and create personalized medical treatments, assistive technology, and educational tools that can be customized to a student's learning preferences. But it's crucial to be mindful of the dangers and difficulties posed by AI, including the possibility of job loss, the chance of misuse, and the danger of prejudices becoming ingrained in the technology. When deploying AI, it's crucial to proceed cautiously and take its possible dangers and problems into account.</w:t>
      </w:r>
    </w:p>
    <w:sectPr w:rsidR="00D4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EC"/>
    <w:rsid w:val="001653EC"/>
    <w:rsid w:val="00D45849"/>
    <w:rsid w:val="00F5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4C89"/>
  <w15:chartTrackingRefBased/>
  <w15:docId w15:val="{5CE5110C-57A8-4B10-96FA-B1C2EBC2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461</Words>
  <Characters>1689</Characters>
  <Application>Microsoft Office Word</Application>
  <DocSecurity>0</DocSecurity>
  <Lines>76</Lines>
  <Paragraphs>93</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shah</dc:creator>
  <cp:keywords/>
  <dc:description/>
  <cp:lastModifiedBy>alan shah</cp:lastModifiedBy>
  <cp:revision>2</cp:revision>
  <dcterms:created xsi:type="dcterms:W3CDTF">2023-01-27T00:28:00Z</dcterms:created>
  <dcterms:modified xsi:type="dcterms:W3CDTF">2023-01-27T00:31:00Z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e94c240a04bd10879a7d63f6fffc4a62389b7a7cadaac2f0cb6699a1df7f179d</vt:lpwstr>
  </property>
  <property fmtid="{D5CDD505-2E9C-101B-9397-08002B2CF9AE}" pid="3" name="MSIP_Label_defa4170-0d19-0005-0004-bc88714345d2_Enabled">
    <vt:lpwstr>true</vt:lpwstr>
  </property>
  <property fmtid="{D5CDD505-2E9C-101B-9397-08002B2CF9AE}" pid="4" name="MSIP_Label_defa4170-0d19-0005-0004-bc88714345d2_SetDate">
    <vt:lpwstr>2023-01-27T00:31:10Z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0fcc95c5-16c5-4e17-a08e-58583942bb39</vt:lpwstr>
  </property>
  <property fmtid="{D5CDD505-2E9C-101B-9397-08002B2CF9AE}" pid="9" name="MSIP_Label_defa4170-0d19-0005-0004-bc88714345d2_ContentBits">
    <vt:lpwstr>0</vt:lpwstr>
  </property>
</Properties>
</file>