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第一关</w:t>
      </w:r>
    </w:p>
    <w:p>
      <w:pPr>
        <w:rPr>
          <w:rFonts w:hint="eastAsia"/>
          <w:lang w:val="en-US" w:eastAsia="zh-CN"/>
        </w:rPr>
      </w:pPr>
      <w:r>
        <w:rPr>
          <w:rFonts w:hint="eastAsia"/>
          <w:lang w:val="en-US" w:eastAsia="zh-CN"/>
        </w:rPr>
        <w:t>锋芒初露</w:t>
      </w:r>
    </w:p>
    <w:p>
      <w:pPr>
        <w:rPr>
          <w:rFonts w:hint="eastAsia"/>
          <w:lang w:val="en-US" w:eastAsia="zh-CN"/>
        </w:rPr>
      </w:pPr>
      <w:r>
        <w:rPr>
          <w:rFonts w:hint="eastAsia"/>
          <w:lang w:val="en-US" w:eastAsia="zh-CN"/>
        </w:rPr>
        <w:t>关前：</w:t>
      </w:r>
    </w:p>
    <w:p>
      <w:pPr>
        <w:rPr>
          <w:rFonts w:hint="eastAsia"/>
          <w:lang w:val="en-US" w:eastAsia="zh-CN"/>
        </w:rPr>
      </w:pPr>
      <w:r>
        <w:rPr>
          <w:rFonts w:hint="eastAsia"/>
          <w:lang w:val="en-US" w:eastAsia="zh-CN"/>
        </w:rPr>
        <w:t>1764年，伦敦白金汉宫。</w:t>
      </w:r>
    </w:p>
    <w:p>
      <w:pPr>
        <w:rPr>
          <w:rFonts w:hint="eastAsia"/>
          <w:lang w:val="en-US" w:eastAsia="zh-CN"/>
        </w:rPr>
      </w:pPr>
      <w:r>
        <w:rPr>
          <w:rFonts w:hint="eastAsia"/>
          <w:lang w:val="en-US" w:eastAsia="zh-CN"/>
        </w:rPr>
        <w:t>8岁的莫扎特跟随父亲列奥波尔得巡演到伦敦，在英国皇室面前演出。几轮精彩的演奏过后，皇室成员无不对这一天才少年称赞有加。列奥波尔得为了宣扬自己儿子的天才，命令莫扎特即兴作曲演奏。经过数小时的高强度演奏后，莫扎特早已劳累不堪，但还是不得不遵从父亲的命令。灵机一动，便将昨日梦境中浮现的旋律如悉演奏出来，赢得满堂喝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关卡自演奏开始，选曲：《</w:t>
      </w:r>
      <w:r>
        <w:rPr>
          <w:rFonts w:hint="default" w:asciiTheme="minorHAnsi" w:hAnsiTheme="minorHAnsi" w:eastAsiaTheme="minorEastAsia" w:cstheme="minorBidi"/>
          <w:b w:val="0"/>
          <w:kern w:val="2"/>
          <w:sz w:val="21"/>
          <w:szCs w:val="24"/>
          <w:lang w:val="en-US" w:eastAsia="zh-CN" w:bidi="ar-SA"/>
        </w:rPr>
        <w:t>W. A. Mozart - KV 11 - Sonata for keyboard &amp; violin in G major</w:t>
      </w:r>
      <w:r>
        <w:rPr>
          <w:rFonts w:hint="eastAsia" w:asciiTheme="minorHAnsi" w:hAnsiTheme="minorHAnsi" w:eastAsiaTheme="minorEastAsia" w:cstheme="minorBidi"/>
          <w:b w:val="0"/>
          <w:kern w:val="2"/>
          <w:sz w:val="21"/>
          <w:szCs w:val="24"/>
          <w:lang w:val="en-US" w:eastAsia="zh-CN" w:bidi="ar-SA"/>
        </w:rPr>
        <w:t xml:space="preserve"> - Allegro》（节奏轻快，活泼）</w:t>
      </w:r>
    </w:p>
    <w:p>
      <w:pPr>
        <w:rPr>
          <w:rFonts w:hint="default"/>
          <w:lang w:val="en-US" w:eastAsia="zh-CN"/>
        </w:rPr>
      </w:pPr>
      <w:r>
        <w:rPr>
          <w:rFonts w:hint="eastAsia" w:cstheme="minorBidi"/>
          <w:b w:val="0"/>
          <w:kern w:val="2"/>
          <w:sz w:val="21"/>
          <w:szCs w:val="24"/>
          <w:lang w:val="en-US" w:eastAsia="zh-CN" w:bidi="ar-SA"/>
        </w:rPr>
        <w:t>关后</w:t>
      </w:r>
    </w:p>
    <w:p>
      <w:pPr>
        <w:rPr>
          <w:rFonts w:hint="eastAsia"/>
          <w:lang w:val="en-US" w:eastAsia="zh-CN"/>
        </w:rPr>
      </w:pPr>
      <w:r>
        <w:rPr>
          <w:rFonts w:hint="eastAsia"/>
          <w:lang w:val="en-US" w:eastAsia="zh-CN"/>
        </w:rPr>
        <w:t>演奏过后满堂喝彩，画面转到晚上。莫扎特躺在床上，回想起一路的巡演历程。虽然旅途困顿，各地巡演十分劳累，但总归是整日与自己最爱的音乐相伴。小莫扎特沉沉睡去，梦中亦有音乐相伴。</w:t>
      </w:r>
    </w:p>
    <w:p>
      <w:pPr>
        <w:rPr>
          <w:rFonts w:hint="eastAsia"/>
          <w:lang w:val="en-US" w:eastAsia="zh-CN"/>
        </w:rPr>
      </w:pPr>
    </w:p>
    <w:p>
      <w:pPr>
        <w:rPr>
          <w:rFonts w:hint="eastAsia"/>
          <w:lang w:val="en-US" w:eastAsia="zh-CN"/>
        </w:rPr>
      </w:pPr>
      <w:r>
        <w:rPr>
          <w:rFonts w:hint="eastAsia"/>
          <w:lang w:val="en-US" w:eastAsia="zh-CN"/>
        </w:rPr>
        <w:t>第二关</w:t>
      </w:r>
    </w:p>
    <w:p>
      <w:pPr>
        <w:rPr>
          <w:rFonts w:hint="eastAsia"/>
          <w:lang w:val="en-US" w:eastAsia="zh-CN"/>
        </w:rPr>
      </w:pPr>
      <w:r>
        <w:rPr>
          <w:rFonts w:hint="eastAsia"/>
          <w:lang w:val="en-US" w:eastAsia="zh-CN"/>
        </w:rPr>
        <w:t>打破桎梏</w:t>
      </w:r>
    </w:p>
    <w:p>
      <w:pPr>
        <w:rPr>
          <w:rFonts w:hint="eastAsia"/>
          <w:lang w:val="en-US" w:eastAsia="zh-CN"/>
        </w:rPr>
      </w:pPr>
      <w:r>
        <w:rPr>
          <w:rFonts w:hint="eastAsia"/>
          <w:lang w:val="en-US" w:eastAsia="zh-CN"/>
        </w:rPr>
        <w:t>关前：</w:t>
      </w:r>
    </w:p>
    <w:p>
      <w:pPr>
        <w:rPr>
          <w:rFonts w:hint="eastAsia"/>
          <w:lang w:val="en-US" w:eastAsia="zh-CN"/>
        </w:rPr>
      </w:pPr>
      <w:r>
        <w:rPr>
          <w:rFonts w:hint="eastAsia"/>
          <w:lang w:val="en-US" w:eastAsia="zh-CN"/>
        </w:rPr>
        <w:t>1777年，德国曼海姆。</w:t>
      </w:r>
    </w:p>
    <w:p>
      <w:pPr>
        <w:rPr>
          <w:rFonts w:hint="eastAsia"/>
          <w:lang w:val="en-US" w:eastAsia="zh-CN"/>
        </w:rPr>
      </w:pPr>
      <w:r>
        <w:rPr>
          <w:rFonts w:hint="eastAsia"/>
          <w:lang w:val="en-US" w:eastAsia="zh-CN"/>
        </w:rPr>
        <w:t>此时的莫扎特早已对自己工具般奴仆乐师的身份感到不满，为了谋求独立自由，1777年他与母亲又开始了旅行演出，想要离开萨尔茨堡。某天在曼海姆某小音乐厅演奏完，莫扎特与当地的市民音乐家展开了一番交谈。他被曼海姆乐派轻捷明快，充满力量的音乐风格所吸引，也更加意识到自己所处的封建社会是有多么地不平等。晚上回到住所，莫扎特思如泉涌，开始了自己的创作：</w:t>
      </w:r>
    </w:p>
    <w:p>
      <w:pPr>
        <w:rPr>
          <w:rFonts w:hint="eastAsia"/>
          <w:lang w:val="en-US" w:eastAsia="zh-CN"/>
        </w:rPr>
      </w:pPr>
      <w:r>
        <w:rPr>
          <w:rFonts w:hint="eastAsia"/>
          <w:lang w:val="en-US" w:eastAsia="zh-CN"/>
        </w:rPr>
        <w:t>关卡自创作开始，选曲《</w:t>
      </w:r>
      <w:r>
        <w:rPr>
          <w:rFonts w:hint="default"/>
          <w:lang w:val="en-US" w:eastAsia="zh-CN"/>
        </w:rPr>
        <w:t>Piano Sonata No. 7 in C, K. 309</w:t>
      </w:r>
      <w:r>
        <w:rPr>
          <w:rFonts w:hint="eastAsia"/>
          <w:lang w:val="en-US" w:eastAsia="zh-CN"/>
        </w:rPr>
        <w:t xml:space="preserve"> - Rondo (allegretto grazioso)》（与曼海姆乐派风格相近）</w:t>
      </w:r>
    </w:p>
    <w:p>
      <w:pPr>
        <w:rPr>
          <w:rFonts w:hint="default"/>
          <w:lang w:val="en-US" w:eastAsia="zh-CN"/>
        </w:rPr>
      </w:pPr>
      <w:r>
        <w:rPr>
          <w:rFonts w:hint="eastAsia"/>
          <w:lang w:val="en-US" w:eastAsia="zh-CN"/>
        </w:rPr>
        <w:t>关后：</w:t>
      </w:r>
    </w:p>
    <w:p>
      <w:pPr>
        <w:rPr>
          <w:rFonts w:hint="eastAsia"/>
          <w:lang w:val="en-US" w:eastAsia="zh-CN"/>
        </w:rPr>
      </w:pPr>
      <w:r>
        <w:rPr>
          <w:rFonts w:hint="eastAsia"/>
          <w:lang w:val="en-US" w:eastAsia="zh-CN"/>
        </w:rPr>
        <w:t>创作完成后，看着自己乐谱上跃动的音符，莫扎特下定决心要摆脱宫廷的束缚，成为一名自由作曲家。尽管后面受尽冷眼，处处碰壁。1781年，莫扎特还是向大主教提出了辞职，离开萨尔茨堡并前往维也纳。</w:t>
      </w:r>
    </w:p>
    <w:p>
      <w:pPr>
        <w:rPr>
          <w:rFonts w:hint="eastAsia"/>
          <w:lang w:val="en-US" w:eastAsia="zh-CN"/>
        </w:rPr>
      </w:pPr>
    </w:p>
    <w:p>
      <w:pPr>
        <w:rPr>
          <w:rFonts w:hint="eastAsia"/>
          <w:lang w:val="en-US" w:eastAsia="zh-CN"/>
        </w:rPr>
      </w:pPr>
      <w:r>
        <w:rPr>
          <w:rFonts w:hint="eastAsia"/>
          <w:lang w:val="en-US" w:eastAsia="zh-CN"/>
        </w:rPr>
        <w:t>第三关</w:t>
      </w:r>
    </w:p>
    <w:p>
      <w:pPr>
        <w:rPr>
          <w:rFonts w:hint="eastAsia"/>
          <w:lang w:val="en-US" w:eastAsia="zh-CN"/>
        </w:rPr>
      </w:pPr>
      <w:r>
        <w:rPr>
          <w:rFonts w:hint="eastAsia"/>
          <w:lang w:val="en-US" w:eastAsia="zh-CN"/>
        </w:rPr>
        <w:t>如日中天</w:t>
      </w:r>
    </w:p>
    <w:p>
      <w:pPr>
        <w:rPr>
          <w:rFonts w:hint="eastAsia"/>
          <w:lang w:val="en-US" w:eastAsia="zh-CN"/>
        </w:rPr>
      </w:pPr>
      <w:r>
        <w:rPr>
          <w:rFonts w:hint="eastAsia"/>
          <w:lang w:val="en-US" w:eastAsia="zh-CN"/>
        </w:rPr>
        <w:t>1780年，维也纳宫廷。</w:t>
      </w:r>
    </w:p>
    <w:p>
      <w:pPr>
        <w:rPr>
          <w:rFonts w:hint="eastAsia"/>
          <w:lang w:val="en-US" w:eastAsia="zh-CN"/>
        </w:rPr>
      </w:pPr>
      <w:r>
        <w:rPr>
          <w:rFonts w:hint="eastAsia"/>
          <w:lang w:val="en-US" w:eastAsia="zh-CN"/>
        </w:rPr>
        <w:t>初入时为欧洲文化中心的维也纳，莫扎特的超人的音乐才华很快便得到了发挥。他受到时任神圣罗马帝国皇帝的约瑟夫二世赏识，成为皇帝的乐师。莫扎特一时风头无两，各种演出与作曲的邀请络绎不绝，昔日忍气吞声的奴仆乐师终于扬眉吐气。充满才气与傲气的天才作曲家在欣喜与陶醉中开始了自己在皇宫的演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关卡自演奏开始，选曲《</w:t>
      </w:r>
      <w:r>
        <w:rPr>
          <w:rFonts w:hint="default" w:asciiTheme="minorHAnsi" w:hAnsiTheme="minorHAnsi" w:eastAsiaTheme="minorEastAsia" w:cstheme="minorBidi"/>
          <w:b w:val="0"/>
          <w:kern w:val="2"/>
          <w:sz w:val="21"/>
          <w:szCs w:val="24"/>
          <w:lang w:val="en-US" w:eastAsia="zh-CN" w:bidi="ar-SA"/>
        </w:rPr>
        <w:t>KV 331 (300i) - Piano Sonata No. 11 in A major</w:t>
      </w:r>
      <w:r>
        <w:rPr>
          <w:rFonts w:hint="eastAsia" w:asciiTheme="minorHAnsi" w:hAnsiTheme="minorHAnsi" w:eastAsiaTheme="minorEastAsia" w:cstheme="minorBidi"/>
          <w:b w:val="0"/>
          <w:kern w:val="2"/>
          <w:sz w:val="21"/>
          <w:szCs w:val="24"/>
          <w:lang w:val="en-US" w:eastAsia="zh-CN" w:bidi="ar-SA"/>
        </w:rPr>
        <w:t xml:space="preserve"> - Allegretto alla Turca》（aka土耳其进行曲 激昂）</w:t>
      </w:r>
    </w:p>
    <w:p>
      <w:pPr>
        <w:rPr>
          <w:rFonts w:hint="default"/>
          <w:lang w:val="en-US" w:eastAsia="zh-CN"/>
        </w:rPr>
      </w:pPr>
      <w:r>
        <w:rPr>
          <w:rFonts w:hint="eastAsia" w:cstheme="minorBidi"/>
          <w:b w:val="0"/>
          <w:kern w:val="2"/>
          <w:sz w:val="21"/>
          <w:szCs w:val="24"/>
          <w:lang w:val="en-US" w:eastAsia="zh-CN" w:bidi="ar-SA"/>
        </w:rPr>
        <w:t>关后：</w:t>
      </w:r>
    </w:p>
    <w:p>
      <w:pPr>
        <w:rPr>
          <w:rFonts w:hint="default"/>
          <w:lang w:val="en-US" w:eastAsia="zh-CN"/>
        </w:rPr>
      </w:pPr>
      <w:r>
        <w:rPr>
          <w:rFonts w:hint="eastAsia"/>
          <w:lang w:val="en-US" w:eastAsia="zh-CN"/>
        </w:rPr>
        <w:t>演奏完毕，莫扎特沉醉在如雷鸣般的掌声中，浪漫且理想主义的莫扎特坚信自己能够给这个黑暗且压抑的封建社会带来一丝光亮——用它自己的音乐。</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第四关</w:t>
      </w:r>
    </w:p>
    <w:p>
      <w:pPr>
        <w:rPr>
          <w:rFonts w:hint="eastAsia"/>
          <w:lang w:val="en-US" w:eastAsia="zh-CN"/>
        </w:rPr>
      </w:pPr>
      <w:r>
        <w:rPr>
          <w:rFonts w:hint="eastAsia"/>
          <w:lang w:val="en-US" w:eastAsia="zh-CN"/>
        </w:rPr>
        <w:t>凄凉晚景</w:t>
      </w:r>
    </w:p>
    <w:p>
      <w:pPr>
        <w:rPr>
          <w:rFonts w:hint="eastAsia"/>
          <w:lang w:val="en-US" w:eastAsia="zh-CN"/>
        </w:rPr>
      </w:pPr>
      <w:r>
        <w:rPr>
          <w:rFonts w:hint="eastAsia"/>
          <w:lang w:val="en-US" w:eastAsia="zh-CN"/>
        </w:rPr>
        <w:t>1788年，维也纳住所中。</w:t>
      </w:r>
    </w:p>
    <w:p>
      <w:pPr>
        <w:rPr>
          <w:rFonts w:hint="eastAsia"/>
          <w:lang w:val="en-US" w:eastAsia="zh-CN"/>
        </w:rPr>
      </w:pPr>
      <w:r>
        <w:rPr>
          <w:rFonts w:hint="eastAsia"/>
          <w:lang w:val="en-US" w:eastAsia="zh-CN"/>
        </w:rPr>
        <w:t>关前：</w:t>
      </w:r>
    </w:p>
    <w:p>
      <w:pPr>
        <w:rPr>
          <w:rFonts w:hint="eastAsia"/>
          <w:lang w:val="en-US" w:eastAsia="zh-CN"/>
        </w:rPr>
      </w:pPr>
      <w:r>
        <w:rPr>
          <w:rFonts w:hint="eastAsia"/>
          <w:lang w:val="en-US" w:eastAsia="zh-CN"/>
        </w:rPr>
        <w:t>（自白）维也纳将近十年的创作生涯让莫扎特意识到，这些封建体系下的权贵阶级们大部分并不是真正热爱音乐，只是为了附庸风雅，彰显品味。虽然身为自由作曲家，但仍需要依靠这些虚伪的权贵阶级提供支持</w:t>
      </w:r>
      <w:r>
        <w:rPr>
          <w:rFonts w:hint="default"/>
          <w:lang w:val="en-US" w:eastAsia="zh-CN"/>
        </w:rPr>
        <w:t>,</w:t>
      </w:r>
      <w:r>
        <w:rPr>
          <w:rFonts w:hint="eastAsia"/>
          <w:lang w:val="en-US" w:eastAsia="zh-CN"/>
        </w:rPr>
        <w:t>受其摆布。而莫扎特为了融入上流社会，日常花销也十分巨大。此时的他早已债台高筑，不得不拼命作曲来还债。于此般压抑的大环境下，莫扎特只得通过音乐来排解自己愤懑的心情，抒发对自由的美好期望：</w:t>
      </w:r>
    </w:p>
    <w:p>
      <w:pPr>
        <w:rPr>
          <w:rFonts w:hint="eastAsia" w:cstheme="minorBidi"/>
          <w:b w:val="0"/>
          <w:kern w:val="2"/>
          <w:sz w:val="21"/>
          <w:szCs w:val="24"/>
          <w:lang w:val="en-US" w:eastAsia="zh-CN" w:bidi="ar-SA"/>
        </w:rPr>
      </w:pPr>
      <w:r>
        <w:rPr>
          <w:rFonts w:hint="eastAsia"/>
          <w:lang w:val="en-US" w:eastAsia="zh-CN"/>
        </w:rPr>
        <w:t>关卡自作曲开始</w:t>
      </w:r>
      <w:r>
        <w:rPr>
          <w:rFonts w:hint="eastAsia" w:asciiTheme="minorHAnsi" w:hAnsiTheme="minorHAnsi" w:eastAsiaTheme="minorEastAsia" w:cstheme="minorBidi"/>
          <w:b w:val="0"/>
          <w:kern w:val="2"/>
          <w:sz w:val="21"/>
          <w:szCs w:val="24"/>
          <w:lang w:val="en-US" w:eastAsia="zh-CN" w:bidi="ar-SA"/>
        </w:rPr>
        <w:t>，选曲《</w:t>
      </w:r>
      <w:r>
        <w:rPr>
          <w:rFonts w:hint="default" w:asciiTheme="minorHAnsi" w:hAnsiTheme="minorHAnsi" w:eastAsiaTheme="minorEastAsia" w:cstheme="minorBidi"/>
          <w:b w:val="0"/>
          <w:kern w:val="2"/>
          <w:sz w:val="21"/>
          <w:szCs w:val="24"/>
          <w:lang w:val="en-US" w:eastAsia="zh-CN" w:bidi="ar-SA"/>
        </w:rPr>
        <w:t>KV 550 - 1788 Version - Symphony No. 40 in G minor</w:t>
      </w:r>
      <w:r>
        <w:rPr>
          <w:rFonts w:hint="eastAsia" w:asciiTheme="minorHAnsi" w:hAnsiTheme="minorHAnsi" w:eastAsiaTheme="minorEastAsia" w:cstheme="minorBidi"/>
          <w:b w:val="0"/>
          <w:kern w:val="2"/>
          <w:sz w:val="21"/>
          <w:szCs w:val="24"/>
          <w:lang w:val="en-US" w:eastAsia="zh-CN" w:bidi="ar-SA"/>
        </w:rPr>
        <w:t xml:space="preserve"> - Molto allegro》</w:t>
      </w:r>
      <w:r>
        <w:rPr>
          <w:rFonts w:hint="eastAsia" w:cstheme="minorBidi"/>
          <w:b w:val="0"/>
          <w:kern w:val="2"/>
          <w:sz w:val="21"/>
          <w:szCs w:val="24"/>
          <w:lang w:val="en-US" w:eastAsia="zh-CN" w:bidi="ar-SA"/>
        </w:rPr>
        <w:t>（伤感，忧郁</w:t>
      </w:r>
      <w:r>
        <w:rPr>
          <w:rFonts w:hint="default" w:cstheme="minorBidi"/>
          <w:b w:val="0"/>
          <w:kern w:val="2"/>
          <w:sz w:val="21"/>
          <w:szCs w:val="24"/>
          <w:lang w:val="en-US" w:eastAsia="zh-CN" w:bidi="ar-SA"/>
        </w:rPr>
        <w:t>）</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关后：</w:t>
      </w:r>
    </w:p>
    <w:p>
      <w:pPr>
        <w:rPr>
          <w:rFonts w:hint="default"/>
          <w:lang w:val="en-US" w:eastAsia="zh-CN"/>
        </w:rPr>
      </w:pPr>
      <w:r>
        <w:rPr>
          <w:rFonts w:hint="eastAsia"/>
          <w:lang w:val="en-US" w:eastAsia="zh-CN"/>
        </w:rPr>
        <w:t>粗暴的敲门声响起，门外人粗口连连，要求莫扎特还债。莫扎特仍然沉浸在自己的音乐世界中，浑然不觉。</w:t>
      </w:r>
    </w:p>
    <w:p>
      <w:pPr>
        <w:rPr>
          <w:rFonts w:hint="default"/>
          <w:lang w:val="en-US" w:eastAsia="zh-CN"/>
        </w:rPr>
      </w:pPr>
    </w:p>
    <w:p>
      <w:pPr>
        <w:rPr>
          <w:rFonts w:hint="eastAsia"/>
          <w:lang w:val="en-US" w:eastAsia="zh-CN"/>
        </w:rPr>
      </w:pPr>
      <w:r>
        <w:rPr>
          <w:rFonts w:hint="eastAsia"/>
          <w:lang w:val="en-US" w:eastAsia="zh-CN"/>
        </w:rPr>
        <w:t>第五关</w:t>
      </w:r>
    </w:p>
    <w:p>
      <w:pPr>
        <w:rPr>
          <w:rFonts w:hint="eastAsia"/>
          <w:lang w:val="en-US" w:eastAsia="zh-CN"/>
        </w:rPr>
      </w:pPr>
      <w:r>
        <w:rPr>
          <w:rFonts w:hint="eastAsia"/>
          <w:lang w:val="en-US" w:eastAsia="zh-CN"/>
        </w:rPr>
        <w:t>天才陨落</w:t>
      </w:r>
    </w:p>
    <w:p>
      <w:pPr>
        <w:rPr>
          <w:rFonts w:hint="eastAsia"/>
          <w:lang w:val="en-US" w:eastAsia="zh-CN"/>
        </w:rPr>
      </w:pPr>
      <w:r>
        <w:rPr>
          <w:rFonts w:hint="eastAsia"/>
          <w:lang w:val="en-US" w:eastAsia="zh-CN"/>
        </w:rPr>
        <w:t>1791年，维也纳贫民窟。</w:t>
      </w:r>
    </w:p>
    <w:p>
      <w:pPr>
        <w:rPr>
          <w:rFonts w:hint="default"/>
          <w:lang w:val="en-US" w:eastAsia="zh-CN"/>
        </w:rPr>
      </w:pPr>
      <w:r>
        <w:rPr>
          <w:rFonts w:hint="eastAsia"/>
          <w:lang w:val="en-US" w:eastAsia="zh-CN"/>
        </w:rPr>
        <w:t>关前</w:t>
      </w:r>
      <w:r>
        <w:rPr>
          <w:rFonts w:hint="default"/>
          <w:lang w:val="en-US" w:eastAsia="zh-CN"/>
        </w:rPr>
        <w:t>:</w:t>
      </w:r>
    </w:p>
    <w:p>
      <w:pPr>
        <w:rPr>
          <w:rFonts w:hint="eastAsia"/>
          <w:lang w:val="en-US" w:eastAsia="zh-CN"/>
        </w:rPr>
      </w:pPr>
      <w:r>
        <w:rPr>
          <w:rFonts w:hint="eastAsia"/>
          <w:lang w:val="en-US" w:eastAsia="zh-CN"/>
        </w:rPr>
        <w:t>此时的莫扎特穷困潦倒，身体状况也每况愈下。去世前最后一天，莫扎特躺在简陋的硬板床上，传奇的一生如跑马灯般浮现在眼前。未完成的《安魂曲》旋律在脑中响起，隐约中上帝好像出现在他眼前，一代音乐天才就此陨落：</w:t>
      </w:r>
    </w:p>
    <w:p>
      <w:pPr>
        <w:rPr>
          <w:rFonts w:hint="eastAsia" w:cstheme="minorBidi"/>
          <w:b w:val="0"/>
          <w:kern w:val="2"/>
          <w:sz w:val="21"/>
          <w:szCs w:val="24"/>
          <w:lang w:val="en-US" w:eastAsia="zh-CN" w:bidi="ar-SA"/>
        </w:rPr>
      </w:pPr>
      <w:r>
        <w:rPr>
          <w:rFonts w:hint="eastAsia"/>
          <w:lang w:val="en-US" w:eastAsia="zh-CN"/>
        </w:rPr>
        <w:t>关卡自安魂曲的高潮开始</w:t>
      </w:r>
      <w:r>
        <w:rPr>
          <w:rFonts w:hint="eastAsia" w:asciiTheme="minorHAnsi" w:hAnsiTheme="minorHAnsi" w:eastAsiaTheme="minorEastAsia" w:cstheme="minorBidi"/>
          <w:b w:val="0"/>
          <w:kern w:val="2"/>
          <w:sz w:val="21"/>
          <w:szCs w:val="24"/>
          <w:lang w:val="en-US" w:eastAsia="zh-CN" w:bidi="ar-SA"/>
        </w:rPr>
        <w:t>，选曲《</w:t>
      </w:r>
      <w:r>
        <w:rPr>
          <w:rFonts w:hint="default" w:asciiTheme="minorHAnsi" w:hAnsiTheme="minorHAnsi" w:eastAsiaTheme="minorEastAsia" w:cstheme="minorBidi"/>
          <w:b w:val="0"/>
          <w:kern w:val="2"/>
          <w:sz w:val="21"/>
          <w:szCs w:val="24"/>
          <w:lang w:val="en-US" w:eastAsia="zh-CN" w:bidi="ar-SA"/>
        </w:rPr>
        <w:t>KV 626 - Süßmayr Completion - Requiem in D minor</w:t>
      </w:r>
      <w:r>
        <w:rPr>
          <w:rFonts w:hint="eastAsia" w:asciiTheme="minorHAnsi" w:hAnsiTheme="minorHAnsi" w:eastAsiaTheme="minorEastAsia" w:cstheme="minorBidi"/>
          <w:b w:val="0"/>
          <w:kern w:val="2"/>
          <w:sz w:val="21"/>
          <w:szCs w:val="24"/>
          <w:lang w:val="en-US" w:eastAsia="zh-CN" w:bidi="ar-SA"/>
        </w:rPr>
        <w:t>》</w:t>
      </w:r>
      <w:r>
        <w:rPr>
          <w:rFonts w:hint="eastAsia" w:cstheme="minorBidi"/>
          <w:b w:val="0"/>
          <w:kern w:val="2"/>
          <w:sz w:val="21"/>
          <w:szCs w:val="24"/>
          <w:lang w:val="en-US" w:eastAsia="zh-CN" w:bidi="ar-SA"/>
        </w:rPr>
        <w:t>（悲壮，肃穆）</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关后：</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莫扎特简陋的坟墓前插着一朵小小的鲜花，一个普通的路人在墓前默默怀念这位音乐大师。</w:t>
      </w: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2019-11-20T21:25:00Z</dcterms:created>
  <dc:creator>拧发条鸟</dc:creator>
  <cp:lastModifiedBy>拧发条鸟的iPad</cp:lastModifiedBy>
  <dcterms:modified xsi:type="dcterms:W3CDTF">2019-11-20T17:03:38Z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2052-10.2.0</vt:lpwstr>
  </property>
</Properties>
</file>