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F6" w:rsidRPr="001D18B4" w:rsidRDefault="007008CE" w:rsidP="001616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Видение</w:t>
      </w:r>
    </w:p>
    <w:p w:rsidR="009C0CFE" w:rsidRPr="009C0CFE" w:rsidRDefault="009A0C9C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Краткое н</w:t>
      </w:r>
      <w:r w:rsidR="007008CE" w:rsidRPr="001D18B4">
        <w:rPr>
          <w:rFonts w:ascii="Times New Roman" w:hAnsi="Times New Roman" w:cs="Times New Roman"/>
          <w:b/>
          <w:sz w:val="24"/>
          <w:szCs w:val="24"/>
        </w:rPr>
        <w:t>азвание</w:t>
      </w:r>
      <w:r w:rsidRPr="001D18B4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9C0CFE">
        <w:rPr>
          <w:rFonts w:ascii="Times New Roman" w:hAnsi="Times New Roman" w:cs="Times New Roman"/>
          <w:sz w:val="24"/>
          <w:szCs w:val="24"/>
          <w:lang w:val="en-US"/>
        </w:rPr>
        <w:t>FreeComm</w:t>
      </w:r>
      <w:proofErr w:type="spellEnd"/>
    </w:p>
    <w:p w:rsidR="007008CE" w:rsidRPr="001D18B4" w:rsidRDefault="007008CE">
      <w:pPr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Полное название</w:t>
      </w:r>
      <w:r w:rsidR="009A0C9C" w:rsidRPr="001D18B4">
        <w:rPr>
          <w:rFonts w:ascii="Times New Roman" w:hAnsi="Times New Roman" w:cs="Times New Roman"/>
          <w:sz w:val="24"/>
          <w:szCs w:val="24"/>
        </w:rPr>
        <w:t xml:space="preserve">: </w:t>
      </w:r>
      <w:r w:rsidR="009C0CFE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="009C0CFE">
        <w:rPr>
          <w:rFonts w:ascii="Times New Roman" w:hAnsi="Times New Roman" w:cs="Times New Roman"/>
          <w:sz w:val="24"/>
          <w:szCs w:val="24"/>
        </w:rPr>
        <w:t xml:space="preserve"> </w:t>
      </w:r>
      <w:r w:rsidR="009C0CFE"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="009C0CFE" w:rsidRPr="009C0CFE">
        <w:rPr>
          <w:rFonts w:ascii="Times New Roman" w:hAnsi="Times New Roman" w:cs="Times New Roman"/>
          <w:sz w:val="24"/>
          <w:szCs w:val="24"/>
        </w:rPr>
        <w:t>,</w:t>
      </w:r>
      <w:r w:rsidR="009C0CFE">
        <w:rPr>
          <w:rFonts w:ascii="Times New Roman" w:hAnsi="Times New Roman" w:cs="Times New Roman"/>
          <w:sz w:val="24"/>
          <w:szCs w:val="24"/>
        </w:rPr>
        <w:t xml:space="preserve"> м</w:t>
      </w:r>
      <w:r w:rsidR="00452570">
        <w:rPr>
          <w:rFonts w:ascii="Times New Roman" w:hAnsi="Times New Roman" w:cs="Times New Roman"/>
          <w:sz w:val="24"/>
          <w:szCs w:val="24"/>
        </w:rPr>
        <w:t>обильное приложение для перевода из языка глухонемых на естественных.</w:t>
      </w:r>
    </w:p>
    <w:p w:rsidR="007008CE" w:rsidRPr="001D18B4" w:rsidRDefault="007008CE" w:rsidP="001D1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proofErr w:type="gramStart"/>
      <w:r w:rsidRPr="001D18B4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</w:p>
    <w:p w:rsidR="009A0C9C" w:rsidRDefault="00452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Глухонемые люди, не могут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общаться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 с другими, если они  не знают язык глухонемых. </w:t>
      </w:r>
      <w:r w:rsidR="00460A08">
        <w:rPr>
          <w:rFonts w:ascii="Times New Roman" w:hAnsi="Times New Roman" w:cs="Times New Roman"/>
          <w:sz w:val="24"/>
          <w:szCs w:val="24"/>
        </w:rPr>
        <w:t xml:space="preserve">Его </w:t>
      </w:r>
      <w:r>
        <w:rPr>
          <w:rFonts w:ascii="Times New Roman" w:hAnsi="Times New Roman" w:cs="Times New Roman"/>
          <w:sz w:val="24"/>
          <w:szCs w:val="24"/>
        </w:rPr>
        <w:t xml:space="preserve">обучение требует большое количество </w:t>
      </w:r>
      <w:r w:rsidR="00460A08">
        <w:rPr>
          <w:rFonts w:ascii="Times New Roman" w:hAnsi="Times New Roman" w:cs="Times New Roman"/>
          <w:sz w:val="24"/>
          <w:szCs w:val="24"/>
        </w:rPr>
        <w:t>времени, как для теории, так и для его практики. Поэтому если возникнет срочная возможность общения, то оно будет не возможным.</w:t>
      </w:r>
    </w:p>
    <w:p w:rsidR="00460A08" w:rsidRPr="001D18B4" w:rsidRDefault="00460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Данное приложение предназначено для того чтобы, обойти долгое обучение и дать возможность понять язык глухонемых без подготовки.</w:t>
      </w:r>
    </w:p>
    <w:p w:rsidR="007008CE" w:rsidRPr="001D18B4" w:rsidRDefault="007008CE" w:rsidP="001D1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18B4">
        <w:rPr>
          <w:rFonts w:ascii="Times New Roman" w:hAnsi="Times New Roman" w:cs="Times New Roman"/>
          <w:b/>
          <w:sz w:val="24"/>
          <w:szCs w:val="24"/>
        </w:rPr>
        <w:t>Функ</w:t>
      </w:r>
      <w:proofErr w:type="spellEnd"/>
      <w:r w:rsidRPr="001D18B4">
        <w:rPr>
          <w:rFonts w:ascii="Times New Roman" w:hAnsi="Times New Roman" w:cs="Times New Roman"/>
          <w:b/>
          <w:sz w:val="24"/>
          <w:szCs w:val="24"/>
        </w:rPr>
        <w:t>. Требования</w:t>
      </w:r>
    </w:p>
    <w:p w:rsidR="00097C30" w:rsidRDefault="00097C30" w:rsidP="00097C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Считывание изображения с камеры</w:t>
      </w:r>
    </w:p>
    <w:p w:rsidR="00097C30" w:rsidRDefault="00097C30" w:rsidP="00097C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Распознавание символа на изображении</w:t>
      </w:r>
    </w:p>
    <w:p w:rsidR="00097C30" w:rsidRPr="00097C30" w:rsidRDefault="00097C30" w:rsidP="00097C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переведенных слов на экран</w:t>
      </w:r>
    </w:p>
    <w:p w:rsidR="009A0C9C" w:rsidRPr="00AF3DAF" w:rsidRDefault="001616DD" w:rsidP="00AF3D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Рынок</w:t>
      </w:r>
    </w:p>
    <w:p w:rsidR="00325E28" w:rsidRPr="00AE12AC" w:rsidRDefault="00AF3DAF" w:rsidP="00195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Аналогов не было </w:t>
      </w:r>
      <w:r w:rsidR="005E40E9">
        <w:rPr>
          <w:rFonts w:ascii="Times New Roman" w:hAnsi="Times New Roman" w:cs="Times New Roman"/>
          <w:sz w:val="24"/>
          <w:szCs w:val="24"/>
        </w:rPr>
        <w:t>найдено</w:t>
      </w:r>
      <w:r w:rsidR="00AE12A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25E28" w:rsidTr="00325E28">
        <w:tc>
          <w:tcPr>
            <w:tcW w:w="4785" w:type="dxa"/>
          </w:tcPr>
          <w:p w:rsidR="00325E28" w:rsidRDefault="00325E28" w:rsidP="0019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 обучаемость</w:t>
            </w:r>
          </w:p>
          <w:p w:rsidR="00325E28" w:rsidRDefault="00325E28" w:rsidP="0019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Системное  мышление</w:t>
            </w:r>
          </w:p>
          <w:p w:rsidR="00325E28" w:rsidRDefault="00325E28" w:rsidP="0019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Навыки программирования</w:t>
            </w:r>
          </w:p>
          <w:p w:rsidR="00325E28" w:rsidRPr="00325E28" w:rsidRDefault="00325E28" w:rsidP="00695D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325E28" w:rsidRDefault="00325E28" w:rsidP="0019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знаний мобильной разработки</w:t>
            </w:r>
          </w:p>
          <w:p w:rsidR="00695D42" w:rsidRPr="00325E28" w:rsidRDefault="00695D42" w:rsidP="00195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E28" w:rsidTr="00325E28">
        <w:tc>
          <w:tcPr>
            <w:tcW w:w="4785" w:type="dxa"/>
          </w:tcPr>
          <w:p w:rsidR="00695D42" w:rsidRDefault="00695D42" w:rsidP="0069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Легкая доступность входных  данных </w:t>
            </w:r>
          </w:p>
          <w:p w:rsidR="00695D42" w:rsidRDefault="00695D42" w:rsidP="0069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руководитель-эксперт</w:t>
            </w:r>
          </w:p>
          <w:p w:rsidR="00325E28" w:rsidRPr="00695D42" w:rsidRDefault="00325E28" w:rsidP="00195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325E28" w:rsidRPr="00695D42" w:rsidRDefault="00695D42" w:rsidP="0019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достаток времени</w:t>
            </w:r>
          </w:p>
        </w:tc>
      </w:tr>
    </w:tbl>
    <w:p w:rsidR="00AF3DAF" w:rsidRPr="00325E28" w:rsidRDefault="00AF3DAF" w:rsidP="00195F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16DD" w:rsidRPr="001D18B4" w:rsidRDefault="001616DD" w:rsidP="001D1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Конкуренты</w:t>
      </w:r>
    </w:p>
    <w:p w:rsidR="001616DD" w:rsidRPr="00AF3DAF" w:rsidRDefault="00AF3DAF" w:rsidP="001616DD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proofErr w:type="spellStart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Сурдофон</w:t>
      </w:r>
      <w:proofErr w:type="spellEnd"/>
      <w:r w:rsidR="001616DD"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– </w:t>
      </w:r>
      <w:proofErr w:type="spellStart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придложение</w:t>
      </w:r>
      <w:proofErr w:type="spellEnd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перевоит</w:t>
      </w:r>
      <w:proofErr w:type="spellEnd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из </w:t>
      </w:r>
      <w:proofErr w:type="gramStart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естественного</w:t>
      </w:r>
      <w:proofErr w:type="gramEnd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в язык глухонемых</w:t>
      </w:r>
    </w:p>
    <w:p w:rsidR="001616DD" w:rsidRPr="00AF3DAF" w:rsidRDefault="00AF3DAF" w:rsidP="001616DD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proofErr w:type="spellStart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ru-RU"/>
        </w:rPr>
        <w:t>Pedius</w:t>
      </w:r>
      <w:proofErr w:type="spellEnd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– приложение </w:t>
      </w:r>
      <w:proofErr w:type="gramStart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на  </w:t>
      </w:r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ru-RU"/>
        </w:rPr>
        <w:t>IOS</w:t>
      </w:r>
      <w:proofErr w:type="gramEnd"/>
      <w:r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переводит из голосовой речи в текст</w:t>
      </w:r>
    </w:p>
    <w:p w:rsidR="001616DD" w:rsidRDefault="005E40E9" w:rsidP="001616DD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Яндекс</w:t>
      </w:r>
      <w:proofErr w:type="gramStart"/>
      <w:r w:rsidRPr="005E40E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.</w:t>
      </w:r>
      <w:r w:rsidR="00AF3DAF"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Р</w:t>
      </w:r>
      <w:proofErr w:type="gramEnd"/>
      <w:r w:rsidR="00AF3DAF"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азговор</w:t>
      </w:r>
      <w:proofErr w:type="spellEnd"/>
      <w:r w:rsidR="00AF3DAF" w:rsidRPr="00AF3D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- </w:t>
      </w:r>
      <w:r w:rsidR="00AF3DAF" w:rsidRPr="00AF3D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переводит устную речь в текст и обратно.</w:t>
      </w:r>
    </w:p>
    <w:p w:rsidR="00F35C8C" w:rsidRDefault="00F35C8C" w:rsidP="001616DD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35C8C" w:rsidRDefault="00F35C8C" w:rsidP="001616DD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35C8C" w:rsidRDefault="00F35C8C" w:rsidP="001616DD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96353" w:rsidRDefault="00A96353" w:rsidP="00695D42">
      <w:pPr>
        <w:rPr>
          <w:rFonts w:ascii="Times New Roman" w:hAnsi="Times New Roman" w:cs="Times New Roman"/>
          <w:sz w:val="24"/>
          <w:szCs w:val="24"/>
        </w:rPr>
      </w:pPr>
    </w:p>
    <w:p w:rsidR="00AE12AC" w:rsidRPr="00164818" w:rsidRDefault="00AE12AC" w:rsidP="00695D42">
      <w:pPr>
        <w:rPr>
          <w:rFonts w:ascii="Times New Roman" w:hAnsi="Times New Roman" w:cs="Times New Roman"/>
          <w:sz w:val="24"/>
          <w:szCs w:val="24"/>
        </w:rPr>
      </w:pPr>
    </w:p>
    <w:p w:rsidR="009A0C9C" w:rsidRPr="00AE12AC" w:rsidRDefault="001616DD" w:rsidP="001D1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2AC">
        <w:rPr>
          <w:rFonts w:ascii="Times New Roman" w:hAnsi="Times New Roman" w:cs="Times New Roman"/>
          <w:b/>
          <w:sz w:val="24"/>
          <w:szCs w:val="24"/>
        </w:rPr>
        <w:lastRenderedPageBreak/>
        <w:t>Заинтересованные лица</w:t>
      </w:r>
    </w:p>
    <w:tbl>
      <w:tblPr>
        <w:tblW w:w="9035" w:type="dxa"/>
        <w:tblInd w:w="93" w:type="dxa"/>
        <w:tblLook w:val="04A0" w:firstRow="1" w:lastRow="0" w:firstColumn="1" w:lastColumn="0" w:noHBand="0" w:noVBand="1"/>
      </w:tblPr>
      <w:tblGrid>
        <w:gridCol w:w="2880"/>
        <w:gridCol w:w="2880"/>
        <w:gridCol w:w="1710"/>
        <w:gridCol w:w="1565"/>
      </w:tblGrid>
      <w:tr w:rsidR="00195F9B" w:rsidRPr="001616DD" w:rsidTr="00F35C8C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F9B" w:rsidRPr="001616DD" w:rsidRDefault="00195F9B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Заинтересованное лицо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F9B" w:rsidRPr="00195F9B" w:rsidRDefault="00F35C8C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Интере</w:t>
            </w:r>
            <w:proofErr w:type="gramStart"/>
            <w:r w:rsidRPr="00161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195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="00195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Цель)</w:t>
            </w:r>
          </w:p>
        </w:tc>
        <w:tc>
          <w:tcPr>
            <w:tcW w:w="1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F9B" w:rsidRPr="001616DD" w:rsidRDefault="00195F9B">
            <w:r>
              <w:t>проблема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F9B" w:rsidRPr="001616DD" w:rsidRDefault="00195F9B">
            <w:r>
              <w:t>Тек решение</w:t>
            </w:r>
          </w:p>
        </w:tc>
      </w:tr>
      <w:tr w:rsidR="00F35C8C" w:rsidRPr="001616DD" w:rsidTr="00F35C8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6DD" w:rsidRPr="001616DD" w:rsidRDefault="00F35C8C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Слабослышащие люди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6DD" w:rsidRPr="001616DD" w:rsidRDefault="00F35C8C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Беспрепятственное общение</w:t>
            </w:r>
          </w:p>
        </w:tc>
        <w:tc>
          <w:tcPr>
            <w:tcW w:w="1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C8C" w:rsidRPr="001616DD" w:rsidRDefault="00F35C8C">
            <w:r>
              <w:t>Невозможность общаться речью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C8C" w:rsidRPr="00F35C8C" w:rsidRDefault="00F35C8C">
            <w:r>
              <w:t xml:space="preserve">Перевод  жестов </w:t>
            </w:r>
            <w:proofErr w:type="gramStart"/>
            <w:r>
              <w:t>на</w:t>
            </w:r>
            <w:proofErr w:type="gramEnd"/>
            <w:r>
              <w:t xml:space="preserve"> естественный</w:t>
            </w:r>
          </w:p>
          <w:p w:rsidR="00F35C8C" w:rsidRPr="00F35C8C" w:rsidRDefault="00F35C8C"/>
        </w:tc>
      </w:tr>
      <w:tr w:rsidR="00F35C8C" w:rsidRPr="001616DD" w:rsidTr="00F35C8C">
        <w:trPr>
          <w:trHeight w:val="55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C8C" w:rsidRPr="005E40E9" w:rsidRDefault="005E40E9" w:rsidP="005E4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Нормально слышащие </w:t>
            </w:r>
            <w:r w:rsidR="00F35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Люди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5C8C" w:rsidRPr="001616DD" w:rsidRDefault="00F35C8C" w:rsidP="0016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Беспрепятственное общение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C8C" w:rsidRPr="001616DD" w:rsidRDefault="00F35C8C">
            <w:r>
              <w:t>Невозможность общаться речью</w:t>
            </w:r>
          </w:p>
        </w:tc>
        <w:tc>
          <w:tcPr>
            <w:tcW w:w="1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C8C" w:rsidRPr="001616DD" w:rsidRDefault="00F35C8C">
            <w:r>
              <w:t>Перевод речи в текст</w:t>
            </w:r>
          </w:p>
        </w:tc>
      </w:tr>
    </w:tbl>
    <w:p w:rsidR="00F35C8C" w:rsidRPr="00A96353" w:rsidRDefault="00F35C8C" w:rsidP="00A963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C9C" w:rsidRDefault="001616DD" w:rsidP="001D18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0FB">
        <w:rPr>
          <w:rFonts w:ascii="Times New Roman" w:hAnsi="Times New Roman" w:cs="Times New Roman"/>
          <w:sz w:val="28"/>
          <w:szCs w:val="28"/>
        </w:rPr>
        <w:t>Доп</w:t>
      </w:r>
      <w:r w:rsidR="001D18B4">
        <w:rPr>
          <w:rFonts w:ascii="Times New Roman" w:hAnsi="Times New Roman" w:cs="Times New Roman"/>
          <w:sz w:val="28"/>
          <w:szCs w:val="28"/>
        </w:rPr>
        <w:t>олнительная спецификация</w:t>
      </w:r>
    </w:p>
    <w:p w:rsidR="00242359" w:rsidRPr="001D18B4" w:rsidRDefault="00242359" w:rsidP="00242359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  <w:r w:rsidRPr="001D18B4">
        <w:rPr>
          <w:rFonts w:ascii="Times New Roman" w:hAnsi="Times New Roman" w:cs="Times New Roman"/>
          <w:sz w:val="24"/>
          <w:szCs w:val="24"/>
        </w:rPr>
        <w:t>Нефункциональные  требования</w:t>
      </w:r>
    </w:p>
    <w:p w:rsidR="00F35C8C" w:rsidRPr="00F35C8C" w:rsidRDefault="00F35C8C" w:rsidP="00F35C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не должно весить более 25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1661" w:rsidRPr="009C0CFE" w:rsidRDefault="00F35C8C" w:rsidP="00F35C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Интерфейс должен быть понятен как для людей с </w:t>
      </w:r>
      <w:r w:rsidR="009C0CFE">
        <w:rPr>
          <w:rFonts w:ascii="Times New Roman" w:hAnsi="Times New Roman" w:cs="Times New Roman"/>
          <w:sz w:val="24"/>
          <w:szCs w:val="24"/>
        </w:rPr>
        <w:t xml:space="preserve">ограниченными </w:t>
      </w:r>
      <w:proofErr w:type="gramStart"/>
      <w:r w:rsidR="009C0CFE">
        <w:rPr>
          <w:rFonts w:ascii="Times New Roman" w:hAnsi="Times New Roman" w:cs="Times New Roman"/>
          <w:sz w:val="24"/>
          <w:szCs w:val="24"/>
        </w:rPr>
        <w:t>возможностями</w:t>
      </w:r>
      <w:proofErr w:type="gramEnd"/>
      <w:r w:rsidR="009C0CFE">
        <w:rPr>
          <w:rFonts w:ascii="Times New Roman" w:hAnsi="Times New Roman" w:cs="Times New Roman"/>
          <w:sz w:val="24"/>
          <w:szCs w:val="24"/>
        </w:rPr>
        <w:t xml:space="preserve"> так и для обычных людей.</w:t>
      </w:r>
    </w:p>
    <w:p w:rsidR="009C0CFE" w:rsidRPr="009C0CFE" w:rsidRDefault="009C0CFE" w:rsidP="00F35C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Скорость распознавания одного символа должна быть максимальной, не превышать  2 секунд.</w:t>
      </w:r>
    </w:p>
    <w:p w:rsidR="009C0CFE" w:rsidRDefault="009C0CFE" w:rsidP="00F35C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0CFE">
        <w:rPr>
          <w:rFonts w:ascii="Times New Roman" w:hAnsi="Times New Roman" w:cs="Times New Roman"/>
          <w:sz w:val="24"/>
          <w:szCs w:val="24"/>
        </w:rPr>
        <w:t>Нейросеть</w:t>
      </w:r>
      <w:proofErr w:type="spellEnd"/>
      <w:r w:rsidRPr="009C0CFE">
        <w:rPr>
          <w:rFonts w:ascii="Times New Roman" w:hAnsi="Times New Roman" w:cs="Times New Roman"/>
          <w:sz w:val="24"/>
          <w:szCs w:val="24"/>
        </w:rPr>
        <w:t xml:space="preserve"> должна быть обучена до выхода приложения.</w:t>
      </w:r>
    </w:p>
    <w:p w:rsidR="00695D42" w:rsidRDefault="00695D42" w:rsidP="00F35C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Методы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которому распознается символ должны обеспечивать минимальную ошибку.</w:t>
      </w:r>
    </w:p>
    <w:p w:rsidR="009C0CFE" w:rsidRPr="009C0CFE" w:rsidRDefault="009C0CFE" w:rsidP="009C0CFE">
      <w:pPr>
        <w:pStyle w:val="a3"/>
        <w:ind w:left="2150"/>
        <w:rPr>
          <w:rFonts w:ascii="Times New Roman" w:hAnsi="Times New Roman" w:cs="Times New Roman"/>
          <w:sz w:val="24"/>
          <w:szCs w:val="24"/>
        </w:rPr>
      </w:pPr>
    </w:p>
    <w:p w:rsidR="00A96353" w:rsidRDefault="00A96353" w:rsidP="00A9635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8B4">
        <w:rPr>
          <w:rFonts w:ascii="Times New Roman" w:hAnsi="Times New Roman" w:cs="Times New Roman"/>
          <w:b/>
          <w:sz w:val="24"/>
          <w:szCs w:val="24"/>
        </w:rPr>
        <w:t>Словарь терминов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5953"/>
        <w:gridCol w:w="2092"/>
      </w:tblGrid>
      <w:tr w:rsidR="004B4466" w:rsidTr="004B4466">
        <w:tc>
          <w:tcPr>
            <w:tcW w:w="1560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5953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092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Синонимы</w:t>
            </w:r>
          </w:p>
        </w:tc>
      </w:tr>
      <w:tr w:rsidR="004B4466" w:rsidRPr="004B4466" w:rsidTr="004B4466">
        <w:tc>
          <w:tcPr>
            <w:tcW w:w="1560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4466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приложение</w:t>
            </w:r>
          </w:p>
        </w:tc>
        <w:tc>
          <w:tcPr>
            <w:tcW w:w="5953" w:type="dxa"/>
          </w:tcPr>
          <w:p w:rsidR="004B4466" w:rsidRPr="004B4466" w:rsidRDefault="004B4466" w:rsidP="004B4466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программное обеспечение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предназначенное для работы на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смартфонах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планшетах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 других мобильных устройствах.</w:t>
            </w:r>
          </w:p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Мобильная программа</w:t>
            </w:r>
          </w:p>
        </w:tc>
      </w:tr>
      <w:tr w:rsidR="004B4466" w:rsidRPr="004B4466" w:rsidTr="004B4466">
        <w:tc>
          <w:tcPr>
            <w:tcW w:w="1560" w:type="dxa"/>
          </w:tcPr>
          <w:p w:rsidR="004B4466" w:rsidRPr="004B4466" w:rsidRDefault="004B4466" w:rsidP="004B44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lang w:eastAsia="ru-RU"/>
              </w:rPr>
            </w:pPr>
            <w:r w:rsidRPr="004B4466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lang w:val="en-US" w:eastAsia="ru-RU"/>
              </w:rPr>
              <w:t>IOS</w:t>
            </w:r>
          </w:p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3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мобильная операционная система для смартфонов, электронных планшетов</w:t>
            </w:r>
            <w:r w:rsidR="00AE12A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092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Операционная система</w:t>
            </w:r>
          </w:p>
        </w:tc>
      </w:tr>
      <w:tr w:rsidR="004B4466" w:rsidRPr="004B4466" w:rsidTr="004B4466">
        <w:tc>
          <w:tcPr>
            <w:tcW w:w="1560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466">
              <w:rPr>
                <w:rFonts w:ascii="Times New Roman" w:hAnsi="Times New Roman" w:cs="Times New Roman"/>
                <w:b/>
                <w:sz w:val="24"/>
                <w:szCs w:val="24"/>
              </w:rPr>
              <w:t>Мб</w:t>
            </w:r>
          </w:p>
        </w:tc>
        <w:tc>
          <w:tcPr>
            <w:tcW w:w="5953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466">
              <w:rPr>
                <w:rFonts w:ascii="Times New Roman" w:hAnsi="Times New Roman" w:cs="Times New Roman"/>
                <w:sz w:val="24"/>
                <w:szCs w:val="24"/>
              </w:rPr>
              <w:t>Количество информации равное 8192 бит</w:t>
            </w:r>
          </w:p>
        </w:tc>
        <w:tc>
          <w:tcPr>
            <w:tcW w:w="2092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Мегабайт</w:t>
            </w:r>
          </w:p>
        </w:tc>
      </w:tr>
      <w:tr w:rsidR="004B4466" w:rsidRPr="004B4466" w:rsidTr="004B4466">
        <w:tc>
          <w:tcPr>
            <w:tcW w:w="1560" w:type="dxa"/>
          </w:tcPr>
          <w:p w:rsidR="004B4466" w:rsidRPr="004B4466" w:rsidRDefault="004B4466" w:rsidP="004B44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4466">
              <w:rPr>
                <w:rFonts w:ascii="Times New Roman" w:hAnsi="Times New Roman" w:cs="Times New Roman"/>
                <w:b/>
                <w:sz w:val="24"/>
                <w:szCs w:val="24"/>
              </w:rPr>
              <w:t>Нейросеть</w:t>
            </w:r>
            <w:proofErr w:type="spellEnd"/>
          </w:p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3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математич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е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ская модель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а также её программное или аппаратное воплощение, построенная по принципу организации и функционирования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биологических нейронных сетей</w:t>
            </w:r>
            <w:r w:rsid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092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Персептрон,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Neuron Network</w:t>
            </w:r>
          </w:p>
        </w:tc>
      </w:tr>
      <w:tr w:rsidR="004B4466" w:rsidRPr="004B4466" w:rsidTr="004B4466">
        <w:tc>
          <w:tcPr>
            <w:tcW w:w="1560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4466">
              <w:rPr>
                <w:rFonts w:ascii="Times New Roman" w:hAnsi="Times New Roman" w:cs="Times New Roman"/>
                <w:b/>
                <w:sz w:val="24"/>
                <w:szCs w:val="24"/>
              </w:rPr>
              <w:t>Распознование</w:t>
            </w:r>
            <w:proofErr w:type="spellEnd"/>
          </w:p>
        </w:tc>
        <w:tc>
          <w:tcPr>
            <w:tcW w:w="5953" w:type="dxa"/>
          </w:tcPr>
          <w:p w:rsidR="004B4466" w:rsidRP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методы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классификации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идентификации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предметов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явлений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процессов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сигналов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ситуаций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 т. п.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объектов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которые характеризуются конечным набором некоторых </w:t>
            </w:r>
            <w:r w:rsidRPr="00AE12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свойств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 признаков. </w:t>
            </w:r>
          </w:p>
        </w:tc>
        <w:tc>
          <w:tcPr>
            <w:tcW w:w="2092" w:type="dxa"/>
          </w:tcPr>
          <w:p w:rsidR="004B4466" w:rsidRDefault="004B4466" w:rsidP="00A9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Идентификая</w:t>
            </w:r>
            <w:proofErr w:type="spellEnd"/>
          </w:p>
          <w:p w:rsidR="00AE12AC" w:rsidRPr="00AE12AC" w:rsidRDefault="00AE12AC" w:rsidP="00AE12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B4466" w:rsidRPr="004B4466" w:rsidRDefault="004B4466" w:rsidP="00A963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466" w:rsidRPr="004B4466" w:rsidRDefault="00164818" w:rsidP="00164818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242359" w:rsidRPr="005B20FB" w:rsidRDefault="00242359" w:rsidP="00242359">
      <w:pPr>
        <w:pStyle w:val="a3"/>
        <w:ind w:left="1070"/>
        <w:rPr>
          <w:rFonts w:ascii="Times New Roman" w:hAnsi="Times New Roman" w:cs="Times New Roman"/>
          <w:sz w:val="28"/>
          <w:szCs w:val="28"/>
        </w:rPr>
      </w:pPr>
    </w:p>
    <w:p w:rsidR="00195F9B" w:rsidRPr="00AE12AC" w:rsidRDefault="009C0CFE" w:rsidP="00AE12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2AC">
        <w:rPr>
          <w:rFonts w:ascii="Times New Roman" w:hAnsi="Times New Roman" w:cs="Times New Roman"/>
          <w:b/>
          <w:sz w:val="24"/>
          <w:szCs w:val="24"/>
        </w:rPr>
        <w:lastRenderedPageBreak/>
        <w:t>Пример работы</w:t>
      </w:r>
      <w:bookmarkStart w:id="0" w:name="_GoBack"/>
      <w:bookmarkEnd w:id="0"/>
    </w:p>
    <w:p w:rsidR="009C0CFE" w:rsidRPr="00452570" w:rsidRDefault="00164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97.3pt">
            <v:imagedata r:id="rId6" o:title="glch"/>
          </v:shape>
        </w:pict>
      </w:r>
    </w:p>
    <w:sectPr w:rsidR="009C0CFE" w:rsidRPr="00452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2FD2"/>
    <w:multiLevelType w:val="hybridMultilevel"/>
    <w:tmpl w:val="0F50D566"/>
    <w:lvl w:ilvl="0" w:tplc="40C418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3716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7902F4"/>
    <w:multiLevelType w:val="hybridMultilevel"/>
    <w:tmpl w:val="68527BEE"/>
    <w:lvl w:ilvl="0" w:tplc="AE8CAE1E">
      <w:start w:val="1"/>
      <w:numFmt w:val="decimal"/>
      <w:lvlText w:val="%1."/>
      <w:lvlJc w:val="left"/>
      <w:pPr>
        <w:ind w:left="179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">
    <w:nsid w:val="42E62CA5"/>
    <w:multiLevelType w:val="hybridMultilevel"/>
    <w:tmpl w:val="C792A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3A11"/>
    <w:multiLevelType w:val="hybridMultilevel"/>
    <w:tmpl w:val="18445EA0"/>
    <w:lvl w:ilvl="0" w:tplc="5B4003A4">
      <w:start w:val="1"/>
      <w:numFmt w:val="decimal"/>
      <w:lvlText w:val="%1."/>
      <w:lvlJc w:val="left"/>
      <w:pPr>
        <w:ind w:left="215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70" w:hanging="360"/>
      </w:pPr>
    </w:lvl>
    <w:lvl w:ilvl="2" w:tplc="0419001B" w:tentative="1">
      <w:start w:val="1"/>
      <w:numFmt w:val="lowerRoman"/>
      <w:lvlText w:val="%3."/>
      <w:lvlJc w:val="right"/>
      <w:pPr>
        <w:ind w:left="3590" w:hanging="180"/>
      </w:pPr>
    </w:lvl>
    <w:lvl w:ilvl="3" w:tplc="0419000F" w:tentative="1">
      <w:start w:val="1"/>
      <w:numFmt w:val="decimal"/>
      <w:lvlText w:val="%4."/>
      <w:lvlJc w:val="left"/>
      <w:pPr>
        <w:ind w:left="4310" w:hanging="360"/>
      </w:pPr>
    </w:lvl>
    <w:lvl w:ilvl="4" w:tplc="04190019" w:tentative="1">
      <w:start w:val="1"/>
      <w:numFmt w:val="lowerLetter"/>
      <w:lvlText w:val="%5."/>
      <w:lvlJc w:val="left"/>
      <w:pPr>
        <w:ind w:left="5030" w:hanging="360"/>
      </w:pPr>
    </w:lvl>
    <w:lvl w:ilvl="5" w:tplc="0419001B" w:tentative="1">
      <w:start w:val="1"/>
      <w:numFmt w:val="lowerRoman"/>
      <w:lvlText w:val="%6."/>
      <w:lvlJc w:val="right"/>
      <w:pPr>
        <w:ind w:left="5750" w:hanging="180"/>
      </w:pPr>
    </w:lvl>
    <w:lvl w:ilvl="6" w:tplc="0419000F" w:tentative="1">
      <w:start w:val="1"/>
      <w:numFmt w:val="decimal"/>
      <w:lvlText w:val="%7."/>
      <w:lvlJc w:val="left"/>
      <w:pPr>
        <w:ind w:left="6470" w:hanging="360"/>
      </w:pPr>
    </w:lvl>
    <w:lvl w:ilvl="7" w:tplc="04190019" w:tentative="1">
      <w:start w:val="1"/>
      <w:numFmt w:val="lowerLetter"/>
      <w:lvlText w:val="%8."/>
      <w:lvlJc w:val="left"/>
      <w:pPr>
        <w:ind w:left="7190" w:hanging="360"/>
      </w:pPr>
    </w:lvl>
    <w:lvl w:ilvl="8" w:tplc="041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5">
    <w:nsid w:val="66F506A8"/>
    <w:multiLevelType w:val="hybridMultilevel"/>
    <w:tmpl w:val="A1523CCC"/>
    <w:lvl w:ilvl="0" w:tplc="4AE49458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1D"/>
    <w:rsid w:val="00094E77"/>
    <w:rsid w:val="00097C30"/>
    <w:rsid w:val="00147C82"/>
    <w:rsid w:val="001616DD"/>
    <w:rsid w:val="00163B1D"/>
    <w:rsid w:val="00164818"/>
    <w:rsid w:val="00195F9B"/>
    <w:rsid w:val="001D18B4"/>
    <w:rsid w:val="00242359"/>
    <w:rsid w:val="002904C3"/>
    <w:rsid w:val="00325E28"/>
    <w:rsid w:val="003348E5"/>
    <w:rsid w:val="003602BA"/>
    <w:rsid w:val="00452570"/>
    <w:rsid w:val="00460A08"/>
    <w:rsid w:val="004B4466"/>
    <w:rsid w:val="005E40E9"/>
    <w:rsid w:val="00695D42"/>
    <w:rsid w:val="007008CE"/>
    <w:rsid w:val="00721661"/>
    <w:rsid w:val="007E2891"/>
    <w:rsid w:val="0088648E"/>
    <w:rsid w:val="009A0C9C"/>
    <w:rsid w:val="009C0CFE"/>
    <w:rsid w:val="00A77D45"/>
    <w:rsid w:val="00A96353"/>
    <w:rsid w:val="00AE12AC"/>
    <w:rsid w:val="00AF3DAF"/>
    <w:rsid w:val="00AF6107"/>
    <w:rsid w:val="00EF63D3"/>
    <w:rsid w:val="00F35C8C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1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C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6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7216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F3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325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AE12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1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C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6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7216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F3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325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AE12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320-15AST</dc:creator>
  <cp:keywords/>
  <dc:description/>
  <cp:lastModifiedBy>LENOVO 320-15AST</cp:lastModifiedBy>
  <cp:revision>11</cp:revision>
  <dcterms:created xsi:type="dcterms:W3CDTF">2018-12-04T21:53:00Z</dcterms:created>
  <dcterms:modified xsi:type="dcterms:W3CDTF">2018-12-18T13:42:00Z</dcterms:modified>
</cp:coreProperties>
</file>