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A82851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645C0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32"/>
          <w:szCs w:val="32"/>
        </w:rPr>
      </w:pPr>
      <w:bookmarkStart w:id="8" w:name="_Toc484783425"/>
      <w:r w:rsidRPr="00D645C0">
        <w:rPr>
          <w:rFonts w:ascii="Arial" w:hAnsi="Arial" w:cs="Arial"/>
          <w:sz w:val="32"/>
          <w:szCs w:val="32"/>
        </w:rPr>
        <w:t>Dokumentacja techniczna</w:t>
      </w:r>
      <w:bookmarkEnd w:id="8"/>
      <w:r w:rsidR="009C0161" w:rsidRPr="00D645C0">
        <w:rPr>
          <w:rFonts w:ascii="Arial" w:hAnsi="Arial" w:cs="Arial"/>
          <w:sz w:val="32"/>
          <w:szCs w:val="32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8D222E" w:rsidRDefault="008D222E" w:rsidP="008D222E"/>
    <w:p w:rsidR="008D222E" w:rsidRPr="008D222E" w:rsidRDefault="008D222E" w:rsidP="00397AC0">
      <w:pPr>
        <w:ind w:left="360"/>
      </w:pPr>
      <w:r>
        <w:t>Na poniższym rysunku jest przedstawiony graf, który odwzorowuje połączenia między głównymi klasami programu</w:t>
      </w:r>
      <w:r w:rsidR="00397AC0">
        <w:t>.</w:t>
      </w:r>
    </w:p>
    <w:p w:rsidR="009C0161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8D222E">
        <w:rPr>
          <w:noProof/>
          <w:lang w:eastAsia="pl-PL"/>
        </w:rPr>
        <w:drawing>
          <wp:inline distT="0" distB="0" distL="0" distR="0" wp14:anchorId="5CB7889B" wp14:editId="2C5EAEDA">
            <wp:extent cx="5849620" cy="1892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0" w:rsidRPr="00397AC0" w:rsidRDefault="00397AC0" w:rsidP="00397AC0"/>
    <w:p w:rsidR="008D222E" w:rsidRPr="008D222E" w:rsidRDefault="00077ED6" w:rsidP="008D222E">
      <w:r>
        <w:t>Poniżej zostały opisane najważniejsze klasy oraz ich najważniejsze z puntu widzenia projektu metody.</w:t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932497" w:rsidRPr="007B623D" w:rsidRDefault="004C5357" w:rsidP="007B623D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Pr="00293085" w:rsidRDefault="00141A74" w:rsidP="00932497">
      <w:pPr>
        <w:ind w:left="360"/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lastRenderedPageBreak/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jest odpowiedzialna za przechowywanie wszystkich statystyk gracza takich jak zdrowie, głód, posiadane przedmioty ale także zmienne odpowiadające za poprawną animację postaci np. 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20171" w:rsidRPr="00920171" w:rsidRDefault="00932497" w:rsidP="0092017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 w:rsidR="009A12F8">
        <w:rPr>
          <w:rFonts w:ascii="Arial" w:hAnsi="Arial" w:cs="Arial"/>
          <w:sz w:val="24"/>
          <w:szCs w:val="24"/>
        </w:rPr>
        <w:t xml:space="preserve">jest także serializowana do pliku XML, z którego jest </w:t>
      </w:r>
      <w:r w:rsidR="00920171">
        <w:rPr>
          <w:rFonts w:ascii="Arial" w:hAnsi="Arial" w:cs="Arial"/>
          <w:sz w:val="24"/>
          <w:szCs w:val="24"/>
        </w:rPr>
        <w:t>odczytywany stan zapisanej gry.</w:t>
      </w:r>
    </w:p>
    <w:p w:rsidR="0005515C" w:rsidRDefault="0005515C" w:rsidP="00CD6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Serializacja tej klasy odbywa się za pomocą metod LoadPlayer oraz SavePlayer.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LoadPlayer()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)xmlFormat.Deserialize(sw);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store.DeleteFile(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store.CreateFile(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xmlFormat.Serialize(sw,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xmls = sr.ReadToEnd();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.Write(xmls);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store.Close();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"Plik nie istnieje"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47C9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2458" w:rsidRDefault="00F32458" w:rsidP="00D20BF8">
      <w:pPr>
        <w:rPr>
          <w:rFonts w:ascii="Consolas" w:hAnsi="Consolas" w:cs="Consolas"/>
          <w:color w:val="000000"/>
          <w:sz w:val="19"/>
          <w:szCs w:val="19"/>
        </w:rPr>
      </w:pPr>
    </w:p>
    <w:p w:rsidR="00CC65CE" w:rsidRDefault="00F32458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Rysowanie postaci na mapie odbywa się za pomocą metody Draw</w:t>
      </w:r>
      <w:r w:rsidR="00FA10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która na podstawie podanej pozycji, ilości klatek, szablonu postaci oraz aktualnej klatki oblicza co ma zostać wyrysowane na mapie.</w:t>
      </w:r>
    </w:p>
    <w:p w:rsidR="00CE7E49" w:rsidRDefault="00F32458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Sterowanie animacją postaci realizowane jest przy pomocy metody Move</w:t>
      </w:r>
      <w:r w:rsidR="00CE7E49">
        <w:rPr>
          <w:rFonts w:ascii="Arial" w:hAnsi="Arial" w:cs="Arial"/>
          <w:sz w:val="24"/>
          <w:szCs w:val="24"/>
        </w:rPr>
        <w:t>, która przyjmuje t</w:t>
      </w:r>
      <w:r>
        <w:rPr>
          <w:rFonts w:ascii="Arial" w:hAnsi="Arial" w:cs="Arial"/>
          <w:sz w:val="24"/>
          <w:szCs w:val="24"/>
        </w:rPr>
        <w:t>yp wyliczeniowy „</w:t>
      </w:r>
      <w:r w:rsidR="00CE7E4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irection”</w:t>
      </w:r>
      <w:r w:rsidR="00CE7E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E7E49">
        <w:rPr>
          <w:rFonts w:ascii="Arial" w:hAnsi="Arial" w:cs="Arial"/>
          <w:sz w:val="24"/>
          <w:szCs w:val="24"/>
        </w:rPr>
        <w:t>zmieniający się odpowiednio podczas naciskania klawiszy sterujących, oraz listę tekstur. Na tej podstawie zmienia aktualnie wyświetlaną teksturę przez metodę Draw.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color w:val="000000"/>
          <w:sz w:val="19"/>
          <w:szCs w:val="19"/>
        </w:rPr>
        <w:t>&gt; tx)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.Idle_Down: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[4];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.Up: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[2];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[3];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.Left: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[1];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.Right: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[0];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.Idle_Left: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[5];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.Idle_Right: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[6];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.Idle_Back: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[7];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7E49" w:rsidRDefault="00CE7E49" w:rsidP="00CE7E4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458" w:rsidRDefault="00F32458" w:rsidP="00D20BF8">
      <w:pPr>
        <w:rPr>
          <w:rFonts w:ascii="Arial" w:hAnsi="Arial" w:cs="Arial"/>
          <w:sz w:val="24"/>
          <w:szCs w:val="24"/>
        </w:rPr>
      </w:pPr>
    </w:p>
    <w:p w:rsidR="00CE7E49" w:rsidRDefault="00CE7E49" w:rsidP="00D20BF8">
      <w:pPr>
        <w:rPr>
          <w:rFonts w:ascii="Arial" w:hAnsi="Arial" w:cs="Arial"/>
          <w:sz w:val="24"/>
          <w:szCs w:val="24"/>
        </w:rPr>
      </w:pPr>
    </w:p>
    <w:p w:rsidR="00BE7763" w:rsidRDefault="00CE7E49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Metoda symulująca głód w grze „</w:t>
      </w:r>
      <w:bookmarkStart w:id="11" w:name="_GoBack"/>
      <w:bookmarkEnd w:id="11"/>
      <w:r>
        <w:rPr>
          <w:rFonts w:ascii="Arial" w:hAnsi="Arial" w:cs="Arial"/>
          <w:sz w:val="24"/>
          <w:szCs w:val="24"/>
        </w:rPr>
        <w:t>Spadek_Glod</w:t>
      </w:r>
      <w:r w:rsidR="00BE7763">
        <w:rPr>
          <w:rFonts w:ascii="Arial" w:hAnsi="Arial" w:cs="Arial"/>
          <w:sz w:val="24"/>
          <w:szCs w:val="24"/>
        </w:rPr>
        <w:t>” przyjmuje jako argument czas gry, dzięki temu możliwe jest obniżanie statystyki głodu z prędkością określoną za pomocą zmiennej Glod_Predkosc</w:t>
      </w:r>
      <w:r w:rsidR="00FA109D">
        <w:rPr>
          <w:rFonts w:ascii="Arial" w:hAnsi="Arial" w:cs="Arial"/>
          <w:sz w:val="24"/>
          <w:szCs w:val="24"/>
        </w:rPr>
        <w:t>.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Spadek_Glod(</w:t>
      </w:r>
      <w:r>
        <w:rPr>
          <w:rFonts w:ascii="Consolas" w:hAnsi="Consolas" w:cs="Consolas"/>
          <w:color w:val="2B91AF"/>
          <w:sz w:val="19"/>
          <w:szCs w:val="19"/>
        </w:rPr>
        <w:t>GameTime</w:t>
      </w:r>
      <w:r>
        <w:rPr>
          <w:rFonts w:ascii="Consolas" w:hAnsi="Consolas" w:cs="Consolas"/>
          <w:color w:val="000000"/>
          <w:sz w:val="19"/>
          <w:szCs w:val="19"/>
        </w:rPr>
        <w:t xml:space="preserve"> gameTime)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Glod_Czas += gameTime.ElapsedGameTime.Milliseconds*20;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(Glod_Czas &gt; Glod_Predkosc)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Glod_Czas -= Glod_Predkosc;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 != 0)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GLOD -= 1;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 &lt; 20)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materials.Food -= 5;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RawMaterials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OutOfFoodException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Game1</w:t>
      </w:r>
      <w:r>
        <w:rPr>
          <w:rFonts w:ascii="Consolas" w:hAnsi="Consolas" w:cs="Consolas"/>
          <w:color w:val="000000"/>
          <w:sz w:val="19"/>
          <w:szCs w:val="19"/>
        </w:rPr>
        <w:t>.messages.AddMessage(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jesteś głodny”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(10,10,100,</w:t>
      </w:r>
      <w:r>
        <w:rPr>
          <w:rFonts w:ascii="Consolas" w:hAnsi="Consolas" w:cs="Consolas"/>
          <w:color w:val="000000"/>
          <w:sz w:val="19"/>
          <w:szCs w:val="19"/>
        </w:rPr>
        <w:t>100));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HP -= 1;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Glod_Czas = 0;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763" w:rsidRDefault="00BE7763" w:rsidP="00BE776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7763" w:rsidRPr="00BE7763" w:rsidRDefault="00BE7763" w:rsidP="00D20BF8">
      <w:pPr>
        <w:rPr>
          <w:rFonts w:ascii="Arial" w:hAnsi="Arial" w:cs="Arial"/>
          <w:sz w:val="24"/>
          <w:szCs w:val="24"/>
        </w:rPr>
      </w:pPr>
    </w:p>
    <w:p w:rsidR="00BE7763" w:rsidRDefault="00BE7763" w:rsidP="00D20BF8">
      <w:pPr>
        <w:rPr>
          <w:rFonts w:ascii="Arial" w:hAnsi="Arial" w:cs="Arial"/>
          <w:b/>
          <w:sz w:val="24"/>
          <w:szCs w:val="24"/>
        </w:rPr>
      </w:pPr>
    </w:p>
    <w:p w:rsidR="00332EE7" w:rsidRPr="00F616CD" w:rsidRDefault="00332EE7" w:rsidP="00D20BF8">
      <w:pPr>
        <w:rPr>
          <w:rFonts w:ascii="Arial" w:hAnsi="Arial" w:cs="Arial"/>
          <w:b/>
          <w:sz w:val="24"/>
          <w:szCs w:val="24"/>
        </w:rPr>
      </w:pPr>
      <w:r w:rsidRPr="00F616CD">
        <w:rPr>
          <w:rFonts w:ascii="Arial" w:hAnsi="Arial" w:cs="Arial"/>
          <w:b/>
          <w:sz w:val="24"/>
          <w:szCs w:val="24"/>
        </w:rPr>
        <w:t xml:space="preserve">Klasa </w:t>
      </w:r>
      <w:r w:rsidR="00547C97" w:rsidRPr="00F616CD">
        <w:rPr>
          <w:rFonts w:ascii="Arial" w:hAnsi="Arial" w:cs="Arial"/>
          <w:b/>
          <w:sz w:val="24"/>
          <w:szCs w:val="24"/>
        </w:rPr>
        <w:t>RawMaterials</w:t>
      </w:r>
    </w:p>
    <w:p w:rsidR="00332EE7" w:rsidRDefault="00FF7F91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surowce dostępne w grze. Są to drewno, kamień, </w:t>
      </w:r>
      <w:r w:rsidR="000C456B">
        <w:rPr>
          <w:rFonts w:ascii="Arial" w:hAnsi="Arial" w:cs="Arial"/>
          <w:sz w:val="24"/>
          <w:szCs w:val="24"/>
        </w:rPr>
        <w:t xml:space="preserve">liany, metal, woda oraz jedzenie. </w:t>
      </w:r>
      <w:r w:rsidR="00F616CD">
        <w:rPr>
          <w:rFonts w:ascii="Arial" w:hAnsi="Arial" w:cs="Arial"/>
          <w:sz w:val="24"/>
          <w:szCs w:val="24"/>
        </w:rPr>
        <w:t>Posiada ona własne wyjątki opisujące brak danych surowców.</w:t>
      </w:r>
    </w:p>
    <w:p w:rsidR="00F616CD" w:rsidRDefault="00F616CD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Jedna z właściwości tej klasy: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_food;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(_food +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OutOfFoodException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"Zbyt mało </w:t>
      </w:r>
      <w:r w:rsidR="00920171">
        <w:rPr>
          <w:rFonts w:ascii="Consolas" w:hAnsi="Consolas" w:cs="Consolas"/>
          <w:color w:val="A31515"/>
          <w:sz w:val="19"/>
          <w:szCs w:val="19"/>
        </w:rPr>
        <w:t>jedzenia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_food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6CD" w:rsidRDefault="00F616CD" w:rsidP="00F616C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EE7" w:rsidRDefault="00332EE7" w:rsidP="00D20BF8">
      <w:pPr>
        <w:rPr>
          <w:rFonts w:ascii="Arial" w:hAnsi="Arial" w:cs="Arial"/>
          <w:sz w:val="24"/>
          <w:szCs w:val="24"/>
        </w:rPr>
      </w:pPr>
    </w:p>
    <w:p w:rsidR="00EF29BD" w:rsidRDefault="00EF29BD" w:rsidP="00D20B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Klasa </w:t>
      </w:r>
      <w:r w:rsidR="00D3639C">
        <w:rPr>
          <w:rFonts w:ascii="Arial" w:hAnsi="Arial" w:cs="Arial"/>
          <w:b/>
          <w:sz w:val="24"/>
          <w:szCs w:val="24"/>
        </w:rPr>
        <w:t>Tool</w:t>
      </w:r>
    </w:p>
    <w:p w:rsidR="00097955" w:rsidRPr="00D3639C" w:rsidRDefault="00D3639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narzędzia, które użytkownik może tworzyć w trakcie rozgrywki. Zawiera informacje o obiekcie </w:t>
      </w:r>
      <w:r w:rsidRPr="00F616CD">
        <w:rPr>
          <w:rFonts w:ascii="Arial" w:hAnsi="Arial" w:cs="Arial"/>
          <w:b/>
          <w:sz w:val="24"/>
          <w:szCs w:val="24"/>
        </w:rPr>
        <w:t>RawMaterials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który opisuje wymagania potrzebne do stworzenia przedmiotu oraz tablicę obiektów </w:t>
      </w:r>
      <w:r>
        <w:rPr>
          <w:rFonts w:ascii="Arial" w:hAnsi="Arial" w:cs="Arial"/>
          <w:b/>
          <w:sz w:val="24"/>
          <w:szCs w:val="24"/>
        </w:rPr>
        <w:t xml:space="preserve">Tool </w:t>
      </w:r>
      <w:r>
        <w:rPr>
          <w:rFonts w:ascii="Arial" w:hAnsi="Arial" w:cs="Arial"/>
          <w:sz w:val="24"/>
          <w:szCs w:val="24"/>
        </w:rPr>
        <w:t xml:space="preserve">która </w:t>
      </w:r>
      <w:r w:rsidR="00984E81">
        <w:rPr>
          <w:rFonts w:ascii="Arial" w:hAnsi="Arial" w:cs="Arial"/>
          <w:sz w:val="24"/>
          <w:szCs w:val="24"/>
        </w:rPr>
        <w:t xml:space="preserve">stanowi o innych narzędziach potrzebnych </w:t>
      </w:r>
      <w:r w:rsidR="00ED1CDA">
        <w:rPr>
          <w:rFonts w:ascii="Arial" w:hAnsi="Arial" w:cs="Arial"/>
          <w:sz w:val="24"/>
          <w:szCs w:val="24"/>
        </w:rPr>
        <w:t xml:space="preserve">do utworzenia danego przedmiotu. </w:t>
      </w:r>
    </w:p>
    <w:p w:rsidR="00CD6529" w:rsidRPr="00293085" w:rsidRDefault="00CD6529" w:rsidP="00CD6529">
      <w:pPr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Menu główne</w:t>
      </w:r>
    </w:p>
    <w:p w:rsidR="008B66D5" w:rsidRPr="00CD6529" w:rsidRDefault="008B66D5" w:rsidP="00CD6529">
      <w:pPr>
        <w:rPr>
          <w:rFonts w:ascii="Arial" w:hAnsi="Arial" w:cs="Arial"/>
          <w:sz w:val="24"/>
          <w:szCs w:val="24"/>
        </w:rPr>
      </w:pPr>
      <w:r w:rsidRPr="00CD6529">
        <w:rPr>
          <w:rFonts w:ascii="Arial" w:hAnsi="Arial" w:cs="Arial"/>
          <w:sz w:val="24"/>
          <w:szCs w:val="24"/>
        </w:rPr>
        <w:t>Menu główne działa w op</w:t>
      </w:r>
      <w:r w:rsidR="0086702D" w:rsidRPr="00CD6529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 w:rsidRPr="00CD6529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wywołująca wczytywanie tekstur dla każdego elementu w poszczególnych kontenerach oraz </w:t>
      </w:r>
      <w:r>
        <w:rPr>
          <w:rFonts w:ascii="Arial" w:hAnsi="Arial" w:cs="Arial"/>
          <w:sz w:val="24"/>
          <w:szCs w:val="24"/>
        </w:rPr>
        <w:lastRenderedPageBreak/>
        <w:t>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851" w:rsidRDefault="00A82851" w:rsidP="00455B3A">
      <w:pPr>
        <w:spacing w:after="0" w:line="240" w:lineRule="auto"/>
      </w:pPr>
      <w:r>
        <w:separator/>
      </w:r>
    </w:p>
  </w:endnote>
  <w:endnote w:type="continuationSeparator" w:id="0">
    <w:p w:rsidR="00A82851" w:rsidRDefault="00A82851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7B623D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4.25pt;height:71.4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7B623D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00.7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851" w:rsidRDefault="00A82851" w:rsidP="00455B3A">
      <w:pPr>
        <w:spacing w:after="0" w:line="240" w:lineRule="auto"/>
      </w:pPr>
      <w:r>
        <w:separator/>
      </w:r>
    </w:p>
  </w:footnote>
  <w:footnote w:type="continuationSeparator" w:id="0">
    <w:p w:rsidR="00A82851" w:rsidRDefault="00A82851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109D" w:rsidRPr="00FA109D">
          <w:rPr>
            <w:b/>
            <w:bCs/>
            <w:noProof/>
          </w:rPr>
          <w:t>8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109D" w:rsidRPr="00FA109D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0574E"/>
    <w:rsid w:val="000109D8"/>
    <w:rsid w:val="00012F38"/>
    <w:rsid w:val="000377F9"/>
    <w:rsid w:val="00043A0F"/>
    <w:rsid w:val="00046D6C"/>
    <w:rsid w:val="0005515C"/>
    <w:rsid w:val="000628F2"/>
    <w:rsid w:val="00071230"/>
    <w:rsid w:val="000765E0"/>
    <w:rsid w:val="00077ED6"/>
    <w:rsid w:val="00096853"/>
    <w:rsid w:val="00097955"/>
    <w:rsid w:val="000B3497"/>
    <w:rsid w:val="000B5514"/>
    <w:rsid w:val="000C456B"/>
    <w:rsid w:val="000F09B8"/>
    <w:rsid w:val="00117C40"/>
    <w:rsid w:val="001311F7"/>
    <w:rsid w:val="00141A74"/>
    <w:rsid w:val="00151890"/>
    <w:rsid w:val="00176FBA"/>
    <w:rsid w:val="00194EA0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93085"/>
    <w:rsid w:val="002B4A59"/>
    <w:rsid w:val="002C20A4"/>
    <w:rsid w:val="002C35A2"/>
    <w:rsid w:val="002E33BF"/>
    <w:rsid w:val="002E3D37"/>
    <w:rsid w:val="002F05F9"/>
    <w:rsid w:val="00307637"/>
    <w:rsid w:val="00322E51"/>
    <w:rsid w:val="00325654"/>
    <w:rsid w:val="00332EE7"/>
    <w:rsid w:val="00350BCB"/>
    <w:rsid w:val="00374029"/>
    <w:rsid w:val="00380B57"/>
    <w:rsid w:val="00397AC0"/>
    <w:rsid w:val="003C43AF"/>
    <w:rsid w:val="003C500D"/>
    <w:rsid w:val="003C786E"/>
    <w:rsid w:val="003D58B5"/>
    <w:rsid w:val="003F1BD1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47C97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B623D"/>
    <w:rsid w:val="007C173C"/>
    <w:rsid w:val="007C534F"/>
    <w:rsid w:val="007D349E"/>
    <w:rsid w:val="007F5F6C"/>
    <w:rsid w:val="008148ED"/>
    <w:rsid w:val="0081509D"/>
    <w:rsid w:val="00821629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222E"/>
    <w:rsid w:val="008D42B4"/>
    <w:rsid w:val="008D7941"/>
    <w:rsid w:val="008E616A"/>
    <w:rsid w:val="0090374C"/>
    <w:rsid w:val="00920171"/>
    <w:rsid w:val="00923FEC"/>
    <w:rsid w:val="00932497"/>
    <w:rsid w:val="00954D0B"/>
    <w:rsid w:val="0096024B"/>
    <w:rsid w:val="00972298"/>
    <w:rsid w:val="009800C2"/>
    <w:rsid w:val="00984BD7"/>
    <w:rsid w:val="00984E81"/>
    <w:rsid w:val="00992E34"/>
    <w:rsid w:val="009A12F8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2851"/>
    <w:rsid w:val="00A87CC2"/>
    <w:rsid w:val="00AB4614"/>
    <w:rsid w:val="00AD0D05"/>
    <w:rsid w:val="00AD1F49"/>
    <w:rsid w:val="00AE4EBC"/>
    <w:rsid w:val="00B02735"/>
    <w:rsid w:val="00B033AD"/>
    <w:rsid w:val="00B04807"/>
    <w:rsid w:val="00B06816"/>
    <w:rsid w:val="00B301AE"/>
    <w:rsid w:val="00B31664"/>
    <w:rsid w:val="00B42495"/>
    <w:rsid w:val="00B42FEC"/>
    <w:rsid w:val="00B4580E"/>
    <w:rsid w:val="00B56A12"/>
    <w:rsid w:val="00B57822"/>
    <w:rsid w:val="00B92A89"/>
    <w:rsid w:val="00BA2818"/>
    <w:rsid w:val="00BE7763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C65CE"/>
    <w:rsid w:val="00CD40CF"/>
    <w:rsid w:val="00CD6529"/>
    <w:rsid w:val="00CE1013"/>
    <w:rsid w:val="00CE6D9B"/>
    <w:rsid w:val="00CE7E49"/>
    <w:rsid w:val="00CF2B7D"/>
    <w:rsid w:val="00D00492"/>
    <w:rsid w:val="00D14C40"/>
    <w:rsid w:val="00D20BF8"/>
    <w:rsid w:val="00D21EEA"/>
    <w:rsid w:val="00D242DC"/>
    <w:rsid w:val="00D3639C"/>
    <w:rsid w:val="00D40D7D"/>
    <w:rsid w:val="00D45ACF"/>
    <w:rsid w:val="00D5403C"/>
    <w:rsid w:val="00D559FE"/>
    <w:rsid w:val="00D645C0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D1CDA"/>
    <w:rsid w:val="00EE4DD7"/>
    <w:rsid w:val="00EF1B13"/>
    <w:rsid w:val="00EF29BD"/>
    <w:rsid w:val="00EF7F6A"/>
    <w:rsid w:val="00F32458"/>
    <w:rsid w:val="00F616CD"/>
    <w:rsid w:val="00F64A4F"/>
    <w:rsid w:val="00F73121"/>
    <w:rsid w:val="00F875CE"/>
    <w:rsid w:val="00F928E0"/>
    <w:rsid w:val="00F95B4D"/>
    <w:rsid w:val="00FA0741"/>
    <w:rsid w:val="00FA109D"/>
    <w:rsid w:val="00FA3C4C"/>
    <w:rsid w:val="00FB14DF"/>
    <w:rsid w:val="00FB3E11"/>
    <w:rsid w:val="00FC097F"/>
    <w:rsid w:val="00FC0B2D"/>
    <w:rsid w:val="00FD1249"/>
    <w:rsid w:val="00FD5DCA"/>
    <w:rsid w:val="00FE151F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23F91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FBD7F-689E-4DFF-B17A-7AA1AB83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2001</Words>
  <Characters>12006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John S</cp:lastModifiedBy>
  <cp:revision>185</cp:revision>
  <dcterms:created xsi:type="dcterms:W3CDTF">2016-06-03T20:22:00Z</dcterms:created>
  <dcterms:modified xsi:type="dcterms:W3CDTF">2017-06-12T18:02:00Z</dcterms:modified>
</cp:coreProperties>
</file>