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keepNext w:val="true"/>
        <w:keepLines w:val="true"/>
        <w:spacing w:before="480" w:after="0" w:line="276"/>
        <w:ind w:right="-1418" w:left="-1276" w:firstLine="0"/>
        <w:jc w:val="center"/>
        <w:rPr>
          <w:rFonts w:ascii="Arial" w:hAnsi="Arial" w:cs="Arial" w:eastAsia="Arial"/>
          <w:color w:val="auto"/>
          <w:spacing w:val="0"/>
          <w:position w:val="0"/>
          <w:sz w:val="22"/>
          <w:shd w:fill="auto" w:val="clear"/>
        </w:rPr>
      </w:pPr>
      <w:r>
        <w:object w:dxaOrig="11561" w:dyaOrig="12735">
          <v:rect xmlns:o="urn:schemas-microsoft-com:office:office" xmlns:v="urn:schemas-microsoft-com:vml" id="rectole0000000000" style="width:578.050000pt;height:636.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tabs>
          <w:tab w:val="left" w:pos="8958" w:leader="none"/>
        </w:tabs>
        <w:spacing w:before="0" w:after="200" w:line="276"/>
        <w:ind w:right="849" w:left="567" w:firstLine="0"/>
        <w:jc w:val="left"/>
        <w:rPr>
          <w:rFonts w:ascii="Arial" w:hAnsi="Arial" w:cs="Arial" w:eastAsia="Arial"/>
          <w:color w:val="auto"/>
          <w:spacing w:val="0"/>
          <w:position w:val="0"/>
          <w:sz w:val="22"/>
          <w:shd w:fill="auto" w:val="clear"/>
        </w:rPr>
      </w:pPr>
    </w:p>
    <w:p>
      <w:pPr>
        <w:tabs>
          <w:tab w:val="left" w:pos="8958" w:leader="none"/>
        </w:tabs>
        <w:spacing w:before="0" w:after="200" w:line="276"/>
        <w:ind w:right="849" w:left="567" w:firstLine="0"/>
        <w:jc w:val="left"/>
        <w:rPr>
          <w:rFonts w:ascii="Arial" w:hAnsi="Arial" w:cs="Arial" w:eastAsia="Arial"/>
          <w:color w:val="auto"/>
          <w:spacing w:val="0"/>
          <w:position w:val="0"/>
          <w:sz w:val="22"/>
          <w:shd w:fill="auto" w:val="clear"/>
        </w:rPr>
      </w:pPr>
    </w:p>
    <w:p>
      <w:pPr>
        <w:tabs>
          <w:tab w:val="left" w:pos="8958" w:leader="none"/>
        </w:tabs>
        <w:spacing w:before="0" w:after="200" w:line="276"/>
        <w:ind w:right="849" w:left="567" w:firstLine="0"/>
        <w:jc w:val="left"/>
        <w:rPr>
          <w:rFonts w:ascii="Arial" w:hAnsi="Arial" w:cs="Arial" w:eastAsia="Arial"/>
          <w:color w:val="auto"/>
          <w:spacing w:val="0"/>
          <w:position w:val="0"/>
          <w:sz w:val="22"/>
          <w:shd w:fill="auto" w:val="clear"/>
        </w:rPr>
      </w:pPr>
    </w:p>
    <w:p>
      <w:pPr>
        <w:tabs>
          <w:tab w:val="left" w:pos="8958" w:leader="none"/>
        </w:tabs>
        <w:spacing w:before="0" w:after="200" w:line="276"/>
        <w:ind w:right="849" w:left="567" w:firstLine="0"/>
        <w:jc w:val="left"/>
        <w:rPr>
          <w:rFonts w:ascii="Arial" w:hAnsi="Arial" w:cs="Arial" w:eastAsia="Arial"/>
          <w:color w:val="auto"/>
          <w:spacing w:val="0"/>
          <w:position w:val="0"/>
          <w:sz w:val="22"/>
          <w:shd w:fill="auto" w:val="clear"/>
        </w:rPr>
      </w:pPr>
    </w:p>
    <w:p>
      <w:pPr>
        <w:tabs>
          <w:tab w:val="left" w:pos="8958" w:leader="none"/>
        </w:tabs>
        <w:spacing w:before="0" w:after="200" w:line="276"/>
        <w:ind w:right="849" w:left="567" w:firstLine="0"/>
        <w:jc w:val="left"/>
        <w:rPr>
          <w:rFonts w:ascii="Arial" w:hAnsi="Arial" w:cs="Arial" w:eastAsia="Arial"/>
          <w:color w:val="auto"/>
          <w:spacing w:val="0"/>
          <w:position w:val="0"/>
          <w:sz w:val="22"/>
          <w:shd w:fill="auto" w:val="clear"/>
        </w:rPr>
      </w:pPr>
    </w:p>
    <w:p>
      <w:pPr>
        <w:tabs>
          <w:tab w:val="left" w:pos="6405" w:leader="none"/>
        </w:tabs>
        <w:spacing w:before="0" w:after="200" w:line="276"/>
        <w:ind w:right="849" w:left="567"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r>
    </w:p>
    <w:p>
      <w:pPr>
        <w:tabs>
          <w:tab w:val="left" w:pos="8958" w:leader="none"/>
        </w:tabs>
        <w:spacing w:before="0" w:after="200" w:line="276"/>
        <w:ind w:right="849" w:left="567" w:firstLine="0"/>
        <w:jc w:val="left"/>
        <w:rPr>
          <w:rFonts w:ascii="Arial" w:hAnsi="Arial" w:cs="Arial" w:eastAsia="Arial"/>
          <w:color w:val="auto"/>
          <w:spacing w:val="0"/>
          <w:position w:val="0"/>
          <w:sz w:val="22"/>
          <w:shd w:fill="auto" w:val="clear"/>
        </w:rPr>
      </w:pPr>
    </w:p>
    <w:p>
      <w:pPr>
        <w:tabs>
          <w:tab w:val="left" w:pos="8958" w:leader="none"/>
        </w:tabs>
        <w:spacing w:before="0" w:after="200" w:line="276"/>
        <w:ind w:right="849" w:left="567" w:firstLine="0"/>
        <w:jc w:val="left"/>
        <w:rPr>
          <w:rFonts w:ascii="Arial" w:hAnsi="Arial" w:cs="Arial" w:eastAsia="Arial"/>
          <w:color w:val="auto"/>
          <w:spacing w:val="0"/>
          <w:position w:val="0"/>
          <w:sz w:val="22"/>
          <w:shd w:fill="auto" w:val="clear"/>
        </w:rPr>
      </w:pPr>
    </w:p>
    <w:p>
      <w:pPr>
        <w:tabs>
          <w:tab w:val="left" w:pos="8958" w:leader="none"/>
        </w:tabs>
        <w:spacing w:before="0" w:after="200" w:line="276"/>
        <w:ind w:right="849" w:left="567" w:firstLine="0"/>
        <w:jc w:val="left"/>
        <w:rPr>
          <w:rFonts w:ascii="Arial" w:hAnsi="Arial" w:cs="Arial" w:eastAsia="Arial"/>
          <w:color w:val="auto"/>
          <w:spacing w:val="0"/>
          <w:position w:val="0"/>
          <w:sz w:val="22"/>
          <w:shd w:fill="auto" w:val="clear"/>
        </w:rPr>
      </w:pPr>
    </w:p>
    <w:p>
      <w:pPr>
        <w:tabs>
          <w:tab w:val="left" w:pos="8958" w:leader="none"/>
        </w:tabs>
        <w:spacing w:before="0" w:after="200" w:line="276"/>
        <w:ind w:right="849" w:left="567" w:firstLine="0"/>
        <w:jc w:val="left"/>
        <w:rPr>
          <w:rFonts w:ascii="Arial" w:hAnsi="Arial" w:cs="Arial" w:eastAsia="Arial"/>
          <w:color w:val="auto"/>
          <w:spacing w:val="0"/>
          <w:position w:val="0"/>
          <w:sz w:val="22"/>
          <w:shd w:fill="auto" w:val="clear"/>
        </w:rPr>
      </w:pPr>
    </w:p>
    <w:p>
      <w:pPr>
        <w:tabs>
          <w:tab w:val="left" w:pos="8958" w:leader="none"/>
        </w:tabs>
        <w:spacing w:before="0" w:after="200" w:line="276"/>
        <w:ind w:right="849" w:left="567" w:firstLine="0"/>
        <w:jc w:val="left"/>
        <w:rPr>
          <w:rFonts w:ascii="Arial" w:hAnsi="Arial" w:cs="Arial" w:eastAsia="Arial"/>
          <w:color w:val="auto"/>
          <w:spacing w:val="0"/>
          <w:position w:val="0"/>
          <w:sz w:val="22"/>
          <w:shd w:fill="auto" w:val="clear"/>
        </w:rPr>
      </w:pPr>
    </w:p>
    <w:p>
      <w:pPr>
        <w:keepNext w:val="true"/>
        <w:keepLines w:val="true"/>
        <w:numPr>
          <w:ilvl w:val="0"/>
          <w:numId w:val="5"/>
        </w:numPr>
        <w:tabs>
          <w:tab w:val="left" w:pos="426" w:leader="none"/>
        </w:tabs>
        <w:spacing w:before="480" w:after="0" w:line="276"/>
        <w:ind w:right="0" w:left="0" w:firstLine="0"/>
        <w:jc w:val="left"/>
        <w:rPr>
          <w:rFonts w:ascii="Arial" w:hAnsi="Arial" w:cs="Arial" w:eastAsia="Arial"/>
          <w:b/>
          <w:color w:val="365F91"/>
          <w:spacing w:val="0"/>
          <w:position w:val="0"/>
          <w:sz w:val="28"/>
          <w:shd w:fill="auto" w:val="clear"/>
        </w:rPr>
      </w:pPr>
      <w:r>
        <w:rPr>
          <w:rFonts w:ascii="Arial" w:hAnsi="Arial" w:cs="Arial" w:eastAsia="Arial"/>
          <w:b/>
          <w:color w:val="365F91"/>
          <w:spacing w:val="0"/>
          <w:position w:val="0"/>
          <w:sz w:val="24"/>
          <w:shd w:fill="auto" w:val="clear"/>
        </w:rPr>
        <w:t xml:space="preserve">Wprowadzenie</w:t>
      </w:r>
    </w:p>
    <w:p>
      <w:pPr>
        <w:keepNext w:val="true"/>
        <w:keepLines w:val="true"/>
        <w:numPr>
          <w:ilvl w:val="0"/>
          <w:numId w:val="5"/>
        </w:numPr>
        <w:spacing w:before="200" w:after="0" w:line="276"/>
        <w:ind w:right="0" w:left="142" w:firstLine="0"/>
        <w:jc w:val="left"/>
        <w:rPr>
          <w:rFonts w:ascii="Arial" w:hAnsi="Arial" w:cs="Arial" w:eastAsia="Arial"/>
          <w:b/>
          <w:color w:val="4F81BD"/>
          <w:spacing w:val="0"/>
          <w:position w:val="0"/>
          <w:sz w:val="24"/>
          <w:shd w:fill="auto" w:val="clear"/>
        </w:rPr>
      </w:pPr>
      <w:r>
        <w:rPr>
          <w:rFonts w:ascii="Arial" w:hAnsi="Arial" w:cs="Arial" w:eastAsia="Arial"/>
          <w:b/>
          <w:color w:val="4F81BD"/>
          <w:spacing w:val="0"/>
          <w:position w:val="0"/>
          <w:sz w:val="24"/>
          <w:shd w:fill="auto" w:val="clear"/>
        </w:rPr>
        <w:t xml:space="preserve">Cel projektu</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142" w:firstLine="566"/>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Projekt „VoidCraft the game” ma na celu stworzenie gry na urz</w:t>
      </w:r>
      <w:r>
        <w:rPr>
          <w:rFonts w:ascii="Arial" w:hAnsi="Arial" w:cs="Arial" w:eastAsia="Arial"/>
          <w:color w:val="auto"/>
          <w:spacing w:val="0"/>
          <w:position w:val="0"/>
          <w:sz w:val="24"/>
          <w:shd w:fill="auto" w:val="clear"/>
        </w:rPr>
        <w:t xml:space="preserve">ądzenia mobilne działające pod systemem Android. Jednym z głównych celów tego projektu jest stworzenie aplikacji łatwej w rozbudowie tak, aby w przyszłości projekt mógł być nadal rozwijany. </w:t>
      </w:r>
    </w:p>
    <w:p>
      <w:pPr>
        <w:spacing w:before="0" w:after="200" w:line="276"/>
        <w:ind w:right="0" w:left="142" w:firstLine="566"/>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Gracz b</w:t>
      </w:r>
      <w:r>
        <w:rPr>
          <w:rFonts w:ascii="Arial" w:hAnsi="Arial" w:cs="Arial" w:eastAsia="Arial"/>
          <w:color w:val="auto"/>
          <w:spacing w:val="0"/>
          <w:position w:val="0"/>
          <w:sz w:val="24"/>
          <w:shd w:fill="auto" w:val="clear"/>
        </w:rPr>
        <w:t xml:space="preserve">ędzie doświadczał rozgrywki w perspektywie 2D z widokiem z góry na swoją postać. Całość gry przedstawiona została w konwencji survival-rpg, gdzie gracz dowolnie eksplorując udostępniony mu świat, może wchodzić z nim w interakcje w celu stworzenia narzędzi niezbędnych do przeżycia postaci. </w:t>
      </w:r>
    </w:p>
    <w:p>
      <w:pPr>
        <w:spacing w:before="0" w:after="200" w:line="276"/>
        <w:ind w:right="0" w:left="142" w:firstLine="566"/>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Struktura oraz mechanizmy gry zosta</w:t>
      </w:r>
      <w:r>
        <w:rPr>
          <w:rFonts w:ascii="Arial" w:hAnsi="Arial" w:cs="Arial" w:eastAsia="Arial"/>
          <w:color w:val="auto"/>
          <w:spacing w:val="0"/>
          <w:position w:val="0"/>
          <w:sz w:val="24"/>
          <w:shd w:fill="auto" w:val="clear"/>
        </w:rPr>
        <w:t xml:space="preserve">ć miały stworzone przez nas od podstaw, aby poznać lepiej zasady projektowania tego typu aplikacji. Jednymi z najważniejszych celów jaki sobie postawiliśmy, były nauka poprawnego rozplanowywania prac, poznanie nowych narzędzi służących do tworzenia takich aplikacji jak również poprawienie efektywności naszej pracy grupowej. </w:t>
      </w:r>
    </w:p>
    <w:p>
      <w:pPr>
        <w:spacing w:before="0" w:after="200" w:line="276"/>
        <w:ind w:right="0" w:left="0" w:firstLine="0"/>
        <w:jc w:val="left"/>
        <w:rPr>
          <w:rFonts w:ascii="Arial" w:hAnsi="Arial" w:cs="Arial" w:eastAsia="Arial"/>
          <w:color w:val="auto"/>
          <w:spacing w:val="0"/>
          <w:position w:val="0"/>
          <w:sz w:val="22"/>
          <w:shd w:fill="auto" w:val="clear"/>
        </w:rPr>
      </w:pPr>
    </w:p>
    <w:p>
      <w:pPr>
        <w:keepNext w:val="true"/>
        <w:keepLines w:val="true"/>
        <w:numPr>
          <w:ilvl w:val="0"/>
          <w:numId w:val="10"/>
        </w:numPr>
        <w:spacing w:before="200" w:after="0" w:line="276"/>
        <w:ind w:right="0" w:left="142" w:firstLine="0"/>
        <w:jc w:val="left"/>
        <w:rPr>
          <w:rFonts w:ascii="Arial" w:hAnsi="Arial" w:cs="Arial" w:eastAsia="Arial"/>
          <w:b/>
          <w:color w:val="4F81BD"/>
          <w:spacing w:val="0"/>
          <w:position w:val="0"/>
          <w:sz w:val="24"/>
          <w:shd w:fill="auto" w:val="clear"/>
        </w:rPr>
      </w:pPr>
      <w:r>
        <w:rPr>
          <w:rFonts w:ascii="Arial" w:hAnsi="Arial" w:cs="Arial" w:eastAsia="Arial"/>
          <w:b/>
          <w:color w:val="4F81BD"/>
          <w:spacing w:val="0"/>
          <w:position w:val="0"/>
          <w:sz w:val="24"/>
          <w:shd w:fill="auto" w:val="clear"/>
        </w:rPr>
        <w:t xml:space="preserve">Wymagania funkcjonalne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-Mo</w:t>
      </w:r>
      <w:r>
        <w:rPr>
          <w:rFonts w:ascii="Arial" w:hAnsi="Arial" w:cs="Arial" w:eastAsia="Arial"/>
          <w:color w:val="auto"/>
          <w:spacing w:val="0"/>
          <w:position w:val="0"/>
          <w:sz w:val="24"/>
          <w:shd w:fill="auto" w:val="clear"/>
        </w:rPr>
        <w:t xml:space="preserve">żliwość interakcji ze środowiskiem poprzez zbieranie przedmiotów</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-Tworzenie przedmiotów przez system craftingu</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-Tworzenie budynków</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-Otwarty </w:t>
      </w:r>
      <w:r>
        <w:rPr>
          <w:rFonts w:ascii="Arial" w:hAnsi="Arial" w:cs="Arial" w:eastAsia="Arial"/>
          <w:color w:val="auto"/>
          <w:spacing w:val="0"/>
          <w:position w:val="0"/>
          <w:sz w:val="24"/>
          <w:shd w:fill="auto" w:val="clear"/>
        </w:rPr>
        <w:t xml:space="preserve">świat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-System dnia i nocy</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-Mo</w:t>
      </w:r>
      <w:r>
        <w:rPr>
          <w:rFonts w:ascii="Arial" w:hAnsi="Arial" w:cs="Arial" w:eastAsia="Arial"/>
          <w:color w:val="auto"/>
          <w:spacing w:val="0"/>
          <w:position w:val="0"/>
          <w:sz w:val="24"/>
          <w:shd w:fill="auto" w:val="clear"/>
        </w:rPr>
        <w:t xml:space="preserve">żliwość tworzenia własnych map za pomocą osobnej aplikacji</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keepNext w:val="true"/>
        <w:keepLines w:val="true"/>
        <w:numPr>
          <w:ilvl w:val="0"/>
          <w:numId w:val="12"/>
        </w:numPr>
        <w:tabs>
          <w:tab w:val="left" w:pos="426" w:leader="none"/>
        </w:tabs>
        <w:spacing w:before="480" w:after="0" w:line="276"/>
        <w:ind w:right="0" w:left="0" w:firstLine="0"/>
        <w:jc w:val="left"/>
        <w:rPr>
          <w:rFonts w:ascii="Arial" w:hAnsi="Arial" w:cs="Arial" w:eastAsia="Arial"/>
          <w:b/>
          <w:color w:val="365F91"/>
          <w:spacing w:val="0"/>
          <w:position w:val="0"/>
          <w:sz w:val="24"/>
          <w:shd w:fill="auto" w:val="clear"/>
        </w:rPr>
      </w:pPr>
      <w:r>
        <w:rPr>
          <w:rFonts w:ascii="Arial" w:hAnsi="Arial" w:cs="Arial" w:eastAsia="Arial"/>
          <w:b/>
          <w:color w:val="365F91"/>
          <w:spacing w:val="0"/>
          <w:position w:val="0"/>
          <w:sz w:val="24"/>
          <w:shd w:fill="auto" w:val="clear"/>
        </w:rPr>
        <w:t xml:space="preserve">Dokumentacja u</w:t>
      </w:r>
      <w:r>
        <w:rPr>
          <w:rFonts w:ascii="Arial" w:hAnsi="Arial" w:cs="Arial" w:eastAsia="Arial"/>
          <w:b/>
          <w:color w:val="365F91"/>
          <w:spacing w:val="0"/>
          <w:position w:val="0"/>
          <w:sz w:val="24"/>
          <w:shd w:fill="auto" w:val="clear"/>
        </w:rPr>
        <w:t xml:space="preserve">żytkownika</w:t>
      </w:r>
    </w:p>
    <w:p>
      <w:pPr>
        <w:spacing w:before="0" w:after="200" w:line="276"/>
        <w:ind w:right="0" w:left="0" w:firstLine="0"/>
        <w:jc w:val="left"/>
        <w:rPr>
          <w:rFonts w:ascii="Arial" w:hAnsi="Arial" w:cs="Arial" w:eastAsia="Arial"/>
          <w:color w:val="auto"/>
          <w:spacing w:val="0"/>
          <w:position w:val="0"/>
          <w:sz w:val="22"/>
          <w:shd w:fill="auto" w:val="clear"/>
        </w:rPr>
      </w:pPr>
    </w:p>
    <w:p>
      <w:pPr>
        <w:keepNext w:val="true"/>
        <w:keepLines w:val="true"/>
        <w:numPr>
          <w:ilvl w:val="0"/>
          <w:numId w:val="14"/>
        </w:numPr>
        <w:spacing w:before="200" w:after="0" w:line="276"/>
        <w:ind w:right="0" w:left="142" w:firstLine="0"/>
        <w:jc w:val="left"/>
        <w:rPr>
          <w:rFonts w:ascii="Arial" w:hAnsi="Arial" w:cs="Arial" w:eastAsia="Arial"/>
          <w:b/>
          <w:color w:val="4F81BD"/>
          <w:spacing w:val="0"/>
          <w:position w:val="0"/>
          <w:sz w:val="24"/>
          <w:shd w:fill="auto" w:val="clear"/>
        </w:rPr>
      </w:pPr>
      <w:r>
        <w:rPr>
          <w:rFonts w:ascii="Arial" w:hAnsi="Arial" w:cs="Arial" w:eastAsia="Arial"/>
          <w:b/>
          <w:color w:val="4F81BD"/>
          <w:spacing w:val="0"/>
          <w:position w:val="0"/>
          <w:sz w:val="24"/>
          <w:shd w:fill="auto" w:val="clear"/>
        </w:rPr>
        <w:t xml:space="preserve">O programie</w:t>
      </w: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VoidCraft the game to gra, która postawi Ci</w:t>
      </w:r>
      <w:r>
        <w:rPr>
          <w:rFonts w:ascii="Arial" w:hAnsi="Arial" w:cs="Arial" w:eastAsia="Arial"/>
          <w:color w:val="auto"/>
          <w:spacing w:val="0"/>
          <w:position w:val="0"/>
          <w:sz w:val="22"/>
          <w:shd w:fill="auto" w:val="clear"/>
        </w:rPr>
        <w:t xml:space="preserve">ę przed wyzwaniem, jakim jest przeżycie na tajemniczej wyspie. Każda noc może okazać się Twoją ostatnią. Czy dasz radę przetrwać? </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 Twoje r</w:t>
      </w:r>
      <w:r>
        <w:rPr>
          <w:rFonts w:ascii="Arial" w:hAnsi="Arial" w:cs="Arial" w:eastAsia="Arial"/>
          <w:color w:val="auto"/>
          <w:spacing w:val="0"/>
          <w:position w:val="0"/>
          <w:sz w:val="22"/>
          <w:shd w:fill="auto" w:val="clear"/>
        </w:rPr>
        <w:t xml:space="preserve">ęce trafiła właśnie gra, która daje Ci możliwość eksploracji otwartego świata oraz poznawanie wciągającej historii bezimiennej kobiety. Specjalnie dla Ciebie opracowaliśmy system carftingu, który pozwoli ci tworzyć narzędzia służące do przetrwania oraz samemu zmieniać swoje otoczenie poprzez stawianie budynków. </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Dzi</w:t>
      </w:r>
      <w:r>
        <w:rPr>
          <w:rFonts w:ascii="Arial" w:hAnsi="Arial" w:cs="Arial" w:eastAsia="Arial"/>
          <w:color w:val="auto"/>
          <w:spacing w:val="0"/>
          <w:position w:val="0"/>
          <w:sz w:val="22"/>
          <w:shd w:fill="auto" w:val="clear"/>
        </w:rPr>
        <w:t xml:space="preserve">ęki naszej grze przeżyjesz wspaniałą przygodę oraz poznasz historię, która zmrozi Ci nie raz krew w żyłach. Czy przeżyjesz?</w:t>
      </w:r>
    </w:p>
    <w:p>
      <w:pPr>
        <w:keepNext w:val="true"/>
        <w:keepLines w:val="true"/>
        <w:numPr>
          <w:ilvl w:val="0"/>
          <w:numId w:val="16"/>
        </w:numPr>
        <w:spacing w:before="200" w:after="0" w:line="276"/>
        <w:ind w:right="0" w:left="142" w:firstLine="0"/>
        <w:jc w:val="left"/>
        <w:rPr>
          <w:rFonts w:ascii="Arial" w:hAnsi="Arial" w:cs="Arial" w:eastAsia="Arial"/>
          <w:b/>
          <w:color w:val="4F81BD"/>
          <w:spacing w:val="0"/>
          <w:position w:val="0"/>
          <w:sz w:val="24"/>
          <w:shd w:fill="auto" w:val="clear"/>
        </w:rPr>
      </w:pPr>
      <w:r>
        <w:rPr>
          <w:rFonts w:ascii="Arial" w:hAnsi="Arial" w:cs="Arial" w:eastAsia="Arial"/>
          <w:b/>
          <w:color w:val="4F81BD"/>
          <w:spacing w:val="0"/>
          <w:position w:val="0"/>
          <w:sz w:val="24"/>
          <w:shd w:fill="auto" w:val="clear"/>
        </w:rPr>
        <w:t xml:space="preserve">Wymagania techniczne</w:t>
      </w:r>
    </w:p>
    <w:p>
      <w:pPr>
        <w:spacing w:before="0" w:after="200" w:line="276"/>
        <w:ind w:right="0" w:left="0" w:firstLine="0"/>
        <w:jc w:val="left"/>
        <w:rPr>
          <w:rFonts w:ascii="Arial" w:hAnsi="Arial" w:cs="Arial" w:eastAsia="Arial"/>
          <w:color w:val="auto"/>
          <w:spacing w:val="0"/>
          <w:position w:val="0"/>
          <w:sz w:val="22"/>
          <w:shd w:fill="auto" w:val="clear"/>
        </w:rPr>
      </w:pPr>
    </w:p>
    <w:p>
      <w:pPr>
        <w:numPr>
          <w:ilvl w:val="0"/>
          <w:numId w:val="18"/>
        </w:numPr>
        <w:spacing w:before="0" w:after="20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Telefon z systemem Android w wersji 4.4 lub wy</w:t>
      </w:r>
      <w:r>
        <w:rPr>
          <w:rFonts w:ascii="Arial" w:hAnsi="Arial" w:cs="Arial" w:eastAsia="Arial"/>
          <w:color w:val="auto"/>
          <w:spacing w:val="0"/>
          <w:position w:val="0"/>
          <w:sz w:val="22"/>
          <w:shd w:fill="auto" w:val="clear"/>
        </w:rPr>
        <w:t xml:space="preserve">ższej</w:t>
      </w:r>
    </w:p>
    <w:p>
      <w:pPr>
        <w:numPr>
          <w:ilvl w:val="0"/>
          <w:numId w:val="18"/>
        </w:numPr>
        <w:spacing w:before="0" w:after="20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512 MB pami</w:t>
      </w:r>
      <w:r>
        <w:rPr>
          <w:rFonts w:ascii="Arial" w:hAnsi="Arial" w:cs="Arial" w:eastAsia="Arial"/>
          <w:color w:val="auto"/>
          <w:spacing w:val="0"/>
          <w:position w:val="0"/>
          <w:sz w:val="22"/>
          <w:shd w:fill="auto" w:val="clear"/>
        </w:rPr>
        <w:t xml:space="preserve">ęci ram lub więcej</w:t>
      </w:r>
    </w:p>
    <w:p>
      <w:pPr>
        <w:numPr>
          <w:ilvl w:val="0"/>
          <w:numId w:val="18"/>
        </w:numPr>
        <w:spacing w:before="0" w:after="20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50 MB wolnego na dysku</w:t>
      </w:r>
    </w:p>
    <w:p>
      <w:pPr>
        <w:numPr>
          <w:ilvl w:val="0"/>
          <w:numId w:val="18"/>
        </w:numPr>
        <w:spacing w:before="0" w:after="20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Nale</w:t>
      </w:r>
      <w:r>
        <w:rPr>
          <w:rFonts w:ascii="Arial" w:hAnsi="Arial" w:cs="Arial" w:eastAsia="Arial"/>
          <w:color w:val="auto"/>
          <w:spacing w:val="0"/>
          <w:position w:val="0"/>
          <w:sz w:val="22"/>
          <w:shd w:fill="auto" w:val="clear"/>
        </w:rPr>
        <w:t xml:space="preserve">ży przyznać aplikacji do modyfikacji danych na karcie SD</w:t>
      </w:r>
    </w:p>
    <w:p>
      <w:pPr>
        <w:spacing w:before="0" w:after="200" w:line="276"/>
        <w:ind w:right="0" w:left="0" w:firstLine="0"/>
        <w:jc w:val="left"/>
        <w:rPr>
          <w:rFonts w:ascii="Arial" w:hAnsi="Arial" w:cs="Arial" w:eastAsia="Arial"/>
          <w:color w:val="auto"/>
          <w:spacing w:val="0"/>
          <w:position w:val="0"/>
          <w:sz w:val="22"/>
          <w:shd w:fill="auto" w:val="clear"/>
        </w:rPr>
      </w:pPr>
    </w:p>
    <w:p>
      <w:pPr>
        <w:keepNext w:val="true"/>
        <w:keepLines w:val="true"/>
        <w:numPr>
          <w:ilvl w:val="0"/>
          <w:numId w:val="20"/>
        </w:numPr>
        <w:spacing w:before="200" w:after="0" w:line="276"/>
        <w:ind w:right="0" w:left="142" w:firstLine="0"/>
        <w:jc w:val="left"/>
        <w:rPr>
          <w:rFonts w:ascii="Arial" w:hAnsi="Arial" w:cs="Arial" w:eastAsia="Arial"/>
          <w:b/>
          <w:color w:val="4F81BD"/>
          <w:spacing w:val="0"/>
          <w:position w:val="0"/>
          <w:sz w:val="24"/>
          <w:shd w:fill="auto" w:val="clear"/>
        </w:rPr>
      </w:pPr>
      <w:r>
        <w:rPr>
          <w:rFonts w:ascii="Arial" w:hAnsi="Arial" w:cs="Arial" w:eastAsia="Arial"/>
          <w:b/>
          <w:color w:val="4F81BD"/>
          <w:spacing w:val="0"/>
          <w:position w:val="0"/>
          <w:sz w:val="24"/>
          <w:shd w:fill="auto" w:val="clear"/>
        </w:rPr>
        <w:t xml:space="preserve">Instalacja</w:t>
      </w: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Nale</w:t>
      </w:r>
      <w:r>
        <w:rPr>
          <w:rFonts w:ascii="Arial" w:hAnsi="Arial" w:cs="Arial" w:eastAsia="Arial"/>
          <w:color w:val="auto"/>
          <w:spacing w:val="0"/>
          <w:position w:val="0"/>
          <w:sz w:val="22"/>
          <w:shd w:fill="auto" w:val="clear"/>
        </w:rPr>
        <w:t xml:space="preserve">ży uruchomić plik z rozszerzeniem .apk oraz postępować według instrukcji. Jeśli aplikacja została pobrana z innego źródła niż SklepPlay to należy wyłączyć w ustawieniach telefonu opcję „Instaluj tylko z zaufanych źródeł”.</w:t>
      </w:r>
    </w:p>
    <w:p>
      <w:pPr>
        <w:spacing w:before="0" w:after="200" w:line="276"/>
        <w:ind w:right="0" w:left="0" w:firstLine="0"/>
        <w:jc w:val="left"/>
        <w:rPr>
          <w:rFonts w:ascii="Arial" w:hAnsi="Arial" w:cs="Arial" w:eastAsia="Arial"/>
          <w:color w:val="auto"/>
          <w:spacing w:val="0"/>
          <w:position w:val="0"/>
          <w:sz w:val="22"/>
          <w:shd w:fill="auto" w:val="clear"/>
        </w:rPr>
      </w:pPr>
    </w:p>
    <w:p>
      <w:pPr>
        <w:keepNext w:val="true"/>
        <w:keepLines w:val="true"/>
        <w:numPr>
          <w:ilvl w:val="0"/>
          <w:numId w:val="22"/>
        </w:numPr>
        <w:spacing w:before="200" w:after="0" w:line="276"/>
        <w:ind w:right="0" w:left="142" w:firstLine="0"/>
        <w:jc w:val="left"/>
        <w:rPr>
          <w:rFonts w:ascii="Arial" w:hAnsi="Arial" w:cs="Arial" w:eastAsia="Arial"/>
          <w:b/>
          <w:color w:val="4F81BD"/>
          <w:spacing w:val="0"/>
          <w:position w:val="0"/>
          <w:sz w:val="24"/>
          <w:shd w:fill="auto" w:val="clear"/>
        </w:rPr>
      </w:pPr>
      <w:r>
        <w:rPr>
          <w:rFonts w:ascii="Arial" w:hAnsi="Arial" w:cs="Arial" w:eastAsia="Arial"/>
          <w:b/>
          <w:color w:val="4F81BD"/>
          <w:spacing w:val="0"/>
          <w:position w:val="0"/>
          <w:sz w:val="24"/>
          <w:shd w:fill="auto" w:val="clear"/>
        </w:rPr>
        <w:t xml:space="preserve">Korzystanie z programu</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TODO: + screeny</w:t>
        <w:br/>
        <w:t xml:space="preserve">-pierwsze uruchomienie</w:t>
        <w:br/>
        <w:t xml:space="preserve">-wczytanie oraz zapis gry</w:t>
        <w:br/>
        <w:t xml:space="preserve">-opcje</w:t>
        <w:br/>
        <w:t xml:space="preserve">-poruszanie si</w:t>
      </w:r>
      <w:r>
        <w:rPr>
          <w:rFonts w:ascii="Arial" w:hAnsi="Arial" w:cs="Arial" w:eastAsia="Arial"/>
          <w:color w:val="auto"/>
          <w:spacing w:val="0"/>
          <w:position w:val="0"/>
          <w:sz w:val="22"/>
          <w:shd w:fill="auto" w:val="clear"/>
        </w:rPr>
        <w:t xml:space="preserve">ę w grze, crafting i misje</w:t>
        <w:br/>
      </w:r>
      <w:r>
        <w:rPr>
          <w:rFonts w:ascii="Arial" w:hAnsi="Arial" w:cs="Arial" w:eastAsia="Arial"/>
          <w:color w:val="auto"/>
          <w:spacing w:val="0"/>
          <w:position w:val="0"/>
          <w:sz w:val="22"/>
          <w:shd w:fill="auto" w:val="clear"/>
        </w:rPr>
        <w:t xml:space="preserve">-autorzy</w:t>
        <w:br/>
        <w:t xml:space="preserve"> </w:t>
      </w: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Aplikacj</w:t>
      </w:r>
      <w:r>
        <w:rPr>
          <w:rFonts w:ascii="Arial" w:hAnsi="Arial" w:cs="Arial" w:eastAsia="Arial"/>
          <w:color w:val="auto"/>
          <w:spacing w:val="0"/>
          <w:position w:val="0"/>
          <w:sz w:val="22"/>
          <w:shd w:fill="auto" w:val="clear"/>
        </w:rPr>
        <w:t xml:space="preserve">ę należy uruchamiać z poziomu menu głównego telefonu &lt; poniżej screen tymaczsowy&gt;. Należy ja znaleźć a następnie dotknąć jej ikony. </w:t>
      </w: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center"/>
        <w:rPr>
          <w:rFonts w:ascii="Arial" w:hAnsi="Arial" w:cs="Arial" w:eastAsia="Arial"/>
          <w:color w:val="auto"/>
          <w:spacing w:val="0"/>
          <w:position w:val="0"/>
          <w:sz w:val="22"/>
          <w:shd w:fill="auto" w:val="clear"/>
        </w:rPr>
      </w:pPr>
      <w:r>
        <w:object w:dxaOrig="3503" w:dyaOrig="5811">
          <v:rect xmlns:o="urn:schemas-microsoft-com:office:office" xmlns:v="urn:schemas-microsoft-com:vml" id="rectole0000000001" style="width:175.150000pt;height:290.5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center"/>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 wyniku powy</w:t>
      </w:r>
      <w:r>
        <w:rPr>
          <w:rFonts w:ascii="Arial" w:hAnsi="Arial" w:cs="Arial" w:eastAsia="Arial"/>
          <w:color w:val="auto"/>
          <w:spacing w:val="0"/>
          <w:position w:val="0"/>
          <w:sz w:val="22"/>
          <w:shd w:fill="auto" w:val="clear"/>
        </w:rPr>
        <w:t xml:space="preserve">ższych, naszym oczom ukaże się menu główne gry </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949" w:dyaOrig="5385">
          <v:rect xmlns:o="urn:schemas-microsoft-com:office:office" xmlns:v="urn:schemas-microsoft-com:vml" id="rectole0000000002" style="width:447.450000pt;height:269.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 naciśnięciu przycisku graj ukaże się nam główny widok gry</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848" w:dyaOrig="5669">
          <v:rect xmlns:o="urn:schemas-microsoft-com:office:office" xmlns:v="urn:schemas-microsoft-com:vml" id="rectole0000000003" style="width:442.400000pt;height:283.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 lewym dolnym rogu znajdują się strzałki odpowiadające za </w:t>
      </w:r>
      <w:r>
        <w:rPr>
          <w:rFonts w:ascii="Calibri" w:hAnsi="Calibri" w:cs="Calibri" w:eastAsia="Calibri"/>
          <w:b/>
          <w:color w:val="auto"/>
          <w:spacing w:val="0"/>
          <w:position w:val="0"/>
          <w:sz w:val="22"/>
          <w:shd w:fill="auto" w:val="clear"/>
        </w:rPr>
        <w:t xml:space="preserve">poruszanie się postaci po mapie</w:t>
      </w:r>
      <w:r>
        <w:rPr>
          <w:rFonts w:ascii="Calibri" w:hAnsi="Calibri" w:cs="Calibri" w:eastAsia="Calibri"/>
          <w:color w:val="auto"/>
          <w:spacing w:val="0"/>
          <w:position w:val="0"/>
          <w:sz w:val="22"/>
          <w:shd w:fill="auto" w:val="clear"/>
        </w:rPr>
        <w:t xml:space="preserve">.  Kierunki strzałek odpowiadają kierunkom w których porusza się postać po przytrzymaniu danego klawisza. W prawym dolnym rogu znajdują kolejne dwa przyciski kontrolera. Przycisk A odpowiada za </w:t>
      </w:r>
      <w:r>
        <w:rPr>
          <w:rFonts w:ascii="Calibri" w:hAnsi="Calibri" w:cs="Calibri" w:eastAsia="Calibri"/>
          <w:b/>
          <w:color w:val="auto"/>
          <w:spacing w:val="0"/>
          <w:position w:val="0"/>
          <w:sz w:val="22"/>
          <w:shd w:fill="auto" w:val="clear"/>
        </w:rPr>
        <w:t xml:space="preserve">interakcję z otoczeniem</w:t>
      </w:r>
      <w:r>
        <w:rPr>
          <w:rFonts w:ascii="Calibri" w:hAnsi="Calibri" w:cs="Calibri" w:eastAsia="Calibri"/>
          <w:color w:val="auto"/>
          <w:spacing w:val="0"/>
          <w:position w:val="0"/>
          <w:sz w:val="22"/>
          <w:shd w:fill="auto" w:val="clear"/>
        </w:rPr>
        <w:t xml:space="preserve">, natomiast </w:t>
      </w:r>
      <w:r>
        <w:rPr>
          <w:rFonts w:ascii="Calibri" w:hAnsi="Calibri" w:cs="Calibri" w:eastAsia="Calibri"/>
          <w:b/>
          <w:color w:val="auto"/>
          <w:spacing w:val="0"/>
          <w:position w:val="0"/>
          <w:sz w:val="22"/>
          <w:shd w:fill="auto" w:val="clear"/>
        </w:rPr>
        <w:t xml:space="preserve">przycisk B otwiera dziennik z zadaniami</w:t>
      </w:r>
      <w:r>
        <w:rPr>
          <w:rFonts w:ascii="Calibri" w:hAnsi="Calibri" w:cs="Calibri" w:eastAsia="Calibri"/>
          <w:color w:val="auto"/>
          <w:spacing w:val="0"/>
          <w:position w:val="0"/>
          <w:sz w:val="22"/>
          <w:shd w:fill="auto" w:val="clear"/>
        </w:rPr>
        <w:t xml:space="preserve">, gdzie znajdują się wpisy informujące o postępach zadań.</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Poza menu głównym w grze znajduje się również  menu w grze które jest swoistym interfejsem dla gracza w którym gracz może wykonać różne czynności.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Aby włączyć menu w grze należy przycisnąć klawisz z literą M znajdujący się w prawym górnym rogu.</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Menu w grze pozwala graczowi dokonać wielu czynności, między innymi: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Zapis gry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Włączenie / wyłączenie dźwięku</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Przegląd ekwipunku gracza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Tworzenie przedmiotów</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Przeglądanie dziennika zadań</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 włączeniu menu w grze pojawi się następujące okno:</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9030" w:dyaOrig="5750">
          <v:rect xmlns:o="urn:schemas-microsoft-com:office:office" xmlns:v="urn:schemas-microsoft-com:vml" id="rectole0000000004" style="width:451.500000pt;height:287.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Jest to okno ustawień. Po ponownym kliknięciu przycisku znajdującego się w prawym górnym rogu </w:t>
      </w:r>
      <w:r>
        <w:rPr>
          <w:rFonts w:ascii="Calibri" w:hAnsi="Calibri" w:cs="Calibri" w:eastAsia="Calibri"/>
          <w:b/>
          <w:color w:val="auto"/>
          <w:spacing w:val="0"/>
          <w:position w:val="0"/>
          <w:sz w:val="22"/>
          <w:shd w:fill="auto" w:val="clear"/>
        </w:rPr>
        <w:t xml:space="preserve">przeniesie gracza z powrotem do gry</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Aby </w:t>
      </w:r>
      <w:r>
        <w:rPr>
          <w:rFonts w:ascii="Calibri" w:hAnsi="Calibri" w:cs="Calibri" w:eastAsia="Calibri"/>
          <w:b/>
          <w:color w:val="auto"/>
          <w:spacing w:val="0"/>
          <w:position w:val="0"/>
          <w:sz w:val="22"/>
          <w:shd w:fill="auto" w:val="clear"/>
        </w:rPr>
        <w:t xml:space="preserve">wyłączyć / włączyć dźwięk </w:t>
      </w:r>
      <w:r>
        <w:rPr>
          <w:rFonts w:ascii="Calibri" w:hAnsi="Calibri" w:cs="Calibri" w:eastAsia="Calibri"/>
          <w:color w:val="auto"/>
          <w:spacing w:val="0"/>
          <w:position w:val="0"/>
          <w:sz w:val="22"/>
          <w:shd w:fill="auto" w:val="clear"/>
        </w:rPr>
        <w:t xml:space="preserve">należy kliknąć brązowy przycisk z krzykiem po lewej stronie podpisany jako Dźwięk.</w:t>
        <w:br/>
        <w:br/>
        <w:t xml:space="preserve">Przycisk podpisany jako Zapisz używany jest do </w:t>
      </w:r>
      <w:r>
        <w:rPr>
          <w:rFonts w:ascii="Calibri" w:hAnsi="Calibri" w:cs="Calibri" w:eastAsia="Calibri"/>
          <w:b/>
          <w:color w:val="auto"/>
          <w:spacing w:val="0"/>
          <w:position w:val="0"/>
          <w:sz w:val="22"/>
          <w:shd w:fill="auto" w:val="clear"/>
        </w:rPr>
        <w:t xml:space="preserve">zapiania postępu gry</w:t>
      </w:r>
      <w:r>
        <w:rPr>
          <w:rFonts w:ascii="Calibri" w:hAnsi="Calibri" w:cs="Calibri" w:eastAsia="Calibri"/>
          <w:color w:val="auto"/>
          <w:spacing w:val="0"/>
          <w:position w:val="0"/>
          <w:sz w:val="22"/>
          <w:shd w:fill="auto" w:val="clear"/>
        </w:rPr>
        <w:t xml:space="preserve">. Od tego momentu gra może być wczytana z poziomu głównego menu.</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Przyciski znajdujące się na dole odpowiadają za </w:t>
      </w:r>
      <w:r>
        <w:rPr>
          <w:rFonts w:ascii="Calibri" w:hAnsi="Calibri" w:cs="Calibri" w:eastAsia="Calibri"/>
          <w:b/>
          <w:color w:val="auto"/>
          <w:spacing w:val="0"/>
          <w:position w:val="0"/>
          <w:sz w:val="22"/>
          <w:shd w:fill="auto" w:val="clear"/>
        </w:rPr>
        <w:t xml:space="preserve">nawigację po menu</w:t>
      </w:r>
      <w:r>
        <w:rPr>
          <w:rFonts w:ascii="Calibri" w:hAnsi="Calibri" w:cs="Calibri" w:eastAsia="Calibri"/>
          <w:color w:val="auto"/>
          <w:spacing w:val="0"/>
          <w:position w:val="0"/>
          <w:sz w:val="22"/>
          <w:shd w:fill="auto" w:val="clear"/>
        </w:rPr>
        <w:t xml:space="preserve">. W przypadku okna ustawień kliknięcie przycisku nawigującego przeniesie gracza do okna ekwipunku.</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402" w:dyaOrig="5385">
          <v:rect xmlns:o="urn:schemas-microsoft-com:office:office" xmlns:v="urn:schemas-microsoft-com:vml" id="rectole0000000005" style="width:420.100000pt;height:269.2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 lewej stronie okna widzimy wszystkie </w:t>
      </w:r>
      <w:r>
        <w:rPr>
          <w:rFonts w:ascii="Calibri" w:hAnsi="Calibri" w:cs="Calibri" w:eastAsia="Calibri"/>
          <w:b/>
          <w:color w:val="auto"/>
          <w:spacing w:val="0"/>
          <w:position w:val="0"/>
          <w:sz w:val="22"/>
          <w:shd w:fill="auto" w:val="clear"/>
        </w:rPr>
        <w:t xml:space="preserve">surowce jakie aktualnie posiada gracz</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W menu ekwipunku gracz może kożystać z zebranych przedmiotów. Podczas gry poziom naszych statystyk będzie cały czas malał. Kliknięcie na ikonę </w:t>
      </w:r>
      <w:r>
        <w:rPr>
          <w:rFonts w:ascii="Calibri" w:hAnsi="Calibri" w:cs="Calibri" w:eastAsia="Calibri"/>
          <w:b/>
          <w:color w:val="auto"/>
          <w:spacing w:val="0"/>
          <w:position w:val="0"/>
          <w:sz w:val="22"/>
          <w:shd w:fill="auto" w:val="clear"/>
        </w:rPr>
        <w:t xml:space="preserve">jedzenia odnowi poziom głodu oraz zdrowia</w:t>
      </w:r>
      <w:r>
        <w:rPr>
          <w:rFonts w:ascii="Calibri" w:hAnsi="Calibri" w:cs="Calibri" w:eastAsia="Calibri"/>
          <w:color w:val="auto"/>
          <w:spacing w:val="0"/>
          <w:position w:val="0"/>
          <w:sz w:val="22"/>
          <w:shd w:fill="auto" w:val="clear"/>
        </w:rPr>
        <w:t xml:space="preserve">, natomiast Ikona wody </w:t>
      </w:r>
      <w:r>
        <w:rPr>
          <w:rFonts w:ascii="Calibri" w:hAnsi="Calibri" w:cs="Calibri" w:eastAsia="Calibri"/>
          <w:b/>
          <w:color w:val="auto"/>
          <w:spacing w:val="0"/>
          <w:position w:val="0"/>
          <w:sz w:val="22"/>
          <w:shd w:fill="auto" w:val="clear"/>
        </w:rPr>
        <w:t xml:space="preserve">odnowi poziom pragnienia.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 prawej stronie okna widzimy narzędzia które gracz może stworzyć. Gdy gracz zdobędzie dane narzędzie jego kolor w ekwipunku zmieni się. Kolor czarny oznacza że gracz nie posiada danego narzędzia.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Przycisk nawigacyjny znajdujący się po lewej </w:t>
      </w:r>
      <w:r>
        <w:rPr>
          <w:rFonts w:ascii="Calibri" w:hAnsi="Calibri" w:cs="Calibri" w:eastAsia="Calibri"/>
          <w:b/>
          <w:color w:val="auto"/>
          <w:spacing w:val="0"/>
          <w:position w:val="0"/>
          <w:sz w:val="22"/>
          <w:shd w:fill="auto" w:val="clear"/>
        </w:rPr>
        <w:t xml:space="preserve">przeniesie gracza do menu ustawień</w:t>
      </w:r>
      <w:r>
        <w:rPr>
          <w:rFonts w:ascii="Calibri" w:hAnsi="Calibri" w:cs="Calibri" w:eastAsia="Calibri"/>
          <w:color w:val="auto"/>
          <w:spacing w:val="0"/>
          <w:position w:val="0"/>
          <w:sz w:val="22"/>
          <w:shd w:fill="auto" w:val="clear"/>
        </w:rPr>
        <w:t xml:space="preserve">, natomiast przycisk po lewej </w:t>
      </w:r>
      <w:r>
        <w:rPr>
          <w:rFonts w:ascii="Calibri" w:hAnsi="Calibri" w:cs="Calibri" w:eastAsia="Calibri"/>
          <w:b/>
          <w:color w:val="auto"/>
          <w:spacing w:val="0"/>
          <w:position w:val="0"/>
          <w:sz w:val="22"/>
          <w:shd w:fill="auto" w:val="clear"/>
        </w:rPr>
        <w:t xml:space="preserve">otworzy menu tworzenia przedmiotów</w:t>
      </w:r>
      <w:r>
        <w:rPr>
          <w:rFonts w:ascii="Calibri" w:hAnsi="Calibri" w:cs="Calibri" w:eastAsia="Calibri"/>
          <w:color w:val="auto"/>
          <w:spacing w:val="0"/>
          <w:position w:val="0"/>
          <w:sz w:val="22"/>
          <w:shd w:fill="auto" w:val="clear"/>
        </w:rP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402" w:dyaOrig="5325">
          <v:rect xmlns:o="urn:schemas-microsoft-com:office:office" xmlns:v="urn:schemas-microsoft-com:vml" id="rectole0000000006" style="width:420.100000pt;height:266.2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Powyżej przedstawiony został wygląd interfejsu do tworzenia przedmiotów. Po lewej znajdują się ikony przedmiotów które gracz może stworzyć. Przy każdym przedmiocie znajduje się </w:t>
      </w:r>
      <w:r>
        <w:rPr>
          <w:rFonts w:ascii="Calibri" w:hAnsi="Calibri" w:cs="Calibri" w:eastAsia="Calibri"/>
          <w:b/>
          <w:color w:val="auto"/>
          <w:spacing w:val="0"/>
          <w:position w:val="0"/>
          <w:sz w:val="22"/>
          <w:shd w:fill="auto" w:val="clear"/>
        </w:rPr>
        <w:t xml:space="preserve">znacznik informujący gracza czy dany przedmiot jest przez niego posiadany</w:t>
      </w:r>
      <w:r>
        <w:rPr>
          <w:rFonts w:ascii="Calibri" w:hAnsi="Calibri" w:cs="Calibri" w:eastAsia="Calibri"/>
          <w:color w:val="auto"/>
          <w:spacing w:val="0"/>
          <w:position w:val="0"/>
          <w:sz w:val="22"/>
          <w:shd w:fill="auto" w:val="clear"/>
        </w:rPr>
        <w:t xml:space="preserve">. Kliknięcie wybranego przedmiotu oznacza </w:t>
      </w:r>
      <w:r>
        <w:rPr>
          <w:rFonts w:ascii="Calibri" w:hAnsi="Calibri" w:cs="Calibri" w:eastAsia="Calibri"/>
          <w:b/>
          <w:color w:val="auto"/>
          <w:spacing w:val="0"/>
          <w:position w:val="0"/>
          <w:sz w:val="22"/>
          <w:shd w:fill="auto" w:val="clear"/>
        </w:rPr>
        <w:t xml:space="preserve">wybranie go jako aktualny przedmiot do utworzenia</w:t>
      </w:r>
      <w:r>
        <w:rPr>
          <w:rFonts w:ascii="Calibri" w:hAnsi="Calibri" w:cs="Calibri" w:eastAsia="Calibri"/>
          <w:color w:val="auto"/>
          <w:spacing w:val="0"/>
          <w:position w:val="0"/>
          <w:sz w:val="22"/>
          <w:shd w:fill="auto" w:val="clear"/>
        </w:rPr>
        <w:t xml:space="preserve">. Pojawi się on na środku okna, i jeżeli gracz posiada wystarczającą ilość surowców można go stworzyć. Aby </w:t>
      </w:r>
      <w:r>
        <w:rPr>
          <w:rFonts w:ascii="Calibri" w:hAnsi="Calibri" w:cs="Calibri" w:eastAsia="Calibri"/>
          <w:b/>
          <w:color w:val="auto"/>
          <w:spacing w:val="0"/>
          <w:position w:val="0"/>
          <w:sz w:val="22"/>
          <w:shd w:fill="auto" w:val="clear"/>
        </w:rPr>
        <w:t xml:space="preserve">zatwierdzić nasz wybór i stworzyć przedmiot </w:t>
      </w:r>
      <w:r>
        <w:rPr>
          <w:rFonts w:ascii="Calibri" w:hAnsi="Calibri" w:cs="Calibri" w:eastAsia="Calibri"/>
          <w:color w:val="auto"/>
          <w:spacing w:val="0"/>
          <w:position w:val="0"/>
          <w:sz w:val="22"/>
          <w:shd w:fill="auto" w:val="clear"/>
        </w:rPr>
        <w:t xml:space="preserve">należy kliknąć przycisk znajdujący się po prawej stronie okna.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Przycisk nawigaczyjny po lewej </w:t>
      </w:r>
      <w:r>
        <w:rPr>
          <w:rFonts w:ascii="Calibri" w:hAnsi="Calibri" w:cs="Calibri" w:eastAsia="Calibri"/>
          <w:b/>
          <w:color w:val="auto"/>
          <w:spacing w:val="0"/>
          <w:position w:val="0"/>
          <w:sz w:val="22"/>
          <w:shd w:fill="auto" w:val="clear"/>
        </w:rPr>
        <w:t xml:space="preserve">przeniesie gracza do ekwipunku</w:t>
      </w:r>
      <w:r>
        <w:rPr>
          <w:rFonts w:ascii="Calibri" w:hAnsi="Calibri" w:cs="Calibri" w:eastAsia="Calibri"/>
          <w:color w:val="auto"/>
          <w:spacing w:val="0"/>
          <w:position w:val="0"/>
          <w:sz w:val="22"/>
          <w:shd w:fill="auto" w:val="clear"/>
        </w:rPr>
        <w:t xml:space="preserve">, a przycisk po prawej </w:t>
      </w:r>
      <w:r>
        <w:rPr>
          <w:rFonts w:ascii="Calibri" w:hAnsi="Calibri" w:cs="Calibri" w:eastAsia="Calibri"/>
          <w:b/>
          <w:color w:val="auto"/>
          <w:spacing w:val="0"/>
          <w:position w:val="0"/>
          <w:sz w:val="22"/>
          <w:shd w:fill="auto" w:val="clear"/>
        </w:rPr>
        <w:t xml:space="preserve">do dziennika z zadaniami</w:t>
      </w:r>
      <w:r>
        <w:rPr>
          <w:rFonts w:ascii="Calibri" w:hAnsi="Calibri" w:cs="Calibri" w:eastAsia="Calibri"/>
          <w:color w:val="auto"/>
          <w:spacing w:val="0"/>
          <w:position w:val="0"/>
          <w:sz w:val="22"/>
          <w:shd w:fill="auto" w:val="clear"/>
        </w:rP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908" w:dyaOrig="5669">
          <v:rect xmlns:o="urn:schemas-microsoft-com:office:office" xmlns:v="urn:schemas-microsoft-com:vml" id="rectole0000000007" style="width:445.400000pt;height:283.4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 oknie tym wyświetlane są informacje dotyczące zadań które dotyczą gracza. Po lewej stronie okna </w:t>
      </w:r>
      <w:r>
        <w:rPr>
          <w:rFonts w:ascii="Calibri" w:hAnsi="Calibri" w:cs="Calibri" w:eastAsia="Calibri"/>
          <w:b/>
          <w:color w:val="auto"/>
          <w:spacing w:val="0"/>
          <w:position w:val="0"/>
          <w:sz w:val="22"/>
          <w:shd w:fill="auto" w:val="clear"/>
        </w:rPr>
        <w:t xml:space="preserve">znajdują się nazwy zadań</w:t>
      </w:r>
      <w:r>
        <w:rPr>
          <w:rFonts w:ascii="Calibri" w:hAnsi="Calibri" w:cs="Calibri" w:eastAsia="Calibri"/>
          <w:color w:val="auto"/>
          <w:spacing w:val="0"/>
          <w:position w:val="0"/>
          <w:sz w:val="22"/>
          <w:shd w:fill="auto" w:val="clear"/>
        </w:rPr>
        <w:t xml:space="preserve">, natomiast na środku</w:t>
      </w:r>
      <w:r>
        <w:rPr>
          <w:rFonts w:ascii="Calibri" w:hAnsi="Calibri" w:cs="Calibri" w:eastAsia="Calibri"/>
          <w:b/>
          <w:color w:val="auto"/>
          <w:spacing w:val="0"/>
          <w:position w:val="0"/>
          <w:sz w:val="22"/>
          <w:shd w:fill="auto" w:val="clear"/>
        </w:rPr>
        <w:t xml:space="preserve"> wyświetlony jest aktualny wpis</w:t>
      </w:r>
      <w:r>
        <w:rPr>
          <w:rFonts w:ascii="Calibri" w:hAnsi="Calibri" w:cs="Calibri" w:eastAsia="Calibri"/>
          <w:color w:val="auto"/>
          <w:spacing w:val="0"/>
          <w:position w:val="0"/>
          <w:sz w:val="22"/>
          <w:shd w:fill="auto" w:val="clear"/>
        </w:rPr>
        <w:t xml:space="preserve"> zawierający wskazówki dla gracza.</w:t>
      </w:r>
    </w:p>
    <w:p>
      <w:pPr>
        <w:spacing w:before="0" w:after="200" w:line="276"/>
        <w:ind w:right="0" w:left="0" w:firstLine="0"/>
        <w:jc w:val="left"/>
        <w:rPr>
          <w:rFonts w:ascii="Arial" w:hAnsi="Arial" w:cs="Arial" w:eastAsia="Arial"/>
          <w:color w:val="auto"/>
          <w:spacing w:val="0"/>
          <w:position w:val="0"/>
          <w:sz w:val="22"/>
          <w:shd w:fill="auto" w:val="clear"/>
        </w:rPr>
      </w:pPr>
      <w:r>
        <w:rPr>
          <w:rFonts w:ascii="Calibri" w:hAnsi="Calibri" w:cs="Calibri" w:eastAsia="Calibri"/>
          <w:color w:val="auto"/>
          <w:spacing w:val="0"/>
          <w:position w:val="0"/>
          <w:sz w:val="22"/>
          <w:shd w:fill="auto" w:val="clear"/>
        </w:rPr>
        <w:t xml:space="preserve">Przycisk nawigacyjny na dole </w:t>
      </w:r>
      <w:r>
        <w:rPr>
          <w:rFonts w:ascii="Calibri" w:hAnsi="Calibri" w:cs="Calibri" w:eastAsia="Calibri"/>
          <w:b/>
          <w:color w:val="auto"/>
          <w:spacing w:val="0"/>
          <w:position w:val="0"/>
          <w:sz w:val="22"/>
          <w:shd w:fill="auto" w:val="clear"/>
        </w:rPr>
        <w:t xml:space="preserve">przenosi gracza do menu tworzenia przedmiotów</w:t>
      </w:r>
      <w:r>
        <w:rPr>
          <w:rFonts w:ascii="Calibri" w:hAnsi="Calibri" w:cs="Calibri" w:eastAsia="Calibri"/>
          <w:color w:val="auto"/>
          <w:spacing w:val="0"/>
          <w:position w:val="0"/>
          <w:sz w:val="22"/>
          <w:shd w:fill="auto" w:val="clear"/>
        </w:rPr>
        <w:t xml:space="preserve">.</w:t>
      </w:r>
    </w:p>
    <w:p>
      <w:pPr>
        <w:keepNext w:val="true"/>
        <w:keepLines w:val="true"/>
        <w:numPr>
          <w:ilvl w:val="0"/>
          <w:numId w:val="37"/>
        </w:numPr>
        <w:tabs>
          <w:tab w:val="left" w:pos="426" w:leader="none"/>
        </w:tabs>
        <w:spacing w:before="480" w:after="0" w:line="276"/>
        <w:ind w:right="0" w:left="0" w:firstLine="0"/>
        <w:jc w:val="left"/>
        <w:rPr>
          <w:rFonts w:ascii="Arial" w:hAnsi="Arial" w:cs="Arial" w:eastAsia="Arial"/>
          <w:b/>
          <w:color w:val="365F91"/>
          <w:spacing w:val="0"/>
          <w:position w:val="0"/>
          <w:sz w:val="32"/>
          <w:shd w:fill="auto" w:val="clear"/>
        </w:rPr>
      </w:pPr>
      <w:r>
        <w:rPr>
          <w:rFonts w:ascii="Arial" w:hAnsi="Arial" w:cs="Arial" w:eastAsia="Arial"/>
          <w:b/>
          <w:color w:val="365F91"/>
          <w:spacing w:val="0"/>
          <w:position w:val="0"/>
          <w:sz w:val="32"/>
          <w:shd w:fill="auto" w:val="clear"/>
        </w:rPr>
        <w:t xml:space="preserve">Dokumentacja techniczna </w:t>
      </w:r>
    </w:p>
    <w:p>
      <w:pPr>
        <w:keepNext w:val="true"/>
        <w:keepLines w:val="true"/>
        <w:numPr>
          <w:ilvl w:val="0"/>
          <w:numId w:val="37"/>
        </w:numPr>
        <w:spacing w:before="200" w:after="0" w:line="276"/>
        <w:ind w:right="0" w:left="720" w:hanging="360"/>
        <w:jc w:val="left"/>
        <w:rPr>
          <w:rFonts w:ascii="Arial" w:hAnsi="Arial" w:cs="Arial" w:eastAsia="Arial"/>
          <w:b/>
          <w:color w:val="4F81BD"/>
          <w:spacing w:val="0"/>
          <w:position w:val="0"/>
          <w:sz w:val="24"/>
          <w:shd w:fill="auto" w:val="clear"/>
        </w:rPr>
      </w:pPr>
      <w:r>
        <w:rPr>
          <w:rFonts w:ascii="Arial" w:hAnsi="Arial" w:cs="Arial" w:eastAsia="Arial"/>
          <w:b/>
          <w:color w:val="4F81BD"/>
          <w:spacing w:val="0"/>
          <w:position w:val="0"/>
          <w:sz w:val="24"/>
          <w:shd w:fill="auto" w:val="clear"/>
        </w:rPr>
        <w:t xml:space="preserve">Podzia</w:t>
      </w:r>
      <w:r>
        <w:rPr>
          <w:rFonts w:ascii="Arial" w:hAnsi="Arial" w:cs="Arial" w:eastAsia="Arial"/>
          <w:b/>
          <w:color w:val="4F81BD"/>
          <w:spacing w:val="0"/>
          <w:position w:val="0"/>
          <w:sz w:val="24"/>
          <w:shd w:fill="auto" w:val="clear"/>
        </w:rPr>
        <w:t xml:space="preserve">ł programu</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 poni</w:t>
      </w:r>
      <w:r>
        <w:rPr>
          <w:rFonts w:ascii="Calibri" w:hAnsi="Calibri" w:cs="Calibri" w:eastAsia="Calibri"/>
          <w:color w:val="auto"/>
          <w:spacing w:val="0"/>
          <w:position w:val="0"/>
          <w:sz w:val="22"/>
          <w:shd w:fill="auto" w:val="clear"/>
        </w:rPr>
        <w:t xml:space="preserve">ższym rysunku jest przedstawiony graf, który odwzorowuje połączenia między głównymi klasami programu.</w:t>
      </w:r>
    </w:p>
    <w:p>
      <w:pPr>
        <w:keepNext w:val="true"/>
        <w:keepLines w:val="true"/>
        <w:spacing w:before="200" w:after="0" w:line="276"/>
        <w:ind w:right="0" w:left="720" w:firstLine="0"/>
        <w:jc w:val="both"/>
        <w:rPr>
          <w:rFonts w:ascii="Arial" w:hAnsi="Arial" w:cs="Arial" w:eastAsia="Arial"/>
          <w:b/>
          <w:color w:val="4F81BD"/>
          <w:spacing w:val="0"/>
          <w:position w:val="0"/>
          <w:sz w:val="24"/>
          <w:shd w:fill="auto" w:val="clear"/>
        </w:rPr>
      </w:pPr>
      <w:r>
        <w:rPr>
          <w:rFonts w:ascii="Arial" w:hAnsi="Arial" w:cs="Arial" w:eastAsia="Arial"/>
          <w:b/>
          <w:color w:val="4F81BD"/>
          <w:spacing w:val="0"/>
          <w:position w:val="0"/>
          <w:sz w:val="24"/>
          <w:shd w:fill="auto" w:val="clear"/>
        </w:rPr>
        <w:br/>
      </w:r>
      <w:r>
        <w:object w:dxaOrig="8949" w:dyaOrig="2895">
          <v:rect xmlns:o="urn:schemas-microsoft-com:office:office" xmlns:v="urn:schemas-microsoft-com:vml" id="rectole0000000008" style="width:447.450000pt;height:144.7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Poni</w:t>
      </w:r>
      <w:r>
        <w:rPr>
          <w:rFonts w:ascii="Calibri" w:hAnsi="Calibri" w:cs="Calibri" w:eastAsia="Calibri"/>
          <w:color w:val="auto"/>
          <w:spacing w:val="0"/>
          <w:position w:val="0"/>
          <w:sz w:val="22"/>
          <w:shd w:fill="auto" w:val="clear"/>
        </w:rPr>
        <w:t xml:space="preserve">żej zostały opisane najważniejsze klasy oraz ich najważniejsze z puntu widzenia projektu metody.</w:t>
      </w:r>
    </w:p>
    <w:p>
      <w:pPr>
        <w:spacing w:before="0" w:after="200" w:line="276"/>
        <w:ind w:right="0" w:left="144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ToDo:</w:t>
      </w:r>
    </w:p>
    <w:p>
      <w:pPr>
        <w:spacing w:before="0" w:after="200" w:line="276"/>
        <w:ind w:right="0" w:left="144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-Opis kreatora map</w:t>
      </w:r>
    </w:p>
    <w:p>
      <w:pPr>
        <w:spacing w:before="0" w:after="200" w:line="276"/>
        <w:ind w:right="0" w:left="144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-opis klas oraz diagram</w:t>
      </w:r>
    </w:p>
    <w:p>
      <w:pPr>
        <w:spacing w:before="0" w:after="200" w:line="276"/>
        <w:ind w:right="0" w:left="144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-opis maina, menu w grze</w:t>
      </w:r>
    </w:p>
    <w:p>
      <w:pPr>
        <w:spacing w:before="0" w:after="200" w:line="276"/>
        <w:ind w:right="0" w:left="360" w:firstLine="0"/>
        <w:jc w:val="left"/>
        <w:rPr>
          <w:rFonts w:ascii="Arial" w:hAnsi="Arial" w:cs="Arial" w:eastAsia="Arial"/>
          <w:b/>
          <w:color w:val="auto"/>
          <w:spacing w:val="0"/>
          <w:position w:val="0"/>
          <w:sz w:val="40"/>
          <w:shd w:fill="auto" w:val="clear"/>
        </w:rPr>
      </w:pPr>
      <w:r>
        <w:rPr>
          <w:rFonts w:ascii="Arial" w:hAnsi="Arial" w:cs="Arial" w:eastAsia="Arial"/>
          <w:b/>
          <w:color w:val="auto"/>
          <w:spacing w:val="0"/>
          <w:position w:val="0"/>
          <w:sz w:val="40"/>
          <w:shd w:fill="auto" w:val="clear"/>
        </w:rPr>
        <w:t xml:space="preserve">Klasa Player</w:t>
      </w:r>
    </w:p>
    <w:p>
      <w:pPr>
        <w:spacing w:before="0" w:after="200" w:line="276"/>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Klasa ta jest odpowiedzialna za przechowywanie wszystkich statystyk gracza takich jak zdrowie, g</w:t>
      </w:r>
      <w:r>
        <w:rPr>
          <w:rFonts w:ascii="Arial" w:hAnsi="Arial" w:cs="Arial" w:eastAsia="Arial"/>
          <w:color w:val="auto"/>
          <w:spacing w:val="0"/>
          <w:position w:val="0"/>
          <w:sz w:val="24"/>
          <w:shd w:fill="auto" w:val="clear"/>
        </w:rPr>
        <w:t xml:space="preserve">łód, posiadane przedmioty ale także zmienne odpowiadające za poprawną animację postaci np. ilość klatek w szablonie postaci.</w:t>
      </w:r>
    </w:p>
    <w:p>
      <w:pPr>
        <w:spacing w:before="0" w:after="200" w:line="276"/>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Odpowiada ona tak</w:t>
      </w:r>
      <w:r>
        <w:rPr>
          <w:rFonts w:ascii="Arial" w:hAnsi="Arial" w:cs="Arial" w:eastAsia="Arial"/>
          <w:color w:val="auto"/>
          <w:spacing w:val="0"/>
          <w:position w:val="0"/>
          <w:sz w:val="24"/>
          <w:shd w:fill="auto" w:val="clear"/>
        </w:rPr>
        <w:t xml:space="preserve">że za rysowanie animacji w głównej pętli programu, ponadto jest także serializowana do pliku XML, z którego jest odczytywany stan zapisanej gry.</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Serializacja tej klasy odbywa si</w:t>
      </w:r>
      <w:r>
        <w:rPr>
          <w:rFonts w:ascii="Arial" w:hAnsi="Arial" w:cs="Arial" w:eastAsia="Arial"/>
          <w:color w:val="auto"/>
          <w:spacing w:val="0"/>
          <w:position w:val="0"/>
          <w:sz w:val="24"/>
          <w:shd w:fill="auto" w:val="clear"/>
        </w:rPr>
        <w:t xml:space="preserve">ę za pomocą metod LoadPlayer oraz SavePlayer.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static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Player</w:t>
      </w:r>
      <w:r>
        <w:rPr>
          <w:rFonts w:ascii="Consolas" w:hAnsi="Consolas" w:cs="Consolas" w:eastAsia="Consolas"/>
          <w:color w:val="000000"/>
          <w:spacing w:val="0"/>
          <w:position w:val="0"/>
          <w:sz w:val="19"/>
          <w:shd w:fill="auto" w:val="clear"/>
        </w:rPr>
        <w:t xml:space="preserve"> LoadPlayer()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000000"/>
          <w:spacing w:val="0"/>
          <w:position w:val="0"/>
          <w:sz w:val="19"/>
          <w:shd w:fill="auto" w:val="clear"/>
        </w:rPr>
        <w:t xml:space="preserve"> store = </w:t>
      </w:r>
      <w:r>
        <w:rPr>
          <w:rFonts w:ascii="Consolas" w:hAnsi="Consolas" w:cs="Consolas" w:eastAsia="Consolas"/>
          <w:color w:val="2B91AF"/>
          <w:spacing w:val="0"/>
          <w:position w:val="0"/>
          <w:sz w:val="19"/>
          <w:shd w:fill="auto" w:val="clear"/>
        </w:rPr>
        <w:t xml:space="preserve">IsolatedStorageFile</w:t>
      </w:r>
      <w:r>
        <w:rPr>
          <w:rFonts w:ascii="Consolas" w:hAnsi="Consolas" w:cs="Consolas" w:eastAsia="Consolas"/>
          <w:color w:val="000000"/>
          <w:spacing w:val="0"/>
          <w:position w:val="0"/>
          <w:sz w:val="19"/>
          <w:shd w:fill="auto" w:val="clear"/>
        </w:rPr>
        <w:t xml:space="preserve">.GetUserStoreForApplication();</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XmlSerializer</w:t>
      </w:r>
      <w:r>
        <w:rPr>
          <w:rFonts w:ascii="Consolas" w:hAnsi="Consolas" w:cs="Consolas" w:eastAsia="Consolas"/>
          <w:color w:val="000000"/>
          <w:spacing w:val="0"/>
          <w:position w:val="0"/>
          <w:sz w:val="19"/>
          <w:shd w:fill="auto" w:val="clear"/>
        </w:rPr>
        <w:t xml:space="preserve"> xmlFormat = </w:t>
      </w:r>
      <w:r>
        <w:rPr>
          <w:rFonts w:ascii="Consolas" w:hAnsi="Consolas" w:cs="Consolas" w:eastAsia="Consolas"/>
          <w:color w:val="0000FF"/>
          <w:spacing w:val="0"/>
          <w:position w:val="0"/>
          <w:sz w:val="19"/>
          <w:shd w:fill="auto" w:val="clear"/>
        </w:rPr>
        <w:t xml:space="preserve">null</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try</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xmlFormat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XmlSerializer</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typeof</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2B91AF"/>
          <w:spacing w:val="0"/>
          <w:position w:val="0"/>
          <w:sz w:val="19"/>
          <w:shd w:fill="auto" w:val="clear"/>
        </w:rPr>
        <w:t xml:space="preserve">Player</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catch</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Exception</w:t>
      </w:r>
      <w:r>
        <w:rPr>
          <w:rFonts w:ascii="Consolas" w:hAnsi="Consolas" w:cs="Consolas" w:eastAsia="Consolas"/>
          <w:color w:val="000000"/>
          <w:spacing w:val="0"/>
          <w:position w:val="0"/>
          <w:sz w:val="19"/>
          <w:shd w:fill="auto" w:val="clear"/>
        </w:rPr>
        <w:t xml:space="preserve"> ex)</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Debug</w:t>
      </w:r>
      <w:r>
        <w:rPr>
          <w:rFonts w:ascii="Consolas" w:hAnsi="Consolas" w:cs="Consolas" w:eastAsia="Consolas"/>
          <w:color w:val="000000"/>
          <w:spacing w:val="0"/>
          <w:position w:val="0"/>
          <w:sz w:val="19"/>
          <w:shd w:fill="auto" w:val="clear"/>
        </w:rPr>
        <w:t xml:space="preserve">.Write(ex.InnerException.ToString());</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(store.FileExists(</w:t>
      </w:r>
      <w:r>
        <w:rPr>
          <w:rFonts w:ascii="Consolas" w:hAnsi="Consolas" w:cs="Consolas" w:eastAsia="Consolas"/>
          <w:color w:val="A31515"/>
          <w:spacing w:val="0"/>
          <w:position w:val="0"/>
          <w:sz w:val="19"/>
          <w:shd w:fill="auto" w:val="clear"/>
        </w:rPr>
        <w:t xml:space="preserve">"Gracz.xml"</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000000"/>
          <w:spacing w:val="0"/>
          <w:position w:val="0"/>
          <w:sz w:val="19"/>
          <w:shd w:fill="auto" w:val="clear"/>
        </w:rPr>
        <w:t xml:space="preserve"> fs = store.OpenFile(</w:t>
      </w:r>
      <w:r>
        <w:rPr>
          <w:rFonts w:ascii="Consolas" w:hAnsi="Consolas" w:cs="Consolas" w:eastAsia="Consolas"/>
          <w:color w:val="A31515"/>
          <w:spacing w:val="0"/>
          <w:position w:val="0"/>
          <w:sz w:val="19"/>
          <w:shd w:fill="auto" w:val="clear"/>
        </w:rPr>
        <w:t xml:space="preserve">"Gracz.xml"</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FileMode</w:t>
      </w:r>
      <w:r>
        <w:rPr>
          <w:rFonts w:ascii="Consolas" w:hAnsi="Consolas" w:cs="Consolas" w:eastAsia="Consolas"/>
          <w:color w:val="000000"/>
          <w:spacing w:val="0"/>
          <w:position w:val="0"/>
          <w:sz w:val="19"/>
          <w:shd w:fill="auto" w:val="clear"/>
        </w:rPr>
        <w:t xml:space="preserve">.Open);</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StreamReader</w:t>
      </w:r>
      <w:r>
        <w:rPr>
          <w:rFonts w:ascii="Consolas" w:hAnsi="Consolas" w:cs="Consolas" w:eastAsia="Consolas"/>
          <w:color w:val="000000"/>
          <w:spacing w:val="0"/>
          <w:position w:val="0"/>
          <w:sz w:val="19"/>
          <w:shd w:fill="auto" w:val="clear"/>
        </w:rPr>
        <w:t xml:space="preserve"> sw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StreamReader</w:t>
      </w:r>
      <w:r>
        <w:rPr>
          <w:rFonts w:ascii="Consolas" w:hAnsi="Consolas" w:cs="Consolas" w:eastAsia="Consolas"/>
          <w:color w:val="000000"/>
          <w:spacing w:val="0"/>
          <w:position w:val="0"/>
          <w:sz w:val="19"/>
          <w:shd w:fill="auto" w:val="clear"/>
        </w:rPr>
        <w:t xml:space="preserve">(fs))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Player</w:t>
      </w:r>
      <w:r>
        <w:rPr>
          <w:rFonts w:ascii="Consolas" w:hAnsi="Consolas" w:cs="Consolas" w:eastAsia="Consolas"/>
          <w:color w:val="000000"/>
          <w:spacing w:val="0"/>
          <w:position w:val="0"/>
          <w:sz w:val="19"/>
          <w:shd w:fill="auto" w:val="clear"/>
        </w:rPr>
        <w:t xml:space="preserve">)xmlFormat.Deserialize(sw);</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throw</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Exception</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A31515"/>
          <w:spacing w:val="0"/>
          <w:position w:val="0"/>
          <w:sz w:val="19"/>
          <w:shd w:fill="auto" w:val="clear"/>
        </w:rPr>
        <w:t xml:space="preserve">"Brak pliku z zapisem gry"</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SavePlayer()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000000"/>
          <w:spacing w:val="0"/>
          <w:position w:val="0"/>
          <w:sz w:val="19"/>
          <w:shd w:fill="auto" w:val="clear"/>
        </w:rPr>
        <w:t xml:space="preserve"> store = </w:t>
      </w:r>
      <w:r>
        <w:rPr>
          <w:rFonts w:ascii="Consolas" w:hAnsi="Consolas" w:cs="Consolas" w:eastAsia="Consolas"/>
          <w:color w:val="2B91AF"/>
          <w:spacing w:val="0"/>
          <w:position w:val="0"/>
          <w:sz w:val="19"/>
          <w:shd w:fill="auto" w:val="clear"/>
        </w:rPr>
        <w:t xml:space="preserve">IsolatedStorageFile</w:t>
      </w:r>
      <w:r>
        <w:rPr>
          <w:rFonts w:ascii="Consolas" w:hAnsi="Consolas" w:cs="Consolas" w:eastAsia="Consolas"/>
          <w:color w:val="000000"/>
          <w:spacing w:val="0"/>
          <w:position w:val="0"/>
          <w:sz w:val="19"/>
          <w:shd w:fill="auto" w:val="clear"/>
        </w:rPr>
        <w:t xml:space="preserve">.GetUserStoreForApplication();</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XmlSerializer</w:t>
      </w:r>
      <w:r>
        <w:rPr>
          <w:rFonts w:ascii="Consolas" w:hAnsi="Consolas" w:cs="Consolas" w:eastAsia="Consolas"/>
          <w:color w:val="000000"/>
          <w:spacing w:val="0"/>
          <w:position w:val="0"/>
          <w:sz w:val="19"/>
          <w:shd w:fill="auto" w:val="clear"/>
        </w:rPr>
        <w:t xml:space="preserve"> xmlFormat = </w:t>
      </w:r>
      <w:r>
        <w:rPr>
          <w:rFonts w:ascii="Consolas" w:hAnsi="Consolas" w:cs="Consolas" w:eastAsia="Consolas"/>
          <w:color w:val="0000FF"/>
          <w:spacing w:val="0"/>
          <w:position w:val="0"/>
          <w:sz w:val="19"/>
          <w:shd w:fill="auto" w:val="clear"/>
        </w:rPr>
        <w:t xml:space="preserve">null</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try</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xmlFormat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XmlSerializer</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typeof</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2B91AF"/>
          <w:spacing w:val="0"/>
          <w:position w:val="0"/>
          <w:sz w:val="19"/>
          <w:shd w:fill="auto" w:val="clear"/>
        </w:rPr>
        <w:t xml:space="preserve">Player</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catch</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Exception</w:t>
      </w:r>
      <w:r>
        <w:rPr>
          <w:rFonts w:ascii="Consolas" w:hAnsi="Consolas" w:cs="Consolas" w:eastAsia="Consolas"/>
          <w:color w:val="000000"/>
          <w:spacing w:val="0"/>
          <w:position w:val="0"/>
          <w:sz w:val="19"/>
          <w:shd w:fill="auto" w:val="clear"/>
        </w:rPr>
        <w:t xml:space="preserve"> ex)</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Debug</w:t>
      </w:r>
      <w:r>
        <w:rPr>
          <w:rFonts w:ascii="Consolas" w:hAnsi="Consolas" w:cs="Consolas" w:eastAsia="Consolas"/>
          <w:color w:val="000000"/>
          <w:spacing w:val="0"/>
          <w:position w:val="0"/>
          <w:sz w:val="19"/>
          <w:shd w:fill="auto" w:val="clear"/>
        </w:rPr>
        <w:t xml:space="preserve">.Write(ex.InnerException.ToString());</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(store.FileExists(</w:t>
      </w:r>
      <w:r>
        <w:rPr>
          <w:rFonts w:ascii="Consolas" w:hAnsi="Consolas" w:cs="Consolas" w:eastAsia="Consolas"/>
          <w:color w:val="A31515"/>
          <w:spacing w:val="0"/>
          <w:position w:val="0"/>
          <w:sz w:val="19"/>
          <w:shd w:fill="auto" w:val="clear"/>
        </w:rPr>
        <w:t xml:space="preserve">"Gracz.xml"</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store.DeleteFile(</w:t>
      </w:r>
      <w:r>
        <w:rPr>
          <w:rFonts w:ascii="Consolas" w:hAnsi="Consolas" w:cs="Consolas" w:eastAsia="Consolas"/>
          <w:color w:val="A31515"/>
          <w:spacing w:val="0"/>
          <w:position w:val="0"/>
          <w:sz w:val="19"/>
          <w:shd w:fill="auto" w:val="clear"/>
        </w:rPr>
        <w:t xml:space="preserve">"Gracz.xml"</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000000"/>
          <w:spacing w:val="0"/>
          <w:position w:val="0"/>
          <w:sz w:val="19"/>
          <w:shd w:fill="auto" w:val="clear"/>
        </w:rPr>
        <w:t xml:space="preserve"> fs = store.CreateFile(</w:t>
      </w:r>
      <w:r>
        <w:rPr>
          <w:rFonts w:ascii="Consolas" w:hAnsi="Consolas" w:cs="Consolas" w:eastAsia="Consolas"/>
          <w:color w:val="A31515"/>
          <w:spacing w:val="0"/>
          <w:position w:val="0"/>
          <w:sz w:val="19"/>
          <w:shd w:fill="auto" w:val="clear"/>
        </w:rPr>
        <w:t xml:space="preserve">"Gracz.xml"</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StreamWriter</w:t>
      </w:r>
      <w:r>
        <w:rPr>
          <w:rFonts w:ascii="Consolas" w:hAnsi="Consolas" w:cs="Consolas" w:eastAsia="Consolas"/>
          <w:color w:val="000000"/>
          <w:spacing w:val="0"/>
          <w:position w:val="0"/>
          <w:sz w:val="19"/>
          <w:shd w:fill="auto" w:val="clear"/>
        </w:rPr>
        <w:t xml:space="preserve"> sw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StreamWriter</w:t>
      </w:r>
      <w:r>
        <w:rPr>
          <w:rFonts w:ascii="Consolas" w:hAnsi="Consolas" w:cs="Consolas" w:eastAsia="Consolas"/>
          <w:color w:val="000000"/>
          <w:spacing w:val="0"/>
          <w:position w:val="0"/>
          <w:sz w:val="19"/>
          <w:shd w:fill="auto" w:val="clear"/>
        </w:rPr>
        <w:t xml:space="preserve">(fs))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xmlFormat.Serialize(sw, </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(store.FileExists(</w:t>
      </w:r>
      <w:r>
        <w:rPr>
          <w:rFonts w:ascii="Consolas" w:hAnsi="Consolas" w:cs="Consolas" w:eastAsia="Consolas"/>
          <w:color w:val="A31515"/>
          <w:spacing w:val="0"/>
          <w:position w:val="0"/>
          <w:sz w:val="19"/>
          <w:shd w:fill="auto" w:val="clear"/>
        </w:rPr>
        <w:t xml:space="preserve">"Gracz.xml"</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var</w:t>
      </w:r>
      <w:r>
        <w:rPr>
          <w:rFonts w:ascii="Consolas" w:hAnsi="Consolas" w:cs="Consolas" w:eastAsia="Consolas"/>
          <w:color w:val="000000"/>
          <w:spacing w:val="0"/>
          <w:position w:val="0"/>
          <w:sz w:val="19"/>
          <w:shd w:fill="auto" w:val="clear"/>
        </w:rPr>
        <w:t xml:space="preserve"> fss = store.OpenFile(</w:t>
      </w:r>
      <w:r>
        <w:rPr>
          <w:rFonts w:ascii="Consolas" w:hAnsi="Consolas" w:cs="Consolas" w:eastAsia="Consolas"/>
          <w:color w:val="A31515"/>
          <w:spacing w:val="0"/>
          <w:position w:val="0"/>
          <w:sz w:val="19"/>
          <w:shd w:fill="auto" w:val="clear"/>
        </w:rPr>
        <w:t xml:space="preserve">"Gracz.xml"</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FileMode</w:t>
      </w:r>
      <w:r>
        <w:rPr>
          <w:rFonts w:ascii="Consolas" w:hAnsi="Consolas" w:cs="Consolas" w:eastAsia="Consolas"/>
          <w:color w:val="000000"/>
          <w:spacing w:val="0"/>
          <w:position w:val="0"/>
          <w:sz w:val="19"/>
          <w:shd w:fill="auto" w:val="clear"/>
        </w:rPr>
        <w:t xml:space="preserve">.Open);</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using</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StreamReader</w:t>
      </w:r>
      <w:r>
        <w:rPr>
          <w:rFonts w:ascii="Consolas" w:hAnsi="Consolas" w:cs="Consolas" w:eastAsia="Consolas"/>
          <w:color w:val="000000"/>
          <w:spacing w:val="0"/>
          <w:position w:val="0"/>
          <w:sz w:val="19"/>
          <w:shd w:fill="auto" w:val="clear"/>
        </w:rPr>
        <w:t xml:space="preserve"> sr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StreamReader</w:t>
      </w:r>
      <w:r>
        <w:rPr>
          <w:rFonts w:ascii="Consolas" w:hAnsi="Consolas" w:cs="Consolas" w:eastAsia="Consolas"/>
          <w:color w:val="000000"/>
          <w:spacing w:val="0"/>
          <w:position w:val="0"/>
          <w:sz w:val="19"/>
          <w:shd w:fill="auto" w:val="clear"/>
        </w:rPr>
        <w:t xml:space="preserve">(fss))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xmls = sr.ReadToEnd();</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Debug</w:t>
      </w:r>
      <w:r>
        <w:rPr>
          <w:rFonts w:ascii="Consolas" w:hAnsi="Consolas" w:cs="Consolas" w:eastAsia="Consolas"/>
          <w:color w:val="000000"/>
          <w:spacing w:val="0"/>
          <w:position w:val="0"/>
          <w:sz w:val="19"/>
          <w:shd w:fill="auto" w:val="clear"/>
        </w:rPr>
        <w:t xml:space="preserve">.Write(xmls);</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store.Close();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else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Debug</w:t>
      </w:r>
      <w:r>
        <w:rPr>
          <w:rFonts w:ascii="Consolas" w:hAnsi="Consolas" w:cs="Consolas" w:eastAsia="Consolas"/>
          <w:color w:val="000000"/>
          <w:spacing w:val="0"/>
          <w:position w:val="0"/>
          <w:sz w:val="19"/>
          <w:shd w:fill="auto" w:val="clear"/>
        </w:rPr>
        <w:t xml:space="preserve">.Write(</w:t>
      </w:r>
      <w:r>
        <w:rPr>
          <w:rFonts w:ascii="Consolas" w:hAnsi="Consolas" w:cs="Consolas" w:eastAsia="Consolas"/>
          <w:color w:val="A31515"/>
          <w:spacing w:val="0"/>
          <w:position w:val="0"/>
          <w:sz w:val="19"/>
          <w:shd w:fill="auto" w:val="clear"/>
        </w:rPr>
        <w:t xml:space="preserve">"Plik nie istnieje"</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FF"/>
          <w:spacing w:val="0"/>
          <w:position w:val="0"/>
          <w:sz w:val="19"/>
          <w:shd w:fill="auto" w:val="clear"/>
        </w:rPr>
        <w:t xml:space="preserve">throw</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Exception</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A31515"/>
          <w:spacing w:val="0"/>
          <w:position w:val="0"/>
          <w:sz w:val="19"/>
          <w:shd w:fill="auto" w:val="clear"/>
        </w:rPr>
        <w:t xml:space="preserve">"Brak pliku z zapisem gry"</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200" w:line="276"/>
        <w:ind w:right="0" w:left="0" w:firstLine="0"/>
        <w:jc w:val="left"/>
        <w:rPr>
          <w:rFonts w:ascii="Consolas" w:hAnsi="Consolas" w:cs="Consolas" w:eastAsia="Consolas"/>
          <w:color w:val="000000"/>
          <w:spacing w:val="0"/>
          <w:position w:val="0"/>
          <w:sz w:val="19"/>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Rysowanie postaci na mapie odbywa si</w:t>
      </w:r>
      <w:r>
        <w:rPr>
          <w:rFonts w:ascii="Arial" w:hAnsi="Arial" w:cs="Arial" w:eastAsia="Arial"/>
          <w:color w:val="auto"/>
          <w:spacing w:val="0"/>
          <w:position w:val="0"/>
          <w:sz w:val="24"/>
          <w:shd w:fill="auto" w:val="clear"/>
        </w:rPr>
        <w:t xml:space="preserve">ę za pomocą metody Draw, która na podstawie podanej pozycji, ilości klatek, szablonu postaci oraz aktualnej klatki oblicza co ma zostać wyrysowane na mapie.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Sterowanie animacj</w:t>
      </w:r>
      <w:r>
        <w:rPr>
          <w:rFonts w:ascii="Arial" w:hAnsi="Arial" w:cs="Arial" w:eastAsia="Arial"/>
          <w:color w:val="auto"/>
          <w:spacing w:val="0"/>
          <w:position w:val="0"/>
          <w:sz w:val="24"/>
          <w:shd w:fill="auto" w:val="clear"/>
        </w:rPr>
        <w:t xml:space="preserve">ą postaci realizowane jest przy pomocy metody Move, która przyjmuje typ wyliczeniowy „Direction”, zmieniający się odpowiednio podczas naciskania klawiszy sterujących, oraz listę tekstur. Na tej podstawie zmienia aktualnie wyświetlaną teksturę przez metodę Draw.</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Move(</w:t>
      </w:r>
      <w:r>
        <w:rPr>
          <w:rFonts w:ascii="Consolas" w:hAnsi="Consolas" w:cs="Consolas" w:eastAsia="Consolas"/>
          <w:color w:val="2B91AF"/>
          <w:spacing w:val="0"/>
          <w:position w:val="0"/>
          <w:sz w:val="19"/>
          <w:shd w:fill="auto" w:val="clear"/>
        </w:rPr>
        <w:t xml:space="preserve">Direction</w:t>
      </w:r>
      <w:r>
        <w:rPr>
          <w:rFonts w:ascii="Consolas" w:hAnsi="Consolas" w:cs="Consolas" w:eastAsia="Consolas"/>
          <w:color w:val="000000"/>
          <w:spacing w:val="0"/>
          <w:position w:val="0"/>
          <w:sz w:val="19"/>
          <w:shd w:fill="auto" w:val="clear"/>
        </w:rPr>
        <w:t xml:space="preserve"> direction, </w:t>
      </w:r>
      <w:r>
        <w:rPr>
          <w:rFonts w:ascii="Consolas" w:hAnsi="Consolas" w:cs="Consolas" w:eastAsia="Consolas"/>
          <w:color w:val="2B91AF"/>
          <w:spacing w:val="0"/>
          <w:position w:val="0"/>
          <w:sz w:val="19"/>
          <w:shd w:fill="auto" w:val="clear"/>
        </w:rPr>
        <w:t xml:space="preserve">List</w:t>
      </w:r>
      <w:r>
        <w:rPr>
          <w:rFonts w:ascii="Consolas" w:hAnsi="Consolas" w:cs="Consolas" w:eastAsia="Consolas"/>
          <w:color w:val="000000"/>
          <w:spacing w:val="0"/>
          <w:position w:val="0"/>
          <w:sz w:val="19"/>
          <w:shd w:fill="auto" w:val="clear"/>
        </w:rPr>
        <w:t xml:space="preserve">&lt;</w:t>
      </w:r>
      <w:r>
        <w:rPr>
          <w:rFonts w:ascii="Consolas" w:hAnsi="Consolas" w:cs="Consolas" w:eastAsia="Consolas"/>
          <w:color w:val="2B91AF"/>
          <w:spacing w:val="0"/>
          <w:position w:val="0"/>
          <w:sz w:val="19"/>
          <w:shd w:fill="auto" w:val="clear"/>
        </w:rPr>
        <w:t xml:space="preserve">Texture2D</w:t>
      </w:r>
      <w:r>
        <w:rPr>
          <w:rFonts w:ascii="Consolas" w:hAnsi="Consolas" w:cs="Consolas" w:eastAsia="Consolas"/>
          <w:color w:val="000000"/>
          <w:spacing w:val="0"/>
          <w:position w:val="0"/>
          <w:sz w:val="19"/>
          <w:shd w:fill="auto" w:val="clear"/>
        </w:rPr>
        <w:t xml:space="preserve">&gt; tx)</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switch</w:t>
      </w:r>
      <w:r>
        <w:rPr>
          <w:rFonts w:ascii="Consolas" w:hAnsi="Consolas" w:cs="Consolas" w:eastAsia="Consolas"/>
          <w:color w:val="000000"/>
          <w:spacing w:val="0"/>
          <w:position w:val="0"/>
          <w:sz w:val="19"/>
          <w:shd w:fill="auto" w:val="clear"/>
        </w:rPr>
        <w:t xml:space="preserve"> (direction)</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Direction</w:t>
      </w:r>
      <w:r>
        <w:rPr>
          <w:rFonts w:ascii="Consolas" w:hAnsi="Consolas" w:cs="Consolas" w:eastAsia="Consolas"/>
          <w:color w:val="000000"/>
          <w:spacing w:val="0"/>
          <w:position w:val="0"/>
          <w:sz w:val="19"/>
          <w:shd w:fill="auto" w:val="clear"/>
        </w:rPr>
        <w:t xml:space="preserve">.Idle_Down:</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 IsMoving = </w:t>
      </w:r>
      <w:r>
        <w:rPr>
          <w:rFonts w:ascii="Consolas" w:hAnsi="Consolas" w:cs="Consolas" w:eastAsia="Consolas"/>
          <w:color w:val="0000FF"/>
          <w:spacing w:val="0"/>
          <w:position w:val="0"/>
          <w:sz w:val="19"/>
          <w:shd w:fill="auto" w:val="clear"/>
        </w:rPr>
        <w:t xml:space="preserve">false</w:t>
      </w:r>
      <w:r>
        <w:rPr>
          <w:rFonts w:ascii="Consolas" w:hAnsi="Consolas" w:cs="Consolas" w:eastAsia="Consolas"/>
          <w:color w:val="000000"/>
          <w:spacing w:val="0"/>
          <w:position w:val="0"/>
          <w:sz w:val="19"/>
          <w:shd w:fill="auto" w:val="clear"/>
        </w:rPr>
        <w:t xml:space="preserve">; Texture = tx [4];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Direction</w:t>
      </w:r>
      <w:r>
        <w:rPr>
          <w:rFonts w:ascii="Consolas" w:hAnsi="Consolas" w:cs="Consolas" w:eastAsia="Consolas"/>
          <w:color w:val="000000"/>
          <w:spacing w:val="0"/>
          <w:position w:val="0"/>
          <w:sz w:val="19"/>
          <w:shd w:fill="auto" w:val="clear"/>
        </w:rPr>
        <w:t xml:space="preserve">.Up:</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 IsMoving = </w:t>
      </w:r>
      <w:r>
        <w:rPr>
          <w:rFonts w:ascii="Consolas" w:hAnsi="Consolas" w:cs="Consolas" w:eastAsia="Consolas"/>
          <w:color w:val="0000FF"/>
          <w:spacing w:val="0"/>
          <w:position w:val="0"/>
          <w:sz w:val="19"/>
          <w:shd w:fill="auto" w:val="clear"/>
        </w:rPr>
        <w:t xml:space="preserve">true</w:t>
      </w:r>
      <w:r>
        <w:rPr>
          <w:rFonts w:ascii="Consolas" w:hAnsi="Consolas" w:cs="Consolas" w:eastAsia="Consolas"/>
          <w:color w:val="000000"/>
          <w:spacing w:val="0"/>
          <w:position w:val="0"/>
          <w:sz w:val="19"/>
          <w:shd w:fill="auto" w:val="clear"/>
        </w:rPr>
        <w:t xml:space="preserve">; Texture = tx [2];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Direction</w:t>
      </w:r>
      <w:r>
        <w:rPr>
          <w:rFonts w:ascii="Consolas" w:hAnsi="Consolas" w:cs="Consolas" w:eastAsia="Consolas"/>
          <w:color w:val="000000"/>
          <w:spacing w:val="0"/>
          <w:position w:val="0"/>
          <w:sz w:val="19"/>
          <w:shd w:fill="auto" w:val="clear"/>
        </w:rPr>
        <w:t xml:space="preserve">.Down:</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 IsMoving = </w:t>
      </w:r>
      <w:r>
        <w:rPr>
          <w:rFonts w:ascii="Consolas" w:hAnsi="Consolas" w:cs="Consolas" w:eastAsia="Consolas"/>
          <w:color w:val="0000FF"/>
          <w:spacing w:val="0"/>
          <w:position w:val="0"/>
          <w:sz w:val="19"/>
          <w:shd w:fill="auto" w:val="clear"/>
        </w:rPr>
        <w:t xml:space="preserve">true</w:t>
      </w:r>
      <w:r>
        <w:rPr>
          <w:rFonts w:ascii="Consolas" w:hAnsi="Consolas" w:cs="Consolas" w:eastAsia="Consolas"/>
          <w:color w:val="000000"/>
          <w:spacing w:val="0"/>
          <w:position w:val="0"/>
          <w:sz w:val="19"/>
          <w:shd w:fill="auto" w:val="clear"/>
        </w:rPr>
        <w:t xml:space="preserve">; Texture = tx [3];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Direction</w:t>
      </w:r>
      <w:r>
        <w:rPr>
          <w:rFonts w:ascii="Consolas" w:hAnsi="Consolas" w:cs="Consolas" w:eastAsia="Consolas"/>
          <w:color w:val="000000"/>
          <w:spacing w:val="0"/>
          <w:position w:val="0"/>
          <w:sz w:val="19"/>
          <w:shd w:fill="auto" w:val="clear"/>
        </w:rPr>
        <w:t xml:space="preserve">.Left:</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 IsMoving = </w:t>
      </w:r>
      <w:r>
        <w:rPr>
          <w:rFonts w:ascii="Consolas" w:hAnsi="Consolas" w:cs="Consolas" w:eastAsia="Consolas"/>
          <w:color w:val="0000FF"/>
          <w:spacing w:val="0"/>
          <w:position w:val="0"/>
          <w:sz w:val="19"/>
          <w:shd w:fill="auto" w:val="clear"/>
        </w:rPr>
        <w:t xml:space="preserve">true</w:t>
      </w:r>
      <w:r>
        <w:rPr>
          <w:rFonts w:ascii="Consolas" w:hAnsi="Consolas" w:cs="Consolas" w:eastAsia="Consolas"/>
          <w:color w:val="000000"/>
          <w:spacing w:val="0"/>
          <w:position w:val="0"/>
          <w:sz w:val="19"/>
          <w:shd w:fill="auto" w:val="clear"/>
        </w:rPr>
        <w:t xml:space="preserve">; Texture = tx [1];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Direction</w:t>
      </w:r>
      <w:r>
        <w:rPr>
          <w:rFonts w:ascii="Consolas" w:hAnsi="Consolas" w:cs="Consolas" w:eastAsia="Consolas"/>
          <w:color w:val="000000"/>
          <w:spacing w:val="0"/>
          <w:position w:val="0"/>
          <w:sz w:val="19"/>
          <w:shd w:fill="auto" w:val="clear"/>
        </w:rPr>
        <w:t xml:space="preserve">.Right:</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 IsMoving = </w:t>
      </w:r>
      <w:r>
        <w:rPr>
          <w:rFonts w:ascii="Consolas" w:hAnsi="Consolas" w:cs="Consolas" w:eastAsia="Consolas"/>
          <w:color w:val="0000FF"/>
          <w:spacing w:val="0"/>
          <w:position w:val="0"/>
          <w:sz w:val="19"/>
          <w:shd w:fill="auto" w:val="clear"/>
        </w:rPr>
        <w:t xml:space="preserve">true</w:t>
      </w:r>
      <w:r>
        <w:rPr>
          <w:rFonts w:ascii="Consolas" w:hAnsi="Consolas" w:cs="Consolas" w:eastAsia="Consolas"/>
          <w:color w:val="000000"/>
          <w:spacing w:val="0"/>
          <w:position w:val="0"/>
          <w:sz w:val="19"/>
          <w:shd w:fill="auto" w:val="clear"/>
        </w:rPr>
        <w:t xml:space="preserve">; Texture = tx [0];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Direction</w:t>
      </w:r>
      <w:r>
        <w:rPr>
          <w:rFonts w:ascii="Consolas" w:hAnsi="Consolas" w:cs="Consolas" w:eastAsia="Consolas"/>
          <w:color w:val="000000"/>
          <w:spacing w:val="0"/>
          <w:position w:val="0"/>
          <w:sz w:val="19"/>
          <w:shd w:fill="auto" w:val="clear"/>
        </w:rPr>
        <w:t xml:space="preserve">.Idle_Left:</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 IsMoving = </w:t>
      </w:r>
      <w:r>
        <w:rPr>
          <w:rFonts w:ascii="Consolas" w:hAnsi="Consolas" w:cs="Consolas" w:eastAsia="Consolas"/>
          <w:color w:val="0000FF"/>
          <w:spacing w:val="0"/>
          <w:position w:val="0"/>
          <w:sz w:val="19"/>
          <w:shd w:fill="auto" w:val="clear"/>
        </w:rPr>
        <w:t xml:space="preserve">false</w:t>
      </w:r>
      <w:r>
        <w:rPr>
          <w:rFonts w:ascii="Consolas" w:hAnsi="Consolas" w:cs="Consolas" w:eastAsia="Consolas"/>
          <w:color w:val="000000"/>
          <w:spacing w:val="0"/>
          <w:position w:val="0"/>
          <w:sz w:val="19"/>
          <w:shd w:fill="auto" w:val="clear"/>
        </w:rPr>
        <w:t xml:space="preserve">; Texture = tx [5];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Direction</w:t>
      </w:r>
      <w:r>
        <w:rPr>
          <w:rFonts w:ascii="Consolas" w:hAnsi="Consolas" w:cs="Consolas" w:eastAsia="Consolas"/>
          <w:color w:val="000000"/>
          <w:spacing w:val="0"/>
          <w:position w:val="0"/>
          <w:sz w:val="19"/>
          <w:shd w:fill="auto" w:val="clear"/>
        </w:rPr>
        <w:t xml:space="preserve">.Idle_Right:</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 IsMoving = </w:t>
      </w:r>
      <w:r>
        <w:rPr>
          <w:rFonts w:ascii="Consolas" w:hAnsi="Consolas" w:cs="Consolas" w:eastAsia="Consolas"/>
          <w:color w:val="0000FF"/>
          <w:spacing w:val="0"/>
          <w:position w:val="0"/>
          <w:sz w:val="19"/>
          <w:shd w:fill="auto" w:val="clear"/>
        </w:rPr>
        <w:t xml:space="preserve">false</w:t>
      </w:r>
      <w:r>
        <w:rPr>
          <w:rFonts w:ascii="Consolas" w:hAnsi="Consolas" w:cs="Consolas" w:eastAsia="Consolas"/>
          <w:color w:val="000000"/>
          <w:spacing w:val="0"/>
          <w:position w:val="0"/>
          <w:sz w:val="19"/>
          <w:shd w:fill="auto" w:val="clear"/>
        </w:rPr>
        <w:t xml:space="preserve">; Texture = tx [6];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Direction</w:t>
      </w:r>
      <w:r>
        <w:rPr>
          <w:rFonts w:ascii="Consolas" w:hAnsi="Consolas" w:cs="Consolas" w:eastAsia="Consolas"/>
          <w:color w:val="000000"/>
          <w:spacing w:val="0"/>
          <w:position w:val="0"/>
          <w:sz w:val="19"/>
          <w:shd w:fill="auto" w:val="clear"/>
        </w:rPr>
        <w:t xml:space="preserve">.Idle_Back:</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 IsMoving = </w:t>
      </w:r>
      <w:r>
        <w:rPr>
          <w:rFonts w:ascii="Consolas" w:hAnsi="Consolas" w:cs="Consolas" w:eastAsia="Consolas"/>
          <w:color w:val="0000FF"/>
          <w:spacing w:val="0"/>
          <w:position w:val="0"/>
          <w:sz w:val="19"/>
          <w:shd w:fill="auto" w:val="clear"/>
        </w:rPr>
        <w:t xml:space="preserve">false</w:t>
      </w:r>
      <w:r>
        <w:rPr>
          <w:rFonts w:ascii="Consolas" w:hAnsi="Consolas" w:cs="Consolas" w:eastAsia="Consolas"/>
          <w:color w:val="000000"/>
          <w:spacing w:val="0"/>
          <w:position w:val="0"/>
          <w:sz w:val="19"/>
          <w:shd w:fill="auto" w:val="clear"/>
        </w:rPr>
        <w:t xml:space="preserve">; Texture = tx [7];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default</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break</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Consolas" w:hAnsi="Consolas" w:cs="Consolas" w:eastAsia="Consolas"/>
          <w:color w:val="000000"/>
          <w:spacing w:val="0"/>
          <w:position w:val="0"/>
          <w:sz w:val="19"/>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Metoda symuluj</w:t>
      </w:r>
      <w:r>
        <w:rPr>
          <w:rFonts w:ascii="Arial" w:hAnsi="Arial" w:cs="Arial" w:eastAsia="Arial"/>
          <w:color w:val="auto"/>
          <w:spacing w:val="0"/>
          <w:position w:val="0"/>
          <w:sz w:val="24"/>
          <w:shd w:fill="auto" w:val="clear"/>
        </w:rPr>
        <w:t xml:space="preserve">ąca głód w grze „Spadek_Glod” przyjmuje jako argument czas gry, dzięki temu możliwe jest obniżanie statystyki głodu z prędkością określoną za pomocą zmiennej Glod_Predkosc.</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Spadek_Glod(</w:t>
      </w:r>
      <w:r>
        <w:rPr>
          <w:rFonts w:ascii="Consolas" w:hAnsi="Consolas" w:cs="Consolas" w:eastAsia="Consolas"/>
          <w:color w:val="2B91AF"/>
          <w:spacing w:val="0"/>
          <w:position w:val="0"/>
          <w:sz w:val="19"/>
          <w:shd w:fill="auto" w:val="clear"/>
        </w:rPr>
        <w:t xml:space="preserve">GameTime</w:t>
      </w:r>
      <w:r>
        <w:rPr>
          <w:rFonts w:ascii="Consolas" w:hAnsi="Consolas" w:cs="Consolas" w:eastAsia="Consolas"/>
          <w:color w:val="000000"/>
          <w:spacing w:val="0"/>
          <w:position w:val="0"/>
          <w:sz w:val="19"/>
          <w:shd w:fill="auto" w:val="clear"/>
        </w:rPr>
        <w:t xml:space="preserve"> gameTime)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Glod_Czas += gameTime.ElapsedGameTime.Milliseconds*20;</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(Glod_Czas &gt; Glod_Predkosc)</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Glod_Czas -= Glod_Predkosc;</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(GLOD != 0)</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 GLOD -= 1;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(GLOD &lt; 20)</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try</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materials.Food -= 5;</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catch</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RawMaterials</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2B91AF"/>
          <w:spacing w:val="0"/>
          <w:position w:val="0"/>
          <w:sz w:val="19"/>
          <w:shd w:fill="auto" w:val="clear"/>
        </w:rPr>
        <w:t xml:space="preserve">OutOfFoodException</w:t>
      </w:r>
      <w:r>
        <w:rPr>
          <w:rFonts w:ascii="Consolas" w:hAnsi="Consolas" w:cs="Consolas" w:eastAsia="Consolas"/>
          <w:color w:val="000000"/>
          <w:spacing w:val="0"/>
          <w:position w:val="0"/>
          <w:sz w:val="19"/>
          <w:shd w:fill="auto" w:val="clear"/>
        </w:rPr>
        <w:t xml:space="preserve"> ex)</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Game1</w:t>
      </w:r>
      <w:r>
        <w:rPr>
          <w:rFonts w:ascii="Consolas" w:hAnsi="Consolas" w:cs="Consolas" w:eastAsia="Consolas"/>
          <w:color w:val="000000"/>
          <w:spacing w:val="0"/>
          <w:position w:val="0"/>
          <w:sz w:val="19"/>
          <w:shd w:fill="auto" w:val="clear"/>
        </w:rPr>
        <w:t xml:space="preserve">.messages.AddMessage(</w:t>
      </w:r>
      <w:r>
        <w:rPr>
          <w:rFonts w:ascii="Consolas" w:hAnsi="Consolas" w:cs="Consolas" w:eastAsia="Consolas"/>
          <w:color w:val="A31515"/>
          <w:spacing w:val="0"/>
          <w:position w:val="0"/>
          <w:sz w:val="19"/>
          <w:shd w:fill="auto" w:val="clear"/>
        </w:rPr>
        <w:t xml:space="preserve">"jeste</w:t>
      </w:r>
      <w:r>
        <w:rPr>
          <w:rFonts w:ascii="Consolas" w:hAnsi="Consolas" w:cs="Consolas" w:eastAsia="Consolas"/>
          <w:color w:val="A31515"/>
          <w:spacing w:val="0"/>
          <w:position w:val="0"/>
          <w:sz w:val="19"/>
          <w:shd w:fill="auto" w:val="clear"/>
        </w:rPr>
        <w:t xml:space="preserve">ś głodny”</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Rectangle</w:t>
      </w:r>
      <w:r>
        <w:rPr>
          <w:rFonts w:ascii="Consolas" w:hAnsi="Consolas" w:cs="Consolas" w:eastAsia="Consolas"/>
          <w:color w:val="000000"/>
          <w:spacing w:val="0"/>
          <w:position w:val="0"/>
          <w:sz w:val="19"/>
          <w:shd w:fill="auto" w:val="clear"/>
        </w:rPr>
        <w:t xml:space="preserve">(10,10,100,100));</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HP -= 1;</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Glod_Czas = 0;</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Consolas" w:hAnsi="Consolas" w:cs="Consolas" w:eastAsia="Consolas"/>
          <w:color w:val="000000"/>
          <w:spacing w:val="0"/>
          <w:position w:val="0"/>
          <w:sz w:val="19"/>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Klasa RawMaterials</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Klasa opisuje surowce dost</w:t>
      </w:r>
      <w:r>
        <w:rPr>
          <w:rFonts w:ascii="Arial" w:hAnsi="Arial" w:cs="Arial" w:eastAsia="Arial"/>
          <w:color w:val="auto"/>
          <w:spacing w:val="0"/>
          <w:position w:val="0"/>
          <w:sz w:val="24"/>
          <w:shd w:fill="auto" w:val="clear"/>
        </w:rPr>
        <w:t xml:space="preserve">ępne w grze. Są to drewno, kamień, liany, metal, woda oraz jedzenie. Posiada ona własne wyjątki opisujące brak danych surowców.</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Jedna z w</w:t>
      </w:r>
      <w:r>
        <w:rPr>
          <w:rFonts w:ascii="Arial" w:hAnsi="Arial" w:cs="Arial" w:eastAsia="Arial"/>
          <w:color w:val="auto"/>
          <w:spacing w:val="0"/>
          <w:position w:val="0"/>
          <w:sz w:val="24"/>
          <w:shd w:fill="auto" w:val="clear"/>
        </w:rPr>
        <w:t xml:space="preserve">łaściwości tej klasy:</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Food</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get</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return</w:t>
      </w:r>
      <w:r>
        <w:rPr>
          <w:rFonts w:ascii="Consolas" w:hAnsi="Consolas" w:cs="Consolas" w:eastAsia="Consolas"/>
          <w:color w:val="000000"/>
          <w:spacing w:val="0"/>
          <w:position w:val="0"/>
          <w:sz w:val="19"/>
          <w:shd w:fill="auto" w:val="clear"/>
        </w:rPr>
        <w:t xml:space="preserve"> _food;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set</w:t>
      </w: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(_food + </w:t>
      </w:r>
      <w:r>
        <w:rPr>
          <w:rFonts w:ascii="Consolas" w:hAnsi="Consolas" w:cs="Consolas" w:eastAsia="Consolas"/>
          <w:color w:val="0000FF"/>
          <w:spacing w:val="0"/>
          <w:position w:val="0"/>
          <w:sz w:val="19"/>
          <w:shd w:fill="auto" w:val="clear"/>
        </w:rPr>
        <w:t xml:space="preserve">value</w:t>
      </w:r>
      <w:r>
        <w:rPr>
          <w:rFonts w:ascii="Consolas" w:hAnsi="Consolas" w:cs="Consolas" w:eastAsia="Consolas"/>
          <w:color w:val="000000"/>
          <w:spacing w:val="0"/>
          <w:position w:val="0"/>
          <w:sz w:val="19"/>
          <w:shd w:fill="auto" w:val="clear"/>
        </w:rPr>
        <w:t xml:space="preserve"> &lt; 0)</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throw</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OutOfFoodException</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A31515"/>
          <w:spacing w:val="0"/>
          <w:position w:val="0"/>
          <w:sz w:val="19"/>
          <w:shd w:fill="auto" w:val="clear"/>
        </w:rPr>
        <w:t xml:space="preserve">"Zbyt ma</w:t>
      </w:r>
      <w:r>
        <w:rPr>
          <w:rFonts w:ascii="Consolas" w:hAnsi="Consolas" w:cs="Consolas" w:eastAsia="Consolas"/>
          <w:color w:val="A31515"/>
          <w:spacing w:val="0"/>
          <w:position w:val="0"/>
          <w:sz w:val="19"/>
          <w:shd w:fill="auto" w:val="clear"/>
        </w:rPr>
        <w:t xml:space="preserve">ło jedzenia!"</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0000FF"/>
          <w:spacing w:val="0"/>
          <w:position w:val="0"/>
          <w:sz w:val="19"/>
          <w:shd w:fill="auto" w:val="clear"/>
        </w:rPr>
        <w:t xml:space="preserve">else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_food = </w:t>
      </w:r>
      <w:r>
        <w:rPr>
          <w:rFonts w:ascii="Consolas" w:hAnsi="Consolas" w:cs="Consolas" w:eastAsia="Consolas"/>
          <w:color w:val="0000FF"/>
          <w:spacing w:val="0"/>
          <w:position w:val="0"/>
          <w:sz w:val="19"/>
          <w:shd w:fill="auto" w:val="clear"/>
        </w:rPr>
        <w:t xml:space="preserve">value</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Consolas" w:hAnsi="Consolas" w:cs="Consolas" w:eastAsia="Consolas"/>
          <w:color w:val="000000"/>
          <w:spacing w:val="0"/>
          <w:position w:val="0"/>
          <w:sz w:val="19"/>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Klasa Tool</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Klasa opisuje narz</w:t>
      </w:r>
      <w:r>
        <w:rPr>
          <w:rFonts w:ascii="Arial" w:hAnsi="Arial" w:cs="Arial" w:eastAsia="Arial"/>
          <w:color w:val="auto"/>
          <w:spacing w:val="0"/>
          <w:position w:val="0"/>
          <w:sz w:val="24"/>
          <w:shd w:fill="auto" w:val="clear"/>
        </w:rPr>
        <w:t xml:space="preserve">ędzia, które użytkownik może tworzyć w trakcie rozgrywki. Zawiera informacje o obiekcie </w:t>
      </w:r>
      <w:r>
        <w:rPr>
          <w:rFonts w:ascii="Arial" w:hAnsi="Arial" w:cs="Arial" w:eastAsia="Arial"/>
          <w:b/>
          <w:color w:val="auto"/>
          <w:spacing w:val="0"/>
          <w:position w:val="0"/>
          <w:sz w:val="24"/>
          <w:shd w:fill="auto" w:val="clear"/>
        </w:rPr>
        <w:t xml:space="preserve">RawMaterials </w:t>
      </w:r>
      <w:r>
        <w:rPr>
          <w:rFonts w:ascii="Arial" w:hAnsi="Arial" w:cs="Arial" w:eastAsia="Arial"/>
          <w:color w:val="auto"/>
          <w:spacing w:val="0"/>
          <w:position w:val="0"/>
          <w:sz w:val="24"/>
          <w:shd w:fill="auto" w:val="clear"/>
        </w:rPr>
        <w:t xml:space="preserve">który opisuje wymagania potrzebne do stworzenia przedmiotu oraz tablicę obiektów </w:t>
      </w:r>
      <w:r>
        <w:rPr>
          <w:rFonts w:ascii="Arial" w:hAnsi="Arial" w:cs="Arial" w:eastAsia="Arial"/>
          <w:b/>
          <w:color w:val="auto"/>
          <w:spacing w:val="0"/>
          <w:position w:val="0"/>
          <w:sz w:val="24"/>
          <w:shd w:fill="auto" w:val="clear"/>
        </w:rPr>
        <w:t xml:space="preserve">Tool </w:t>
      </w:r>
      <w:r>
        <w:rPr>
          <w:rFonts w:ascii="Arial" w:hAnsi="Arial" w:cs="Arial" w:eastAsia="Arial"/>
          <w:color w:val="auto"/>
          <w:spacing w:val="0"/>
          <w:position w:val="0"/>
          <w:sz w:val="24"/>
          <w:shd w:fill="auto" w:val="clear"/>
        </w:rPr>
        <w:t xml:space="preserve">która stanowi o innych narzędziach potrzebnych do utworzenia danego przedmiotu. </w:t>
      </w:r>
    </w:p>
    <w:p>
      <w:pPr>
        <w:spacing w:before="0" w:after="200" w:line="276"/>
        <w:ind w:right="0" w:left="0" w:firstLine="0"/>
        <w:jc w:val="left"/>
        <w:rPr>
          <w:rFonts w:ascii="Arial" w:hAnsi="Arial" w:cs="Arial" w:eastAsia="Arial"/>
          <w:b/>
          <w:color w:val="auto"/>
          <w:spacing w:val="0"/>
          <w:position w:val="0"/>
          <w:sz w:val="40"/>
          <w:shd w:fill="auto" w:val="clear"/>
        </w:rPr>
      </w:pPr>
      <w:r>
        <w:rPr>
          <w:rFonts w:ascii="Arial" w:hAnsi="Arial" w:cs="Arial" w:eastAsia="Arial"/>
          <w:b/>
          <w:color w:val="auto"/>
          <w:spacing w:val="0"/>
          <w:position w:val="0"/>
          <w:sz w:val="40"/>
          <w:shd w:fill="auto" w:val="clear"/>
        </w:rPr>
        <w:t xml:space="preserve">Menu g</w:t>
      </w:r>
      <w:r>
        <w:rPr>
          <w:rFonts w:ascii="Arial" w:hAnsi="Arial" w:cs="Arial" w:eastAsia="Arial"/>
          <w:b/>
          <w:color w:val="auto"/>
          <w:spacing w:val="0"/>
          <w:position w:val="0"/>
          <w:sz w:val="40"/>
          <w:shd w:fill="auto" w:val="clear"/>
        </w:rPr>
        <w:t xml:space="preserve">łówne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Menu g</w:t>
      </w:r>
      <w:r>
        <w:rPr>
          <w:rFonts w:ascii="Arial" w:hAnsi="Arial" w:cs="Arial" w:eastAsia="Arial"/>
          <w:color w:val="auto"/>
          <w:spacing w:val="0"/>
          <w:position w:val="0"/>
          <w:sz w:val="24"/>
          <w:shd w:fill="auto" w:val="clear"/>
        </w:rPr>
        <w:t xml:space="preserve">łówne działa w oparciu o dwie klasy. Pierwsza GUIElement służy do opisu poszczególnych części menu, tj. tło, logo, przyciski. Konstrukcja głównego menu zakłada łatwą rozszerzalność o dodatkowe funkcje.</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numPr>
          <w:ilvl w:val="0"/>
          <w:numId w:val="55"/>
        </w:numPr>
        <w:spacing w:before="0" w:after="200" w:line="276"/>
        <w:ind w:right="0" w:left="1425" w:hanging="36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GUIElement</w:t>
      </w:r>
    </w:p>
    <w:p>
      <w:pPr>
        <w:spacing w:before="0" w:after="200" w:line="276"/>
        <w:ind w:right="0" w:left="0" w:firstLine="0"/>
        <w:jc w:val="left"/>
        <w:rPr>
          <w:rFonts w:ascii="Arial" w:hAnsi="Arial" w:cs="Arial" w:eastAsia="Arial"/>
          <w:color w:val="auto"/>
          <w:spacing w:val="0"/>
          <w:position w:val="0"/>
          <w:sz w:val="24"/>
          <w:shd w:fill="auto" w:val="clear"/>
        </w:rPr>
      </w:pPr>
      <w:r>
        <w:object w:dxaOrig="7370" w:dyaOrig="7349">
          <v:rect xmlns:o="urn:schemas-microsoft-com:office:office" xmlns:v="urn:schemas-microsoft-com:vml" id="rectole0000000009" style="width:368.500000pt;height:367.4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Klasa ta opiera si</w:t>
      </w:r>
      <w:r>
        <w:rPr>
          <w:rFonts w:ascii="Arial" w:hAnsi="Arial" w:cs="Arial" w:eastAsia="Arial"/>
          <w:color w:val="auto"/>
          <w:spacing w:val="0"/>
          <w:position w:val="0"/>
          <w:sz w:val="24"/>
          <w:shd w:fill="auto" w:val="clear"/>
        </w:rPr>
        <w:t xml:space="preserve">ę na dwóch polach tworzących pojedynczy element ( stąd też nazwa) menu. Pierwsze z nich określa obszar a drugi teksturę. Oprócz pól każdy element ma również przypisane zdarzenie oraz delegat.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Metody Klasy GUIElement:</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0000FF"/>
          <w:spacing w:val="0"/>
          <w:position w:val="0"/>
          <w:sz w:val="24"/>
          <w:shd w:fill="auto" w:val="clear"/>
        </w:rPr>
        <w:t xml:space="preserve">public void </w:t>
      </w:r>
      <w:r>
        <w:rPr>
          <w:rFonts w:ascii="Arial" w:hAnsi="Arial" w:cs="Arial" w:eastAsia="Arial"/>
          <w:color w:val="auto"/>
          <w:spacing w:val="0"/>
          <w:position w:val="0"/>
          <w:sz w:val="24"/>
          <w:shd w:fill="auto" w:val="clear"/>
        </w:rPr>
        <w:t xml:space="preserve">LoadContent(</w:t>
      </w:r>
      <w:r>
        <w:rPr>
          <w:rFonts w:ascii="Arial" w:hAnsi="Arial" w:cs="Arial" w:eastAsia="Arial"/>
          <w:color w:val="00CC00"/>
          <w:spacing w:val="0"/>
          <w:position w:val="0"/>
          <w:sz w:val="24"/>
          <w:shd w:fill="auto" w:val="clear"/>
        </w:rPr>
        <w:t xml:space="preserve">Content Manager</w:t>
      </w:r>
      <w:r>
        <w:rPr>
          <w:rFonts w:ascii="Arial" w:hAnsi="Arial" w:cs="Arial" w:eastAsia="Arial"/>
          <w:color w:val="00B050"/>
          <w:spacing w:val="0"/>
          <w:position w:val="0"/>
          <w:sz w:val="24"/>
          <w:shd w:fill="auto" w:val="clear"/>
        </w:rPr>
        <w:t xml:space="preserve"> </w:t>
      </w:r>
      <w:r>
        <w:rPr>
          <w:rFonts w:ascii="Arial" w:hAnsi="Arial" w:cs="Arial" w:eastAsia="Arial"/>
          <w:color w:val="auto"/>
          <w:spacing w:val="0"/>
          <w:position w:val="0"/>
          <w:sz w:val="24"/>
          <w:shd w:fill="auto" w:val="clear"/>
        </w:rPr>
        <w:t xml:space="preserve">content) – metoda ustawiaj</w:t>
      </w:r>
      <w:r>
        <w:rPr>
          <w:rFonts w:ascii="Arial" w:hAnsi="Arial" w:cs="Arial" w:eastAsia="Arial"/>
          <w:color w:val="auto"/>
          <w:spacing w:val="0"/>
          <w:position w:val="0"/>
          <w:sz w:val="24"/>
          <w:shd w:fill="auto" w:val="clear"/>
        </w:rPr>
        <w:t xml:space="preserve">ąca domyślne wartości pół elementu, tj. ładuje texturę z pliku oraz przypisuje początkowy obszar ( prostokąt) który będzie zajmował element.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0000FF"/>
          <w:spacing w:val="0"/>
          <w:position w:val="0"/>
          <w:sz w:val="24"/>
          <w:shd w:fill="auto" w:val="clear"/>
        </w:rPr>
        <w:t xml:space="preserve">public void </w:t>
      </w:r>
      <w:r>
        <w:rPr>
          <w:rFonts w:ascii="Arial" w:hAnsi="Arial" w:cs="Arial" w:eastAsia="Arial"/>
          <w:color w:val="auto"/>
          <w:spacing w:val="0"/>
          <w:position w:val="0"/>
          <w:sz w:val="24"/>
          <w:shd w:fill="auto" w:val="clear"/>
        </w:rPr>
        <w:t xml:space="preserve">Update()  – metoda sprawdzaj</w:t>
      </w:r>
      <w:r>
        <w:rPr>
          <w:rFonts w:ascii="Arial" w:hAnsi="Arial" w:cs="Arial" w:eastAsia="Arial"/>
          <w:color w:val="auto"/>
          <w:spacing w:val="0"/>
          <w:position w:val="0"/>
          <w:sz w:val="24"/>
          <w:shd w:fill="auto" w:val="clear"/>
        </w:rPr>
        <w:t xml:space="preserve">ąca czy dotknięty został obszar elementu ( prostokąta ) i jeśli tak, wywołuje zdarzenie clickEvent.</w:t>
      </w:r>
    </w:p>
    <w:p>
      <w:pPr>
        <w:spacing w:before="0" w:after="200" w:line="276"/>
        <w:ind w:right="0" w:left="0" w:firstLine="0"/>
        <w:jc w:val="left"/>
        <w:rPr>
          <w:rFonts w:ascii="Arial" w:hAnsi="Arial" w:cs="Arial" w:eastAsia="Arial"/>
          <w:color w:val="66FF66"/>
          <w:spacing w:val="0"/>
          <w:position w:val="0"/>
          <w:sz w:val="24"/>
          <w:shd w:fill="auto" w:val="clear"/>
        </w:rPr>
      </w:pPr>
      <w:r>
        <w:rPr>
          <w:rFonts w:ascii="Arial" w:hAnsi="Arial" w:cs="Arial" w:eastAsia="Arial"/>
          <w:color w:val="0000FF"/>
          <w:spacing w:val="0"/>
          <w:position w:val="0"/>
          <w:sz w:val="24"/>
          <w:shd w:fill="auto" w:val="clear"/>
        </w:rPr>
        <w:t xml:space="preserve">public void </w:t>
      </w:r>
      <w:r>
        <w:rPr>
          <w:rFonts w:ascii="Arial" w:hAnsi="Arial" w:cs="Arial" w:eastAsia="Arial"/>
          <w:color w:val="auto"/>
          <w:spacing w:val="0"/>
          <w:position w:val="0"/>
          <w:sz w:val="24"/>
          <w:shd w:fill="auto" w:val="clear"/>
        </w:rPr>
        <w:t xml:space="preserve">Draw( </w:t>
      </w:r>
      <w:r>
        <w:rPr>
          <w:rFonts w:ascii="Arial" w:hAnsi="Arial" w:cs="Arial" w:eastAsia="Arial"/>
          <w:color w:val="00B050"/>
          <w:spacing w:val="0"/>
          <w:position w:val="0"/>
          <w:sz w:val="24"/>
          <w:shd w:fill="auto" w:val="clear"/>
        </w:rPr>
        <w:t xml:space="preserve">SpriteBatch</w:t>
      </w:r>
      <w:r>
        <w:rPr>
          <w:rFonts w:ascii="Arial" w:hAnsi="Arial" w:cs="Arial" w:eastAsia="Arial"/>
          <w:color w:val="auto"/>
          <w:spacing w:val="0"/>
          <w:position w:val="0"/>
          <w:sz w:val="24"/>
          <w:shd w:fill="auto" w:val="clear"/>
        </w:rPr>
        <w:t xml:space="preserve"> spritebatch) – metoda odpowiedzialna za narysowanie elementu.</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0000FF"/>
          <w:spacing w:val="0"/>
          <w:position w:val="0"/>
          <w:sz w:val="24"/>
          <w:shd w:fill="auto" w:val="clear"/>
        </w:rPr>
        <w:t xml:space="preserve">public void </w:t>
      </w:r>
      <w:r>
        <w:rPr>
          <w:rFonts w:ascii="Arial" w:hAnsi="Arial" w:cs="Arial" w:eastAsia="Arial"/>
          <w:color w:val="auto"/>
          <w:spacing w:val="0"/>
          <w:position w:val="0"/>
          <w:sz w:val="24"/>
          <w:shd w:fill="auto" w:val="clear"/>
        </w:rPr>
        <w:t xml:space="preserve">CenterElement( </w:t>
      </w:r>
      <w:r>
        <w:rPr>
          <w:rFonts w:ascii="Arial" w:hAnsi="Arial" w:cs="Arial" w:eastAsia="Arial"/>
          <w:color w:val="0000FF"/>
          <w:spacing w:val="0"/>
          <w:position w:val="0"/>
          <w:sz w:val="24"/>
          <w:shd w:fill="auto" w:val="clear"/>
        </w:rPr>
        <w:t xml:space="preserve">int</w:t>
      </w:r>
      <w:r>
        <w:rPr>
          <w:rFonts w:ascii="Arial" w:hAnsi="Arial" w:cs="Arial" w:eastAsia="Arial"/>
          <w:color w:val="auto"/>
          <w:spacing w:val="0"/>
          <w:position w:val="0"/>
          <w:sz w:val="24"/>
          <w:shd w:fill="auto" w:val="clear"/>
        </w:rPr>
        <w:t xml:space="preserve"> height, </w:t>
      </w:r>
      <w:r>
        <w:rPr>
          <w:rFonts w:ascii="Arial" w:hAnsi="Arial" w:cs="Arial" w:eastAsia="Arial"/>
          <w:color w:val="0000FF"/>
          <w:spacing w:val="0"/>
          <w:position w:val="0"/>
          <w:sz w:val="24"/>
          <w:shd w:fill="auto" w:val="clear"/>
        </w:rPr>
        <w:t xml:space="preserve">int</w:t>
      </w:r>
      <w:r>
        <w:rPr>
          <w:rFonts w:ascii="Arial" w:hAnsi="Arial" w:cs="Arial" w:eastAsia="Arial"/>
          <w:color w:val="auto"/>
          <w:spacing w:val="0"/>
          <w:position w:val="0"/>
          <w:sz w:val="24"/>
          <w:shd w:fill="auto" w:val="clear"/>
        </w:rPr>
        <w:t xml:space="preserve"> width) – metoda s</w:t>
      </w:r>
      <w:r>
        <w:rPr>
          <w:rFonts w:ascii="Arial" w:hAnsi="Arial" w:cs="Arial" w:eastAsia="Arial"/>
          <w:color w:val="auto"/>
          <w:spacing w:val="0"/>
          <w:position w:val="0"/>
          <w:sz w:val="24"/>
          <w:shd w:fill="auto" w:val="clear"/>
        </w:rPr>
        <w:t xml:space="preserve">łużaca do wyświetlania elementów na środku ekranu.</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0000FF"/>
          <w:spacing w:val="0"/>
          <w:position w:val="0"/>
          <w:sz w:val="24"/>
          <w:shd w:fill="auto" w:val="clear"/>
        </w:rPr>
        <w:t xml:space="preserve">public void </w:t>
      </w:r>
      <w:r>
        <w:rPr>
          <w:rFonts w:ascii="Arial" w:hAnsi="Arial" w:cs="Arial" w:eastAsia="Arial"/>
          <w:color w:val="auto"/>
          <w:spacing w:val="0"/>
          <w:position w:val="0"/>
          <w:sz w:val="24"/>
          <w:shd w:fill="auto" w:val="clear"/>
        </w:rPr>
        <w:t xml:space="preserve">Resize ( </w:t>
      </w:r>
      <w:r>
        <w:rPr>
          <w:rFonts w:ascii="Arial" w:hAnsi="Arial" w:cs="Arial" w:eastAsia="Arial"/>
          <w:color w:val="0000FF"/>
          <w:spacing w:val="0"/>
          <w:position w:val="0"/>
          <w:sz w:val="24"/>
          <w:shd w:fill="auto" w:val="clear"/>
        </w:rPr>
        <w:t xml:space="preserve">int</w:t>
      </w:r>
      <w:r>
        <w:rPr>
          <w:rFonts w:ascii="Arial" w:hAnsi="Arial" w:cs="Arial" w:eastAsia="Arial"/>
          <w:color w:val="auto"/>
          <w:spacing w:val="0"/>
          <w:position w:val="0"/>
          <w:sz w:val="24"/>
          <w:shd w:fill="auto" w:val="clear"/>
        </w:rPr>
        <w:t xml:space="preserve"> height, </w:t>
      </w:r>
      <w:r>
        <w:rPr>
          <w:rFonts w:ascii="Arial" w:hAnsi="Arial" w:cs="Arial" w:eastAsia="Arial"/>
          <w:color w:val="0000FF"/>
          <w:spacing w:val="0"/>
          <w:position w:val="0"/>
          <w:sz w:val="24"/>
          <w:shd w:fill="auto" w:val="clear"/>
        </w:rPr>
        <w:t xml:space="preserve">int</w:t>
      </w:r>
      <w:r>
        <w:rPr>
          <w:rFonts w:ascii="Arial" w:hAnsi="Arial" w:cs="Arial" w:eastAsia="Arial"/>
          <w:color w:val="auto"/>
          <w:spacing w:val="0"/>
          <w:position w:val="0"/>
          <w:sz w:val="24"/>
          <w:shd w:fill="auto" w:val="clear"/>
        </w:rPr>
        <w:t xml:space="preserve"> width) – metoda pomocnicza pozwalaj</w:t>
      </w:r>
      <w:r>
        <w:rPr>
          <w:rFonts w:ascii="Arial" w:hAnsi="Arial" w:cs="Arial" w:eastAsia="Arial"/>
          <w:color w:val="auto"/>
          <w:spacing w:val="0"/>
          <w:position w:val="0"/>
          <w:sz w:val="24"/>
          <w:shd w:fill="auto" w:val="clear"/>
        </w:rPr>
        <w:t xml:space="preserve">ąca manipulację szerokością i wysokością elementu. </w:t>
      </w:r>
    </w:p>
    <w:p>
      <w:pPr>
        <w:spacing w:before="0" w:after="200" w:line="276"/>
        <w:ind w:right="0" w:left="0" w:firstLine="0"/>
        <w:jc w:val="left"/>
        <w:rPr>
          <w:rFonts w:ascii="Arial" w:hAnsi="Arial" w:cs="Arial" w:eastAsia="Arial"/>
          <w:color w:val="00CC00"/>
          <w:spacing w:val="0"/>
          <w:position w:val="0"/>
          <w:sz w:val="24"/>
          <w:shd w:fill="auto" w:val="clear"/>
        </w:rPr>
      </w:pPr>
      <w:r>
        <w:rPr>
          <w:rFonts w:ascii="Arial" w:hAnsi="Arial" w:cs="Arial" w:eastAsia="Arial"/>
          <w:color w:val="0000FF"/>
          <w:spacing w:val="0"/>
          <w:position w:val="0"/>
          <w:sz w:val="24"/>
          <w:shd w:fill="auto" w:val="clear"/>
        </w:rPr>
        <w:t xml:space="preserve">public void </w:t>
      </w:r>
      <w:r>
        <w:rPr>
          <w:rFonts w:ascii="Arial" w:hAnsi="Arial" w:cs="Arial" w:eastAsia="Arial"/>
          <w:color w:val="auto"/>
          <w:spacing w:val="0"/>
          <w:position w:val="0"/>
          <w:sz w:val="24"/>
          <w:shd w:fill="auto" w:val="clear"/>
        </w:rPr>
        <w:t xml:space="preserve">Background() – metoda ustawiaj</w:t>
      </w:r>
      <w:r>
        <w:rPr>
          <w:rFonts w:ascii="Arial" w:hAnsi="Arial" w:cs="Arial" w:eastAsia="Arial"/>
          <w:color w:val="auto"/>
          <w:spacing w:val="0"/>
          <w:position w:val="0"/>
          <w:sz w:val="24"/>
          <w:shd w:fill="auto" w:val="clear"/>
        </w:rPr>
        <w:t xml:space="preserve">ąca element jako tło, tj. rozciągająca go odpowiednio do wielkości </w:t>
      </w:r>
      <w:r>
        <w:rPr>
          <w:rFonts w:ascii="Arial" w:hAnsi="Arial" w:cs="Arial" w:eastAsia="Arial"/>
          <w:color w:val="00CC00"/>
          <w:spacing w:val="0"/>
          <w:position w:val="0"/>
          <w:sz w:val="24"/>
          <w:shd w:fill="auto" w:val="clear"/>
        </w:rPr>
        <w:t xml:space="preserve">ekranu</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0000FF"/>
          <w:spacing w:val="0"/>
          <w:position w:val="0"/>
          <w:sz w:val="24"/>
          <w:shd w:fill="auto" w:val="clear"/>
        </w:rPr>
        <w:t xml:space="preserve">public void </w:t>
      </w:r>
      <w:r>
        <w:rPr>
          <w:rFonts w:ascii="Arial" w:hAnsi="Arial" w:cs="Arial" w:eastAsia="Arial"/>
          <w:color w:val="auto"/>
          <w:spacing w:val="0"/>
          <w:position w:val="0"/>
          <w:sz w:val="24"/>
          <w:shd w:fill="auto" w:val="clear"/>
        </w:rPr>
        <w:t xml:space="preserve">MoveElement(</w:t>
      </w:r>
      <w:r>
        <w:rPr>
          <w:rFonts w:ascii="Arial" w:hAnsi="Arial" w:cs="Arial" w:eastAsia="Arial"/>
          <w:color w:val="0000FF"/>
          <w:spacing w:val="0"/>
          <w:position w:val="0"/>
          <w:sz w:val="24"/>
          <w:shd w:fill="auto" w:val="clear"/>
        </w:rPr>
        <w:t xml:space="preserve">int </w:t>
      </w:r>
      <w:r>
        <w:rPr>
          <w:rFonts w:ascii="Arial" w:hAnsi="Arial" w:cs="Arial" w:eastAsia="Arial"/>
          <w:color w:val="auto"/>
          <w:spacing w:val="0"/>
          <w:position w:val="0"/>
          <w:sz w:val="24"/>
          <w:shd w:fill="auto" w:val="clear"/>
        </w:rPr>
        <w:t xml:space="preserve">x</w:t>
      </w:r>
      <w:r>
        <w:rPr>
          <w:rFonts w:ascii="Arial" w:hAnsi="Arial" w:cs="Arial" w:eastAsia="Arial"/>
          <w:color w:val="0000FF"/>
          <w:spacing w:val="0"/>
          <w:position w:val="0"/>
          <w:sz w:val="24"/>
          <w:shd w:fill="auto" w:val="clear"/>
        </w:rPr>
        <w:t xml:space="preserve">, int </w:t>
      </w:r>
      <w:r>
        <w:rPr>
          <w:rFonts w:ascii="Arial" w:hAnsi="Arial" w:cs="Arial" w:eastAsia="Arial"/>
          <w:color w:val="auto"/>
          <w:spacing w:val="0"/>
          <w:position w:val="0"/>
          <w:sz w:val="24"/>
          <w:shd w:fill="auto" w:val="clear"/>
        </w:rPr>
        <w:t xml:space="preserve">y</w:t>
      </w:r>
      <w:r>
        <w:rPr>
          <w:rFonts w:ascii="Arial" w:hAnsi="Arial" w:cs="Arial" w:eastAsia="Arial"/>
          <w:color w:val="0000FF"/>
          <w:spacing w:val="0"/>
          <w:position w:val="0"/>
          <w:sz w:val="24"/>
          <w:shd w:fill="auto" w:val="clear"/>
        </w:rPr>
        <w:t xml:space="preserve">) – </w:t>
      </w:r>
      <w:r>
        <w:rPr>
          <w:rFonts w:ascii="Arial" w:hAnsi="Arial" w:cs="Arial" w:eastAsia="Arial"/>
          <w:color w:val="auto"/>
          <w:spacing w:val="0"/>
          <w:position w:val="0"/>
          <w:sz w:val="24"/>
          <w:shd w:fill="auto" w:val="clear"/>
        </w:rPr>
        <w:t xml:space="preserve">przesuwa element bez zmiany jest wymiarów</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0000FF"/>
          <w:spacing w:val="0"/>
          <w:position w:val="0"/>
          <w:sz w:val="24"/>
          <w:shd w:fill="auto" w:val="clear"/>
        </w:rPr>
        <w:t xml:space="preserve">public event </w:t>
      </w:r>
      <w:r>
        <w:rPr>
          <w:rFonts w:ascii="Arial" w:hAnsi="Arial" w:cs="Arial" w:eastAsia="Arial"/>
          <w:color w:val="00CC00"/>
          <w:spacing w:val="0"/>
          <w:position w:val="0"/>
          <w:sz w:val="24"/>
          <w:shd w:fill="auto" w:val="clear"/>
        </w:rPr>
        <w:t xml:space="preserve">ElementClicked </w:t>
      </w:r>
      <w:r>
        <w:rPr>
          <w:rFonts w:ascii="Arial" w:hAnsi="Arial" w:cs="Arial" w:eastAsia="Arial"/>
          <w:color w:val="0000FF"/>
          <w:spacing w:val="0"/>
          <w:position w:val="0"/>
          <w:sz w:val="24"/>
          <w:shd w:fill="auto" w:val="clear"/>
        </w:rPr>
        <w:t xml:space="preserve">  </w:t>
      </w:r>
      <w:r>
        <w:rPr>
          <w:rFonts w:ascii="Arial" w:hAnsi="Arial" w:cs="Arial" w:eastAsia="Arial"/>
          <w:color w:val="auto"/>
          <w:spacing w:val="0"/>
          <w:position w:val="0"/>
          <w:sz w:val="24"/>
          <w:shd w:fill="auto" w:val="clear"/>
        </w:rPr>
        <w:t xml:space="preserve">clickEvent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0000FF"/>
          <w:spacing w:val="0"/>
          <w:position w:val="0"/>
          <w:sz w:val="24"/>
          <w:shd w:fill="auto" w:val="clear"/>
        </w:rPr>
        <w:t xml:space="preserve">public</w:t>
      </w:r>
      <w:r>
        <w:rPr>
          <w:rFonts w:ascii="Arial" w:hAnsi="Arial" w:cs="Arial" w:eastAsia="Arial"/>
          <w:color w:val="auto"/>
          <w:spacing w:val="0"/>
          <w:position w:val="0"/>
          <w:sz w:val="24"/>
          <w:shd w:fill="auto" w:val="clear"/>
        </w:rPr>
        <w:t xml:space="preserve"> </w:t>
      </w:r>
      <w:r>
        <w:rPr>
          <w:rFonts w:ascii="Arial" w:hAnsi="Arial" w:cs="Arial" w:eastAsia="Arial"/>
          <w:color w:val="0000FF"/>
          <w:spacing w:val="0"/>
          <w:position w:val="0"/>
          <w:sz w:val="24"/>
          <w:shd w:fill="auto" w:val="clear"/>
        </w:rPr>
        <w:t xml:space="preserve">delegate void </w:t>
      </w:r>
      <w:r>
        <w:rPr>
          <w:rFonts w:ascii="Arial" w:hAnsi="Arial" w:cs="Arial" w:eastAsia="Arial"/>
          <w:color w:val="00CC00"/>
          <w:spacing w:val="0"/>
          <w:position w:val="0"/>
          <w:sz w:val="24"/>
          <w:shd w:fill="auto" w:val="clear"/>
        </w:rPr>
        <w:t xml:space="preserve">ElementClicked</w:t>
      </w:r>
      <w:r>
        <w:rPr>
          <w:rFonts w:ascii="Arial" w:hAnsi="Arial" w:cs="Arial" w:eastAsia="Arial"/>
          <w:color w:val="auto"/>
          <w:spacing w:val="0"/>
          <w:position w:val="0"/>
          <w:sz w:val="24"/>
          <w:shd w:fill="auto" w:val="clear"/>
        </w:rPr>
        <w:t xml:space="preserve">(</w:t>
      </w:r>
      <w:r>
        <w:rPr>
          <w:rFonts w:ascii="Arial" w:hAnsi="Arial" w:cs="Arial" w:eastAsia="Arial"/>
          <w:color w:val="0000FF"/>
          <w:spacing w:val="0"/>
          <w:position w:val="0"/>
          <w:sz w:val="24"/>
          <w:shd w:fill="auto" w:val="clear"/>
        </w:rPr>
        <w:t xml:space="preserve">string</w:t>
      </w:r>
      <w:r>
        <w:rPr>
          <w:rFonts w:ascii="Arial" w:hAnsi="Arial" w:cs="Arial" w:eastAsia="Arial"/>
          <w:color w:val="auto"/>
          <w:spacing w:val="0"/>
          <w:position w:val="0"/>
          <w:sz w:val="24"/>
          <w:shd w:fill="auto" w:val="clear"/>
        </w:rPr>
        <w:t xml:space="preserve"> element) – delegat do pó</w:t>
      </w:r>
      <w:r>
        <w:rPr>
          <w:rFonts w:ascii="Arial" w:hAnsi="Arial" w:cs="Arial" w:eastAsia="Arial"/>
          <w:color w:val="auto"/>
          <w:spacing w:val="0"/>
          <w:position w:val="0"/>
          <w:sz w:val="24"/>
          <w:shd w:fill="auto" w:val="clear"/>
        </w:rPr>
        <w:t xml:space="preserve">źniejszego wykorzystania przy implementacji reakcji na naciśnięcie</w:t>
      </w:r>
    </w:p>
    <w:p>
      <w:pPr>
        <w:numPr>
          <w:ilvl w:val="0"/>
          <w:numId w:val="57"/>
        </w:numPr>
        <w:spacing w:before="0" w:after="200" w:line="276"/>
        <w:ind w:right="0" w:left="720" w:hanging="36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MainMenu </w:t>
      </w:r>
    </w:p>
    <w:p>
      <w:pPr>
        <w:spacing w:before="0" w:after="200" w:line="276"/>
        <w:ind w:right="0" w:left="360" w:firstLine="0"/>
        <w:jc w:val="left"/>
        <w:rPr>
          <w:rFonts w:ascii="Arial" w:hAnsi="Arial" w:cs="Arial" w:eastAsia="Arial"/>
          <w:b/>
          <w:color w:val="auto"/>
          <w:spacing w:val="0"/>
          <w:position w:val="0"/>
          <w:sz w:val="28"/>
          <w:shd w:fill="auto" w:val="clear"/>
        </w:rPr>
      </w:pPr>
    </w:p>
    <w:p>
      <w:pPr>
        <w:spacing w:before="0" w:after="200" w:line="276"/>
        <w:ind w:right="0" w:left="720" w:firstLine="0"/>
        <w:jc w:val="left"/>
        <w:rPr>
          <w:rFonts w:ascii="Arial" w:hAnsi="Arial" w:cs="Arial" w:eastAsia="Arial"/>
          <w:b/>
          <w:color w:val="auto"/>
          <w:spacing w:val="0"/>
          <w:position w:val="0"/>
          <w:sz w:val="28"/>
          <w:shd w:fill="auto" w:val="clear"/>
        </w:rPr>
      </w:pPr>
      <w:r>
        <w:object w:dxaOrig="6134" w:dyaOrig="7734">
          <v:rect xmlns:o="urn:schemas-microsoft-com:office:office" xmlns:v="urn:schemas-microsoft-com:vml" id="rectole0000000010" style="width:306.700000pt;height:386.7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Klasa zarz</w:t>
      </w:r>
      <w:r>
        <w:rPr>
          <w:rFonts w:ascii="Arial" w:hAnsi="Arial" w:cs="Arial" w:eastAsia="Arial"/>
          <w:color w:val="auto"/>
          <w:spacing w:val="0"/>
          <w:position w:val="0"/>
          <w:sz w:val="22"/>
          <w:shd w:fill="auto" w:val="clear"/>
        </w:rPr>
        <w:t xml:space="preserve">ądzająca kontenerami obiektów typu GUIElement. Poruszanie się po menu głównym polega na zmianie stanu instancji typu wyliczeniowego „GameState” widocznego powyżej. W zależności od stanu wyświetlane są określone obiekty klasy GUIElement. </w:t>
      </w: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0000FF"/>
          <w:spacing w:val="0"/>
          <w:position w:val="0"/>
          <w:sz w:val="24"/>
          <w:shd w:fill="auto" w:val="clear"/>
        </w:rPr>
        <w:t xml:space="preserve">public void </w:t>
      </w:r>
      <w:r>
        <w:rPr>
          <w:rFonts w:ascii="Arial" w:hAnsi="Arial" w:cs="Arial" w:eastAsia="Arial"/>
          <w:color w:val="auto"/>
          <w:spacing w:val="0"/>
          <w:position w:val="0"/>
          <w:sz w:val="24"/>
          <w:shd w:fill="auto" w:val="clear"/>
        </w:rPr>
        <w:t xml:space="preserve">LoadContent(</w:t>
      </w:r>
      <w:r>
        <w:rPr>
          <w:rFonts w:ascii="Arial" w:hAnsi="Arial" w:cs="Arial" w:eastAsia="Arial"/>
          <w:color w:val="00CC00"/>
          <w:spacing w:val="0"/>
          <w:position w:val="0"/>
          <w:sz w:val="24"/>
          <w:shd w:fill="auto" w:val="clear"/>
        </w:rPr>
        <w:t xml:space="preserve">Content Manager</w:t>
      </w:r>
      <w:r>
        <w:rPr>
          <w:rFonts w:ascii="Arial" w:hAnsi="Arial" w:cs="Arial" w:eastAsia="Arial"/>
          <w:color w:val="00B050"/>
          <w:spacing w:val="0"/>
          <w:position w:val="0"/>
          <w:sz w:val="24"/>
          <w:shd w:fill="auto" w:val="clear"/>
        </w:rPr>
        <w:t xml:space="preserve"> </w:t>
      </w:r>
      <w:r>
        <w:rPr>
          <w:rFonts w:ascii="Arial" w:hAnsi="Arial" w:cs="Arial" w:eastAsia="Arial"/>
          <w:color w:val="auto"/>
          <w:spacing w:val="0"/>
          <w:position w:val="0"/>
          <w:sz w:val="24"/>
          <w:shd w:fill="auto" w:val="clear"/>
        </w:rPr>
        <w:t xml:space="preserve">content) – metoda wywo</w:t>
      </w:r>
      <w:r>
        <w:rPr>
          <w:rFonts w:ascii="Arial" w:hAnsi="Arial" w:cs="Arial" w:eastAsia="Arial"/>
          <w:color w:val="auto"/>
          <w:spacing w:val="0"/>
          <w:position w:val="0"/>
          <w:sz w:val="24"/>
          <w:shd w:fill="auto" w:val="clear"/>
        </w:rPr>
        <w:t xml:space="preserve">łująca wczytywanie tekstur dla każdego elementu w poszczególnych kontenerach oraz odpowiednio je rozmieszczająca za pomocą funkcji CenterElement, MoveElement, Background oraz Resize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0000FF"/>
          <w:spacing w:val="0"/>
          <w:position w:val="0"/>
          <w:sz w:val="24"/>
          <w:shd w:fill="auto" w:val="clear"/>
        </w:rPr>
        <w:t xml:space="preserve">public void </w:t>
      </w:r>
      <w:r>
        <w:rPr>
          <w:rFonts w:ascii="Arial" w:hAnsi="Arial" w:cs="Arial" w:eastAsia="Arial"/>
          <w:color w:val="auto"/>
          <w:spacing w:val="0"/>
          <w:position w:val="0"/>
          <w:sz w:val="24"/>
          <w:shd w:fill="auto" w:val="clear"/>
        </w:rPr>
        <w:t xml:space="preserve">Update()  – metoda sprawdzaj</w:t>
      </w:r>
      <w:r>
        <w:rPr>
          <w:rFonts w:ascii="Arial" w:hAnsi="Arial" w:cs="Arial" w:eastAsia="Arial"/>
          <w:color w:val="auto"/>
          <w:spacing w:val="0"/>
          <w:position w:val="0"/>
          <w:sz w:val="24"/>
          <w:shd w:fill="auto" w:val="clear"/>
        </w:rPr>
        <w:t xml:space="preserve">ąca w zależności od GameState kliknięcie na przycisk. </w:t>
      </w:r>
    </w:p>
    <w:p>
      <w:pPr>
        <w:spacing w:before="0" w:after="200" w:line="276"/>
        <w:ind w:right="0" w:left="0" w:firstLine="0"/>
        <w:jc w:val="left"/>
        <w:rPr>
          <w:rFonts w:ascii="Arial" w:hAnsi="Arial" w:cs="Arial" w:eastAsia="Arial"/>
          <w:color w:val="66FF66"/>
          <w:spacing w:val="0"/>
          <w:position w:val="0"/>
          <w:sz w:val="24"/>
          <w:shd w:fill="auto" w:val="clear"/>
        </w:rPr>
      </w:pPr>
      <w:r>
        <w:rPr>
          <w:rFonts w:ascii="Arial" w:hAnsi="Arial" w:cs="Arial" w:eastAsia="Arial"/>
          <w:color w:val="0000FF"/>
          <w:spacing w:val="0"/>
          <w:position w:val="0"/>
          <w:sz w:val="24"/>
          <w:shd w:fill="auto" w:val="clear"/>
        </w:rPr>
        <w:t xml:space="preserve">public void </w:t>
      </w:r>
      <w:r>
        <w:rPr>
          <w:rFonts w:ascii="Arial" w:hAnsi="Arial" w:cs="Arial" w:eastAsia="Arial"/>
          <w:color w:val="auto"/>
          <w:spacing w:val="0"/>
          <w:position w:val="0"/>
          <w:sz w:val="24"/>
          <w:shd w:fill="auto" w:val="clear"/>
        </w:rPr>
        <w:t xml:space="preserve">Draw( </w:t>
      </w:r>
      <w:r>
        <w:rPr>
          <w:rFonts w:ascii="Arial" w:hAnsi="Arial" w:cs="Arial" w:eastAsia="Arial"/>
          <w:color w:val="00B050"/>
          <w:spacing w:val="0"/>
          <w:position w:val="0"/>
          <w:sz w:val="24"/>
          <w:shd w:fill="auto" w:val="clear"/>
        </w:rPr>
        <w:t xml:space="preserve">SpriteBatch</w:t>
      </w:r>
      <w:r>
        <w:rPr>
          <w:rFonts w:ascii="Arial" w:hAnsi="Arial" w:cs="Arial" w:eastAsia="Arial"/>
          <w:color w:val="auto"/>
          <w:spacing w:val="0"/>
          <w:position w:val="0"/>
          <w:sz w:val="24"/>
          <w:shd w:fill="auto" w:val="clear"/>
        </w:rPr>
        <w:t xml:space="preserve"> spritebatch) – metoda odpowiedzialna wywo</w:t>
      </w:r>
      <w:r>
        <w:rPr>
          <w:rFonts w:ascii="Arial" w:hAnsi="Arial" w:cs="Arial" w:eastAsia="Arial"/>
          <w:color w:val="auto"/>
          <w:spacing w:val="0"/>
          <w:position w:val="0"/>
          <w:sz w:val="24"/>
          <w:shd w:fill="auto" w:val="clear"/>
        </w:rPr>
        <w:t xml:space="preserve">ływanie rysowania poszczególnych elementów w zależności od GameState’u</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0000FF"/>
          <w:spacing w:val="0"/>
          <w:position w:val="0"/>
          <w:sz w:val="24"/>
          <w:shd w:fill="auto" w:val="clear"/>
        </w:rPr>
        <w:t xml:space="preserve">public void</w:t>
      </w:r>
      <w:r>
        <w:rPr>
          <w:rFonts w:ascii="Arial" w:hAnsi="Arial" w:cs="Arial" w:eastAsia="Arial"/>
          <w:color w:val="auto"/>
          <w:spacing w:val="0"/>
          <w:position w:val="0"/>
          <w:sz w:val="24"/>
          <w:shd w:fill="auto" w:val="clear"/>
        </w:rPr>
        <w:t xml:space="preserve"> OnClick( </w:t>
      </w:r>
      <w:r>
        <w:rPr>
          <w:rFonts w:ascii="Arial" w:hAnsi="Arial" w:cs="Arial" w:eastAsia="Arial"/>
          <w:color w:val="0000FF"/>
          <w:spacing w:val="0"/>
          <w:position w:val="0"/>
          <w:sz w:val="24"/>
          <w:shd w:fill="auto" w:val="clear"/>
        </w:rPr>
        <w:t xml:space="preserve">string </w:t>
      </w:r>
      <w:r>
        <w:rPr>
          <w:rFonts w:ascii="Arial" w:hAnsi="Arial" w:cs="Arial" w:eastAsia="Arial"/>
          <w:color w:val="auto"/>
          <w:spacing w:val="0"/>
          <w:position w:val="0"/>
          <w:sz w:val="24"/>
          <w:shd w:fill="auto" w:val="clear"/>
        </w:rPr>
        <w:t xml:space="preserve">element) – metoda dodawana do delegatu okre</w:t>
      </w:r>
      <w:r>
        <w:rPr>
          <w:rFonts w:ascii="Arial" w:hAnsi="Arial" w:cs="Arial" w:eastAsia="Arial"/>
          <w:color w:val="auto"/>
          <w:spacing w:val="0"/>
          <w:position w:val="0"/>
          <w:sz w:val="24"/>
          <w:shd w:fill="auto" w:val="clear"/>
        </w:rPr>
        <w:t xml:space="preserve">ślająca zachowanie aplikacji po naciśnięciu na przycisk. Rozróżnianie jest to, czy aktualnie jesteśmy w menu głównym czy w submenu. </w:t>
      </w: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keepNext w:val="true"/>
        <w:keepLines w:val="true"/>
        <w:numPr>
          <w:ilvl w:val="0"/>
          <w:numId w:val="61"/>
        </w:numPr>
        <w:spacing w:before="200" w:after="0" w:line="276"/>
        <w:ind w:right="0" w:left="720" w:hanging="360"/>
        <w:jc w:val="left"/>
        <w:rPr>
          <w:rFonts w:ascii="Arial" w:hAnsi="Arial" w:cs="Arial" w:eastAsia="Arial"/>
          <w:b/>
          <w:color w:val="4F81BD"/>
          <w:spacing w:val="0"/>
          <w:position w:val="0"/>
          <w:sz w:val="24"/>
          <w:shd w:fill="auto" w:val="clear"/>
        </w:rPr>
      </w:pPr>
      <w:r>
        <w:rPr>
          <w:rFonts w:ascii="Arial" w:hAnsi="Arial" w:cs="Arial" w:eastAsia="Arial"/>
          <w:b/>
          <w:color w:val="4F81BD"/>
          <w:spacing w:val="0"/>
          <w:position w:val="0"/>
          <w:sz w:val="24"/>
          <w:shd w:fill="auto" w:val="clear"/>
        </w:rPr>
        <w:t xml:space="preserve">Dzia</w:t>
      </w:r>
      <w:r>
        <w:rPr>
          <w:rFonts w:ascii="Arial" w:hAnsi="Arial" w:cs="Arial" w:eastAsia="Arial"/>
          <w:b/>
          <w:color w:val="4F81BD"/>
          <w:spacing w:val="0"/>
          <w:position w:val="0"/>
          <w:sz w:val="24"/>
          <w:shd w:fill="auto" w:val="clear"/>
        </w:rPr>
        <w:t xml:space="preserve">łanie programu</w:t>
      </w:r>
    </w:p>
    <w:p>
      <w:pPr>
        <w:spacing w:before="0" w:after="200" w:line="276"/>
        <w:ind w:right="0" w:left="72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ToDo: rozgrywka </w:t>
      </w:r>
    </w:p>
    <w:p>
      <w:pPr>
        <w:spacing w:before="0" w:after="200" w:line="276"/>
        <w:ind w:right="0" w:left="0" w:firstLine="0"/>
        <w:jc w:val="left"/>
        <w:rPr>
          <w:rFonts w:ascii="Arial" w:hAnsi="Arial" w:cs="Arial" w:eastAsia="Arial"/>
          <w:color w:val="auto"/>
          <w:spacing w:val="0"/>
          <w:position w:val="0"/>
          <w:sz w:val="24"/>
          <w:shd w:fill="auto" w:val="clear"/>
        </w:rPr>
      </w:pPr>
    </w:p>
    <w:p>
      <w:pPr>
        <w:keepNext w:val="true"/>
        <w:keepLines w:val="true"/>
        <w:numPr>
          <w:ilvl w:val="0"/>
          <w:numId w:val="64"/>
        </w:numPr>
        <w:spacing w:before="200" w:after="0" w:line="276"/>
        <w:ind w:right="0" w:left="720" w:hanging="360"/>
        <w:jc w:val="left"/>
        <w:rPr>
          <w:rFonts w:ascii="Arial" w:hAnsi="Arial" w:cs="Arial" w:eastAsia="Arial"/>
          <w:b/>
          <w:color w:val="4F81BD"/>
          <w:spacing w:val="0"/>
          <w:position w:val="0"/>
          <w:sz w:val="24"/>
          <w:shd w:fill="auto" w:val="clear"/>
        </w:rPr>
      </w:pPr>
      <w:r>
        <w:rPr>
          <w:rFonts w:ascii="Arial" w:hAnsi="Arial" w:cs="Arial" w:eastAsia="Arial"/>
          <w:b/>
          <w:color w:val="4F81BD"/>
          <w:spacing w:val="0"/>
          <w:position w:val="0"/>
          <w:sz w:val="24"/>
          <w:shd w:fill="auto" w:val="clear"/>
        </w:rPr>
        <w:t xml:space="preserve">Algorytmy i wa</w:t>
      </w:r>
      <w:r>
        <w:rPr>
          <w:rFonts w:ascii="Arial" w:hAnsi="Arial" w:cs="Arial" w:eastAsia="Arial"/>
          <w:b/>
          <w:color w:val="4F81BD"/>
          <w:spacing w:val="0"/>
          <w:position w:val="0"/>
          <w:sz w:val="24"/>
          <w:shd w:fill="auto" w:val="clear"/>
        </w:rPr>
        <w:t xml:space="preserve">żniejsze metody</w:t>
        <w:br/>
      </w:r>
    </w:p>
    <w:p>
      <w:pPr>
        <w:spacing w:before="0" w:after="200" w:line="276"/>
        <w:ind w:right="0" w:left="0" w:firstLine="0"/>
        <w:jc w:val="left"/>
        <w:rPr>
          <w:rFonts w:ascii="Arial" w:hAnsi="Arial" w:cs="Arial" w:eastAsia="Arial"/>
          <w:color w:val="auto"/>
          <w:spacing w:val="0"/>
          <w:position w:val="0"/>
          <w:sz w:val="24"/>
          <w:shd w:fill="auto" w:val="clear"/>
        </w:rPr>
      </w:pPr>
    </w:p>
    <w:p>
      <w:pPr>
        <w:keepNext w:val="true"/>
        <w:keepLines w:val="true"/>
        <w:numPr>
          <w:ilvl w:val="0"/>
          <w:numId w:val="66"/>
        </w:numPr>
        <w:spacing w:before="200" w:after="0" w:line="276"/>
        <w:ind w:right="0" w:left="720" w:hanging="360"/>
        <w:jc w:val="left"/>
        <w:rPr>
          <w:rFonts w:ascii="Arial" w:hAnsi="Arial" w:cs="Arial" w:eastAsia="Arial"/>
          <w:b/>
          <w:color w:val="4F81BD"/>
          <w:spacing w:val="0"/>
          <w:position w:val="0"/>
          <w:sz w:val="24"/>
          <w:shd w:fill="auto" w:val="clear"/>
        </w:rPr>
      </w:pPr>
      <w:r>
        <w:rPr>
          <w:rFonts w:ascii="Arial" w:hAnsi="Arial" w:cs="Arial" w:eastAsia="Arial"/>
          <w:b/>
          <w:color w:val="4F81BD"/>
          <w:spacing w:val="0"/>
          <w:position w:val="0"/>
          <w:sz w:val="24"/>
          <w:shd w:fill="auto" w:val="clear"/>
        </w:rPr>
        <w:t xml:space="preserve">Zastosowane narz</w:t>
      </w:r>
      <w:r>
        <w:rPr>
          <w:rFonts w:ascii="Arial" w:hAnsi="Arial" w:cs="Arial" w:eastAsia="Arial"/>
          <w:b/>
          <w:color w:val="4F81BD"/>
          <w:spacing w:val="0"/>
          <w:position w:val="0"/>
          <w:sz w:val="24"/>
          <w:shd w:fill="auto" w:val="clear"/>
        </w:rPr>
        <w:t xml:space="preserve">ędzia </w:t>
      </w: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68"/>
        </w:numPr>
        <w:spacing w:before="0" w:after="20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Microsoft Visual Studio Enterprise 2015 </w:t>
      </w:r>
    </w:p>
    <w:p>
      <w:pPr>
        <w:numPr>
          <w:ilvl w:val="0"/>
          <w:numId w:val="68"/>
        </w:numPr>
        <w:spacing w:before="0" w:after="20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Biblioteki MonoGame</w:t>
      </w:r>
    </w:p>
    <w:p>
      <w:pPr>
        <w:numPr>
          <w:ilvl w:val="0"/>
          <w:numId w:val="68"/>
        </w:numPr>
        <w:spacing w:before="0" w:after="20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J</w:t>
      </w:r>
      <w:r>
        <w:rPr>
          <w:rFonts w:ascii="Arial" w:hAnsi="Arial" w:cs="Arial" w:eastAsia="Arial"/>
          <w:color w:val="auto"/>
          <w:spacing w:val="0"/>
          <w:position w:val="0"/>
          <w:sz w:val="24"/>
          <w:shd w:fill="auto" w:val="clear"/>
        </w:rPr>
        <w:t xml:space="preserve">ęzyk C#</w:t>
      </w:r>
    </w:p>
    <w:p>
      <w:pPr>
        <w:numPr>
          <w:ilvl w:val="0"/>
          <w:numId w:val="68"/>
        </w:numPr>
        <w:spacing w:before="0" w:after="200" w:line="276"/>
        <w:ind w:right="0" w:left="144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System kontroli wersji GitHub</w:t>
        <w:br/>
        <w:br/>
      </w:r>
    </w:p>
    <w:p>
      <w:pPr>
        <w:spacing w:before="0" w:after="200" w:line="276"/>
        <w:ind w:right="0" w:left="0" w:firstLine="0"/>
        <w:jc w:val="both"/>
        <w:rPr>
          <w:rFonts w:ascii="Arial" w:hAnsi="Arial" w:cs="Arial" w:eastAsia="Arial"/>
          <w:color w:val="auto"/>
          <w:spacing w:val="0"/>
          <w:position w:val="0"/>
          <w:sz w:val="24"/>
          <w:shd w:fill="auto" w:val="clear"/>
        </w:rPr>
      </w:pPr>
    </w:p>
    <w:p>
      <w:pPr>
        <w:keepNext w:val="true"/>
        <w:keepLines w:val="true"/>
        <w:numPr>
          <w:ilvl w:val="0"/>
          <w:numId w:val="70"/>
        </w:numPr>
        <w:spacing w:before="200" w:after="0" w:line="276"/>
        <w:ind w:right="0" w:left="0" w:hanging="360"/>
        <w:jc w:val="left"/>
        <w:rPr>
          <w:rFonts w:ascii="Arial" w:hAnsi="Arial" w:cs="Arial" w:eastAsia="Arial"/>
          <w:b/>
          <w:color w:val="4F81BD"/>
          <w:spacing w:val="0"/>
          <w:position w:val="0"/>
          <w:sz w:val="26"/>
          <w:shd w:fill="auto" w:val="clear"/>
        </w:rPr>
      </w:pPr>
      <w:r>
        <w:rPr>
          <w:rFonts w:ascii="Arial" w:hAnsi="Arial" w:cs="Arial" w:eastAsia="Arial"/>
          <w:b/>
          <w:color w:val="4F81BD"/>
          <w:spacing w:val="0"/>
          <w:position w:val="0"/>
          <w:sz w:val="24"/>
          <w:shd w:fill="auto" w:val="clear"/>
        </w:rPr>
        <w:t xml:space="preserve">Podsumowanie</w:t>
      </w:r>
      <w:r>
        <w:rPr>
          <w:rFonts w:ascii="Arial" w:hAnsi="Arial" w:cs="Arial" w:eastAsia="Arial"/>
          <w:b/>
          <w:color w:val="4F81BD"/>
          <w:spacing w:val="0"/>
          <w:position w:val="0"/>
          <w:sz w:val="26"/>
          <w:shd w:fill="auto" w:val="clear"/>
        </w:rPr>
        <w:t xml:space="preserve"> </w:t>
      </w:r>
    </w:p>
    <w:p>
      <w:pPr>
        <w:keepNext w:val="true"/>
        <w:keepLines w:val="true"/>
        <w:numPr>
          <w:ilvl w:val="0"/>
          <w:numId w:val="70"/>
        </w:numPr>
        <w:spacing w:before="200" w:after="0" w:line="480"/>
        <w:ind w:right="0" w:left="720" w:hanging="360"/>
        <w:jc w:val="left"/>
        <w:rPr>
          <w:rFonts w:ascii="Arial" w:hAnsi="Arial" w:cs="Arial" w:eastAsia="Arial"/>
          <w:b/>
          <w:color w:val="4F81BD"/>
          <w:spacing w:val="0"/>
          <w:position w:val="0"/>
          <w:sz w:val="24"/>
          <w:shd w:fill="auto" w:val="clear"/>
        </w:rPr>
      </w:pPr>
      <w:r>
        <w:rPr>
          <w:rFonts w:ascii="Arial" w:hAnsi="Arial" w:cs="Arial" w:eastAsia="Arial"/>
          <w:b/>
          <w:color w:val="4F81BD"/>
          <w:spacing w:val="0"/>
          <w:position w:val="0"/>
          <w:sz w:val="24"/>
          <w:shd w:fill="auto" w:val="clear"/>
        </w:rPr>
        <w:t xml:space="preserve">Harmonogram oraz podzia</w:t>
      </w:r>
      <w:r>
        <w:rPr>
          <w:rFonts w:ascii="Arial" w:hAnsi="Arial" w:cs="Arial" w:eastAsia="Arial"/>
          <w:b/>
          <w:color w:val="4F81BD"/>
          <w:spacing w:val="0"/>
          <w:position w:val="0"/>
          <w:sz w:val="24"/>
          <w:shd w:fill="auto" w:val="clear"/>
        </w:rPr>
        <w:t xml:space="preserve">ł prac</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Uzupe</w:t>
      </w:r>
      <w:r>
        <w:rPr>
          <w:rFonts w:ascii="Calibri" w:hAnsi="Calibri" w:cs="Calibri" w:eastAsia="Calibri"/>
          <w:color w:val="auto"/>
          <w:spacing w:val="0"/>
          <w:position w:val="0"/>
          <w:sz w:val="22"/>
          <w:shd w:fill="auto" w:val="clear"/>
        </w:rPr>
        <w:t xml:space="preserve">łnijcie sobie sami:</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Alan Biegun – twórca kreatora map oraz opracowanie poruszania si</w:t>
      </w:r>
      <w:r>
        <w:rPr>
          <w:rFonts w:ascii="Arial" w:hAnsi="Arial" w:cs="Arial" w:eastAsia="Arial"/>
          <w:color w:val="auto"/>
          <w:spacing w:val="0"/>
          <w:position w:val="0"/>
          <w:sz w:val="24"/>
          <w:shd w:fill="auto" w:val="clear"/>
        </w:rPr>
        <w:t xml:space="preserve">ę po mapie</w:t>
        <w:br/>
      </w:r>
      <w:r>
        <w:rPr>
          <w:rFonts w:ascii="Arial" w:hAnsi="Arial" w:cs="Arial" w:eastAsia="Arial"/>
          <w:color w:val="auto"/>
          <w:spacing w:val="0"/>
          <w:position w:val="0"/>
          <w:sz w:val="24"/>
          <w:shd w:fill="auto" w:val="clear"/>
        </w:rPr>
        <w:t xml:space="preserve">Piotr Zuber – planista, opracowanie systemu craftingu</w:t>
        <w:br/>
        <w:t xml:space="preserve">Konrad Sladkowski – twórca g</w:t>
      </w:r>
      <w:r>
        <w:rPr>
          <w:rFonts w:ascii="Arial" w:hAnsi="Arial" w:cs="Arial" w:eastAsia="Arial"/>
          <w:color w:val="auto"/>
          <w:spacing w:val="0"/>
          <w:position w:val="0"/>
          <w:sz w:val="24"/>
          <w:shd w:fill="auto" w:val="clear"/>
        </w:rPr>
        <w:t xml:space="preserve">łównego menu</w:t>
        <w:br/>
      </w:r>
      <w:r>
        <w:rPr>
          <w:rFonts w:ascii="Arial" w:hAnsi="Arial" w:cs="Arial" w:eastAsia="Arial"/>
          <w:color w:val="auto"/>
          <w:spacing w:val="0"/>
          <w:position w:val="0"/>
          <w:sz w:val="24"/>
          <w:shd w:fill="auto" w:val="clear"/>
        </w:rPr>
        <w:t xml:space="preserve">Jan Snopek – grafik i animator, twórca klasy gracza</w:t>
        <w:br/>
        <w:t xml:space="preserve">Dawid Ryl - grafik, twórca projektu mapy i menu w grze.</w:t>
        <w:br/>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r>
    </w:p>
    <w:p>
      <w:pPr>
        <w:keepNext w:val="true"/>
        <w:keepLines w:val="true"/>
        <w:numPr>
          <w:ilvl w:val="0"/>
          <w:numId w:val="73"/>
        </w:numPr>
        <w:spacing w:before="200" w:after="0" w:line="480"/>
        <w:ind w:right="0" w:left="720" w:hanging="360"/>
        <w:jc w:val="left"/>
        <w:rPr>
          <w:rFonts w:ascii="Arial" w:hAnsi="Arial" w:cs="Arial" w:eastAsia="Arial"/>
          <w:b/>
          <w:color w:val="4F81BD"/>
          <w:spacing w:val="0"/>
          <w:position w:val="0"/>
          <w:sz w:val="24"/>
          <w:shd w:fill="auto" w:val="clear"/>
        </w:rPr>
      </w:pPr>
      <w:r>
        <w:rPr>
          <w:rFonts w:ascii="Arial" w:hAnsi="Arial" w:cs="Arial" w:eastAsia="Arial"/>
          <w:b/>
          <w:color w:val="4F81BD"/>
          <w:spacing w:val="0"/>
          <w:position w:val="0"/>
          <w:sz w:val="24"/>
          <w:shd w:fill="auto" w:val="clear"/>
        </w:rPr>
        <w:t xml:space="preserve">Wnioski</w:t>
      </w:r>
    </w:p>
    <w:p>
      <w:pPr>
        <w:tabs>
          <w:tab w:val="left" w:pos="1325" w:leader="none"/>
        </w:tabs>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Realizacja tego projektu u</w:t>
      </w:r>
      <w:r>
        <w:rPr>
          <w:rFonts w:ascii="Arial" w:hAnsi="Arial" w:cs="Arial" w:eastAsia="Arial"/>
          <w:color w:val="auto"/>
          <w:spacing w:val="0"/>
          <w:position w:val="0"/>
          <w:sz w:val="24"/>
          <w:shd w:fill="auto" w:val="clear"/>
        </w:rPr>
        <w:t xml:space="preserve">świadomiła nam, jak wiele możliwości otwiera podejście obiektowe w programowaniu. Szczególny nacisk położono na staranne rozplanowanie prac oraz komunikacje w zespole, co mimo wielu trudności z czasem zaowocowało. </w:t>
      </w:r>
    </w:p>
    <w:p>
      <w:pPr>
        <w:tabs>
          <w:tab w:val="left" w:pos="1325" w:leader="none"/>
        </w:tabs>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Projekt przyniós</w:t>
      </w:r>
      <w:r>
        <w:rPr>
          <w:rFonts w:ascii="Arial" w:hAnsi="Arial" w:cs="Arial" w:eastAsia="Arial"/>
          <w:color w:val="auto"/>
          <w:spacing w:val="0"/>
          <w:position w:val="0"/>
          <w:sz w:val="24"/>
          <w:shd w:fill="auto" w:val="clear"/>
        </w:rPr>
        <w:t xml:space="preserve">ł wraz z wieloma wyzwaniami tyle samo doświadczeń. Co prawda nie tylko tych przyjemnych aczkolwiek na pewno przydatnych w przyszłej pracy zawodowej. Przejrzysty podział obowiązków i ról, ustalanie terminów „deadline” czy wzajemna pomoc nauczyły nas, że komunikacja w zespole jest równie ważna, jak umiejętności programistyczne. </w:t>
      </w:r>
    </w:p>
    <w:p>
      <w:pPr>
        <w:spacing w:before="0" w:after="200" w:line="276"/>
        <w:ind w:right="0" w:left="0" w:firstLine="0"/>
        <w:jc w:val="left"/>
        <w:rPr>
          <w:rFonts w:ascii="Arial" w:hAnsi="Arial" w:cs="Arial" w:eastAsia="Arial"/>
          <w:color w:val="auto"/>
          <w:spacing w:val="0"/>
          <w:position w:val="0"/>
          <w:sz w:val="22"/>
          <w:shd w:fill="auto" w:val="clear"/>
        </w:rPr>
      </w:pPr>
    </w:p>
    <w:p>
      <w:pPr>
        <w:keepNext w:val="true"/>
        <w:keepLines w:val="true"/>
        <w:numPr>
          <w:ilvl w:val="0"/>
          <w:numId w:val="76"/>
        </w:numPr>
        <w:spacing w:before="200" w:after="0" w:line="480"/>
        <w:ind w:right="0" w:left="720" w:hanging="360"/>
        <w:jc w:val="left"/>
        <w:rPr>
          <w:rFonts w:ascii="Arial" w:hAnsi="Arial" w:cs="Arial" w:eastAsia="Arial"/>
          <w:b/>
          <w:color w:val="4F81BD"/>
          <w:spacing w:val="0"/>
          <w:position w:val="0"/>
          <w:sz w:val="24"/>
          <w:shd w:fill="auto" w:val="clear"/>
        </w:rPr>
      </w:pPr>
      <w:r>
        <w:rPr>
          <w:rFonts w:ascii="Arial" w:hAnsi="Arial" w:cs="Arial" w:eastAsia="Arial"/>
          <w:b/>
          <w:color w:val="4F81BD"/>
          <w:spacing w:val="0"/>
          <w:position w:val="0"/>
          <w:sz w:val="24"/>
          <w:shd w:fill="auto" w:val="clear"/>
        </w:rPr>
        <w:t xml:space="preserve">Spis literatury</w:t>
      </w:r>
    </w:p>
    <w:p>
      <w:pPr>
        <w:numPr>
          <w:ilvl w:val="0"/>
          <w:numId w:val="76"/>
        </w:numPr>
        <w:spacing w:before="0" w:after="200" w:line="36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Andrew Troelsen, “J</w:t>
      </w:r>
      <w:r>
        <w:rPr>
          <w:rFonts w:ascii="Arial" w:hAnsi="Arial" w:cs="Arial" w:eastAsia="Arial"/>
          <w:color w:val="auto"/>
          <w:spacing w:val="0"/>
          <w:position w:val="0"/>
          <w:sz w:val="24"/>
          <w:shd w:fill="auto" w:val="clear"/>
        </w:rPr>
        <w:t xml:space="preserve">ęzyk C# 2010 i platforma .NET 4”</w:t>
      </w:r>
    </w:p>
    <w:p>
      <w:pPr>
        <w:numPr>
          <w:ilvl w:val="0"/>
          <w:numId w:val="76"/>
        </w:numPr>
        <w:spacing w:before="0" w:after="200" w:line="360"/>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Serwis internetowy </w:t>
      </w:r>
      <w:hyperlink xmlns:r="http://schemas.openxmlformats.org/officeDocument/2006/relationships" r:id="docRId22">
        <w:r>
          <w:rPr>
            <w:rFonts w:ascii="Arial" w:hAnsi="Arial" w:cs="Arial" w:eastAsia="Arial"/>
            <w:color w:val="0000FF"/>
            <w:spacing w:val="0"/>
            <w:position w:val="0"/>
            <w:sz w:val="24"/>
            <w:u w:val="single"/>
            <w:shd w:fill="auto" w:val="clear"/>
          </w:rPr>
          <w:t xml:space="preserve">http://www.monogame.net/documentation/?page=main</w:t>
        </w:r>
      </w:hyperlink>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num w:numId="5">
    <w:abstractNumId w:val="102"/>
  </w:num>
  <w:num w:numId="10">
    <w:abstractNumId w:val="96"/>
  </w:num>
  <w:num w:numId="12">
    <w:abstractNumId w:val="90"/>
  </w:num>
  <w:num w:numId="14">
    <w:abstractNumId w:val="84"/>
  </w:num>
  <w:num w:numId="16">
    <w:abstractNumId w:val="78"/>
  </w:num>
  <w:num w:numId="18">
    <w:abstractNumId w:val="72"/>
  </w:num>
  <w:num w:numId="20">
    <w:abstractNumId w:val="66"/>
  </w:num>
  <w:num w:numId="22">
    <w:abstractNumId w:val="60"/>
  </w:num>
  <w:num w:numId="37">
    <w:abstractNumId w:val="54"/>
  </w:num>
  <w:num w:numId="55">
    <w:abstractNumId w:val="48"/>
  </w:num>
  <w:num w:numId="57">
    <w:abstractNumId w:val="42"/>
  </w:num>
  <w:num w:numId="61">
    <w:abstractNumId w:val="36"/>
  </w:num>
  <w:num w:numId="64">
    <w:abstractNumId w:val="30"/>
  </w:num>
  <w:num w:numId="66">
    <w:abstractNumId w:val="24"/>
  </w:num>
  <w:num w:numId="68">
    <w:abstractNumId w:val="18"/>
  </w:num>
  <w:num w:numId="70">
    <w:abstractNumId w:val="12"/>
  </w:num>
  <w:num w:numId="73">
    <w:abstractNumId w:val="6"/>
  </w:num>
  <w:num w:numId="76">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media/image8.wmf" Id="docRId17" Type="http://schemas.openxmlformats.org/officeDocument/2006/relationships/image"/><Relationship Target="styles.xml" Id="docRId24" Type="http://schemas.openxmlformats.org/officeDocument/2006/relationships/styles"/><Relationship Target="media/image3.wmf" Id="docRId7" Type="http://schemas.openxmlformats.org/officeDocument/2006/relationships/image"/><Relationship Target="embeddings/oleObject7.bin" Id="docRId14" Type="http://schemas.openxmlformats.org/officeDocument/2006/relationships/oleObject"/><Relationship Target="numbering.xml" Id="docRId23" Type="http://schemas.openxmlformats.org/officeDocument/2006/relationships/numbering"/><Relationship Target="embeddings/oleObject3.bin" Id="docRId6" Type="http://schemas.openxmlformats.org/officeDocument/2006/relationships/oleObject"/><Relationship Target="media/image0.wmf" Id="docRId1" Type="http://schemas.openxmlformats.org/officeDocument/2006/relationships/image"/><Relationship Target="media/image7.wmf" Id="docRId15" Type="http://schemas.openxmlformats.org/officeDocument/2006/relationships/image"/><Relationship TargetMode="External" Target="http://www.monogame.net/documentation/?page=main" Id="docRId22" Type="http://schemas.openxmlformats.org/officeDocument/2006/relationships/hyperlink"/><Relationship Target="media/image4.wmf" Id="docRId9" Type="http://schemas.openxmlformats.org/officeDocument/2006/relationships/image"/><Relationship Target="embeddings/oleObject0.bin" Id="docRId0" Type="http://schemas.openxmlformats.org/officeDocument/2006/relationships/oleObject"/><Relationship Target="embeddings/oleObject6.bin" Id="docRId12" Type="http://schemas.openxmlformats.org/officeDocument/2006/relationships/oleObject"/><Relationship Target="embeddings/oleObject8.bin" Id="docRId16" Type="http://schemas.openxmlformats.org/officeDocument/2006/relationships/oleObject"/><Relationship Target="media/image10.wmf" Id="docRId21" Type="http://schemas.openxmlformats.org/officeDocument/2006/relationships/image"/><Relationship Target="embeddings/oleObject2.bin" Id="docRId4" Type="http://schemas.openxmlformats.org/officeDocument/2006/relationships/oleObject"/><Relationship Target="embeddings/oleObject4.bin" Id="docRId8" Type="http://schemas.openxmlformats.org/officeDocument/2006/relationships/oleObject"/><Relationship Target="media/image6.wmf" Id="docRId13" Type="http://schemas.openxmlformats.org/officeDocument/2006/relationships/image"/><Relationship Target="embeddings/oleObject10.bin" Id="docRId20" Type="http://schemas.openxmlformats.org/officeDocument/2006/relationships/oleObject"/><Relationship Target="media/image1.wmf" Id="docRId3" Type="http://schemas.openxmlformats.org/officeDocument/2006/relationships/image"/><Relationship Target="embeddings/oleObject5.bin" Id="docRId10" Type="http://schemas.openxmlformats.org/officeDocument/2006/relationships/oleObject"/><Relationship Target="embeddings/oleObject9.bin" Id="docRId18" Type="http://schemas.openxmlformats.org/officeDocument/2006/relationships/oleObject"/><Relationship Target="embeddings/oleObject1.bin" Id="docRId2" Type="http://schemas.openxmlformats.org/officeDocument/2006/relationships/oleObject"/><Relationship Target="media/image5.wmf" Id="docRId11" Type="http://schemas.openxmlformats.org/officeDocument/2006/relationships/image"/><Relationship Target="media/image9.wmf" Id="docRId19" Type="http://schemas.openxmlformats.org/officeDocument/2006/relationships/image"/><Relationship Target="media/image2.wmf" Id="docRId5" Type="http://schemas.openxmlformats.org/officeDocument/2006/relationships/image"/></Relationships>
</file>