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62F4" w14:textId="79FDC333" w:rsidR="00076BBB" w:rsidRDefault="00CA0316" w:rsidP="007856AC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01682616" wp14:editId="3CAED971">
            <wp:extent cx="5731510" cy="7454900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9CBA" w14:textId="48ABE88A" w:rsidR="00076BBB" w:rsidRDefault="00076BBB" w:rsidP="001D1099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F</w:t>
      </w:r>
      <w:r>
        <w:rPr>
          <w:rFonts w:ascii="Calibri" w:eastAsia="ArialMT" w:hAnsi="Calibri" w:cs="Calibri"/>
          <w:kern w:val="0"/>
          <w:sz w:val="22"/>
        </w:rPr>
        <w:t xml:space="preserve">igure 1 the </w:t>
      </w:r>
      <w:r w:rsidRPr="00076BBB">
        <w:rPr>
          <w:rFonts w:ascii="Calibri" w:eastAsia="ArialMT" w:hAnsi="Calibri" w:cs="Calibri"/>
          <w:kern w:val="0"/>
          <w:sz w:val="22"/>
        </w:rPr>
        <w:t>Unified Modeling Language</w:t>
      </w:r>
      <w:r>
        <w:rPr>
          <w:rFonts w:ascii="Calibri" w:eastAsia="ArialMT" w:hAnsi="Calibri" w:cs="Calibri"/>
          <w:kern w:val="0"/>
          <w:sz w:val="22"/>
        </w:rPr>
        <w:t xml:space="preserve"> (UML) figure of this design</w:t>
      </w:r>
    </w:p>
    <w:p w14:paraId="0604CC87" w14:textId="77777777" w:rsidR="00637164" w:rsidRDefault="00637164" w:rsidP="001D1099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</w:p>
    <w:p w14:paraId="1F3097A8" w14:textId="537B6CFC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many contracts your design has (if multiple) and what each does</w:t>
      </w:r>
    </w:p>
    <w:p w14:paraId="5875A6BC" w14:textId="77777777" w:rsid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</w:p>
    <w:p w14:paraId="38FB9DB3" w14:textId="27DDAB3A" w:rsidR="006C68A2" w:rsidRP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52950672" w14:textId="30D68664" w:rsidR="00076BBB" w:rsidRDefault="001D1099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 xml:space="preserve">As shown in the fig.1, currently there are 11 contracts in this design which are AbstractGame, </w:t>
      </w:r>
      <w:r>
        <w:rPr>
          <w:rFonts w:ascii="Calibri" w:eastAsia="ArialMT" w:hAnsi="Calibri" w:cs="Calibri"/>
          <w:kern w:val="0"/>
          <w:sz w:val="22"/>
        </w:rPr>
        <w:lastRenderedPageBreak/>
        <w:t>Chess, Board, Square, Piece, King, Queen, Bishop, Rook, Knight, and Pawn.</w:t>
      </w:r>
      <w:r w:rsidR="00FE7CB1">
        <w:rPr>
          <w:rFonts w:ascii="Calibri" w:eastAsia="ArialMT" w:hAnsi="Calibri" w:cs="Calibri"/>
          <w:kern w:val="0"/>
          <w:sz w:val="22"/>
        </w:rPr>
        <w:t xml:space="preserve"> </w:t>
      </w:r>
      <w:r w:rsidR="00F301B5">
        <w:rPr>
          <w:rFonts w:ascii="Calibri" w:eastAsia="ArialMT" w:hAnsi="Calibri" w:cs="Calibri"/>
          <w:kern w:val="0"/>
          <w:sz w:val="22"/>
        </w:rPr>
        <w:t>There responsibility are listed below:</w:t>
      </w:r>
    </w:p>
    <w:p w14:paraId="63BF8E3D" w14:textId="4BB9F907" w:rsidR="008742FE" w:rsidRDefault="00DA1E6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bstractGame:</w:t>
      </w:r>
      <w:r w:rsidR="007139EF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7139EF">
        <w:rPr>
          <w:rFonts w:ascii="Calibri" w:eastAsia="ArialMT" w:hAnsi="Calibri" w:cs="Calibri"/>
          <w:kern w:val="0"/>
          <w:sz w:val="22"/>
        </w:rPr>
        <w:t>Actually, this contract just defines the basic behaviors of a two-players, a</w:t>
      </w:r>
      <w:r w:rsidR="007139EF" w:rsidRPr="007139EF">
        <w:rPr>
          <w:rFonts w:ascii="Calibri" w:eastAsia="ArialMT" w:hAnsi="Calibri" w:cs="Calibri"/>
          <w:kern w:val="0"/>
          <w:sz w:val="22"/>
        </w:rPr>
        <w:t>dversarial</w:t>
      </w:r>
      <w:r w:rsidR="003500C6">
        <w:rPr>
          <w:rFonts w:ascii="Calibri" w:eastAsia="ArialMT" w:hAnsi="Calibri" w:cs="Calibri"/>
          <w:kern w:val="0"/>
          <w:sz w:val="22"/>
        </w:rPr>
        <w:t>, round-based game.</w:t>
      </w:r>
      <w:r w:rsidR="0092698A">
        <w:rPr>
          <w:rFonts w:ascii="Calibri" w:eastAsia="ArialMT" w:hAnsi="Calibri" w:cs="Calibri"/>
          <w:kern w:val="0"/>
          <w:sz w:val="22"/>
        </w:rPr>
        <w:t xml:space="preserve"> It contains the</w:t>
      </w:r>
      <w:r w:rsidR="00F020EC">
        <w:rPr>
          <w:rFonts w:ascii="Calibri" w:eastAsia="ArialMT" w:hAnsi="Calibri" w:cs="Calibri"/>
          <w:kern w:val="0"/>
          <w:sz w:val="22"/>
        </w:rPr>
        <w:t xml:space="preserve"> typical</w:t>
      </w:r>
      <w:r w:rsidR="0092698A">
        <w:rPr>
          <w:rFonts w:ascii="Calibri" w:eastAsia="ArialMT" w:hAnsi="Calibri" w:cs="Calibri"/>
          <w:kern w:val="0"/>
          <w:sz w:val="22"/>
        </w:rPr>
        <w:t xml:space="preserve"> method stubs that this kind of game </w:t>
      </w:r>
      <w:r w:rsidR="00642003">
        <w:rPr>
          <w:rFonts w:ascii="Calibri" w:eastAsia="ArialMT" w:hAnsi="Calibri" w:cs="Calibri"/>
          <w:kern w:val="0"/>
          <w:sz w:val="22"/>
        </w:rPr>
        <w:t>may</w:t>
      </w:r>
      <w:r w:rsidR="0092698A">
        <w:rPr>
          <w:rFonts w:ascii="Calibri" w:eastAsia="ArialMT" w:hAnsi="Calibri" w:cs="Calibri"/>
          <w:kern w:val="0"/>
          <w:sz w:val="22"/>
        </w:rPr>
        <w:t xml:space="preserve"> need, such as the initialization function</w:t>
      </w:r>
      <w:r w:rsidR="000B2224">
        <w:rPr>
          <w:rFonts w:ascii="Calibri" w:eastAsia="ArialMT" w:hAnsi="Calibri" w:cs="Calibri"/>
          <w:kern w:val="0"/>
          <w:sz w:val="22"/>
        </w:rPr>
        <w:t>, the join function, the quit function</w:t>
      </w:r>
      <w:r w:rsidR="00A3782B">
        <w:rPr>
          <w:rFonts w:ascii="Calibri" w:eastAsia="ArialMT" w:hAnsi="Calibri" w:cs="Calibri"/>
          <w:kern w:val="0"/>
          <w:sz w:val="22"/>
        </w:rPr>
        <w:t xml:space="preserve"> and so no.</w:t>
      </w:r>
      <w:r w:rsidR="006E0B51">
        <w:rPr>
          <w:rFonts w:ascii="Calibri" w:eastAsia="ArialMT" w:hAnsi="Calibri" w:cs="Calibri"/>
          <w:kern w:val="0"/>
          <w:sz w:val="22"/>
        </w:rPr>
        <w:t xml:space="preserve"> </w:t>
      </w:r>
      <w:r w:rsidR="008742FE">
        <w:rPr>
          <w:rFonts w:ascii="Calibri" w:eastAsia="ArialMT" w:hAnsi="Calibri" w:cs="Calibri"/>
          <w:kern w:val="0"/>
          <w:sz w:val="22"/>
        </w:rPr>
        <w:t>The specific API could be seen in the figure.</w:t>
      </w:r>
    </w:p>
    <w:p w14:paraId="7A4FBDCC" w14:textId="48E69D2F" w:rsidR="00196A57" w:rsidRDefault="006E0B51" w:rsidP="00594C89">
      <w:pPr>
        <w:autoSpaceDE w:val="0"/>
        <w:autoSpaceDN w:val="0"/>
        <w:adjustRightInd w:val="0"/>
        <w:ind w:firstLine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It is worth to mention that </w:t>
      </w:r>
      <w:r w:rsidR="003D0EE4">
        <w:rPr>
          <w:rFonts w:ascii="Calibri" w:eastAsia="ArialMT" w:hAnsi="Calibri" w:cs="Calibri"/>
          <w:kern w:val="0"/>
          <w:sz w:val="22"/>
        </w:rPr>
        <w:t>this design</w:t>
      </w:r>
      <w:r w:rsidR="00CF7F50">
        <w:rPr>
          <w:rFonts w:ascii="Calibri" w:eastAsia="ArialMT" w:hAnsi="Calibri" w:cs="Calibri"/>
          <w:kern w:val="0"/>
          <w:sz w:val="22"/>
        </w:rPr>
        <w:t xml:space="preserve"> follows </w:t>
      </w:r>
      <w:r w:rsidR="00680D4F">
        <w:rPr>
          <w:rFonts w:ascii="Calibri" w:eastAsia="ArialMT" w:hAnsi="Calibri" w:cs="Calibri"/>
          <w:kern w:val="0"/>
          <w:sz w:val="22"/>
        </w:rPr>
        <w:t>the</w:t>
      </w:r>
      <w:r w:rsidR="00CF7F50">
        <w:rPr>
          <w:rFonts w:ascii="Calibri" w:eastAsia="ArialMT" w:hAnsi="Calibri" w:cs="Calibri"/>
          <w:kern w:val="0"/>
          <w:sz w:val="22"/>
        </w:rPr>
        <w:t xml:space="preserve"> pattern </w:t>
      </w:r>
      <w:r w:rsidR="00697F92">
        <w:rPr>
          <w:rFonts w:ascii="Calibri" w:eastAsia="ArialMT" w:hAnsi="Calibri" w:cs="Calibri"/>
          <w:kern w:val="0"/>
          <w:sz w:val="22"/>
        </w:rPr>
        <w:t xml:space="preserve">of </w:t>
      </w:r>
      <w:r w:rsidR="001D3534">
        <w:rPr>
          <w:rFonts w:ascii="Calibri" w:eastAsia="ArialMT" w:hAnsi="Calibri" w:cs="Calibri"/>
          <w:kern w:val="0"/>
          <w:sz w:val="22"/>
        </w:rPr>
        <w:t>“challenge and response”</w:t>
      </w:r>
      <w:r w:rsidR="00C2122F">
        <w:rPr>
          <w:rFonts w:ascii="Calibri" w:eastAsia="ArialMT" w:hAnsi="Calibri" w:cs="Calibri"/>
          <w:kern w:val="0"/>
          <w:sz w:val="22"/>
        </w:rPr>
        <w:t>.</w:t>
      </w:r>
      <w:r w:rsidR="00F822BD">
        <w:rPr>
          <w:rFonts w:ascii="Calibri" w:eastAsia="ArialMT" w:hAnsi="Calibri" w:cs="Calibri"/>
          <w:kern w:val="0"/>
          <w:sz w:val="22"/>
        </w:rPr>
        <w:t xml:space="preserve"> </w:t>
      </w:r>
      <w:r w:rsidR="00196A57">
        <w:rPr>
          <w:rFonts w:ascii="Calibri" w:eastAsia="ArialMT" w:hAnsi="Calibri" w:cs="Calibri"/>
          <w:kern w:val="0"/>
          <w:sz w:val="22"/>
        </w:rPr>
        <w:t xml:space="preserve">It brings about two advantages. Firstly, since the specific rule of this kind of games could be quite strange, so it is almost impossible to </w:t>
      </w:r>
      <w:r w:rsidR="00196A57" w:rsidRPr="00196A57">
        <w:rPr>
          <w:rFonts w:ascii="Calibri" w:eastAsia="ArialMT" w:hAnsi="Calibri" w:cs="Calibri"/>
          <w:kern w:val="0"/>
          <w:sz w:val="22"/>
        </w:rPr>
        <w:t>abstract</w:t>
      </w:r>
      <w:r w:rsidR="00196A57">
        <w:rPr>
          <w:rFonts w:ascii="Calibri" w:eastAsia="ArialMT" w:hAnsi="Calibri" w:cs="Calibri"/>
          <w:kern w:val="0"/>
          <w:sz w:val="22"/>
        </w:rPr>
        <w:t xml:space="preserve"> a function to realize the check of whether certain player has won the game or not.</w:t>
      </w:r>
      <w:r w:rsidR="00C14D08">
        <w:rPr>
          <w:rFonts w:ascii="Calibri" w:eastAsia="ArialMT" w:hAnsi="Calibri" w:cs="Calibri"/>
          <w:kern w:val="0"/>
          <w:sz w:val="22"/>
        </w:rPr>
        <w:t xml:space="preserve"> Following this pattern takes us away from truly define a function to implements the check.</w:t>
      </w:r>
      <w:r w:rsidR="00532481">
        <w:rPr>
          <w:rFonts w:ascii="Calibri" w:eastAsia="ArialMT" w:hAnsi="Calibri" w:cs="Calibri"/>
          <w:kern w:val="0"/>
          <w:sz w:val="22"/>
        </w:rPr>
        <w:t xml:space="preserve"> Secondly, </w:t>
      </w:r>
      <w:r w:rsidR="00946AC8">
        <w:rPr>
          <w:rFonts w:ascii="Calibri" w:eastAsia="ArialMT" w:hAnsi="Calibri" w:cs="Calibri"/>
          <w:kern w:val="0"/>
          <w:sz w:val="22"/>
        </w:rPr>
        <w:t xml:space="preserve">since we are designing the game on chain, we need to take the cost into consideration. </w:t>
      </w:r>
      <w:r w:rsidR="00F90939">
        <w:rPr>
          <w:rFonts w:ascii="Calibri" w:eastAsia="ArialMT" w:hAnsi="Calibri" w:cs="Calibri"/>
          <w:kern w:val="0"/>
          <w:sz w:val="22"/>
        </w:rPr>
        <w:t xml:space="preserve">If we did declare a function to conduct the calculation of for instance, whether this move of player A did approach “checkmate”, </w:t>
      </w:r>
      <w:r w:rsidR="00B27887">
        <w:rPr>
          <w:rFonts w:ascii="Calibri" w:eastAsia="ArialMT" w:hAnsi="Calibri" w:cs="Calibri"/>
          <w:kern w:val="0"/>
          <w:sz w:val="22"/>
        </w:rPr>
        <w:t>this</w:t>
      </w:r>
      <w:r w:rsidR="00F90939">
        <w:rPr>
          <w:rFonts w:ascii="Calibri" w:eastAsia="ArialMT" w:hAnsi="Calibri" w:cs="Calibri"/>
          <w:kern w:val="0"/>
          <w:sz w:val="22"/>
        </w:rPr>
        <w:t xml:space="preserve"> would take lots of gas. What is worse is that, </w:t>
      </w:r>
      <w:r w:rsidR="00890F6B">
        <w:rPr>
          <w:rFonts w:ascii="Calibri" w:eastAsia="ArialMT" w:hAnsi="Calibri" w:cs="Calibri"/>
          <w:kern w:val="0"/>
          <w:sz w:val="22"/>
        </w:rPr>
        <w:t xml:space="preserve">if we did </w:t>
      </w:r>
      <w:r w:rsidR="00326791">
        <w:rPr>
          <w:rFonts w:ascii="Calibri" w:eastAsia="ArialMT" w:hAnsi="Calibri" w:cs="Calibri"/>
          <w:kern w:val="0"/>
          <w:sz w:val="22"/>
        </w:rPr>
        <w:t>follow</w:t>
      </w:r>
      <w:r w:rsidR="00F90939">
        <w:rPr>
          <w:rFonts w:ascii="Calibri" w:eastAsia="ArialMT" w:hAnsi="Calibri" w:cs="Calibri"/>
          <w:kern w:val="0"/>
          <w:sz w:val="22"/>
        </w:rPr>
        <w:t xml:space="preserve"> the move-</w:t>
      </w:r>
      <w:r w:rsidR="006D370D">
        <w:rPr>
          <w:rFonts w:ascii="Calibri" w:eastAsia="ArialMT" w:hAnsi="Calibri" w:cs="Calibri"/>
          <w:kern w:val="0"/>
          <w:sz w:val="22"/>
        </w:rPr>
        <w:t>and-</w:t>
      </w:r>
      <w:r w:rsidR="00F90939">
        <w:rPr>
          <w:rFonts w:ascii="Calibri" w:eastAsia="ArialMT" w:hAnsi="Calibri" w:cs="Calibri"/>
          <w:kern w:val="0"/>
          <w:sz w:val="22"/>
        </w:rPr>
        <w:t>check pattern</w:t>
      </w:r>
      <w:r w:rsidR="002B17E5">
        <w:rPr>
          <w:rFonts w:ascii="Calibri" w:eastAsia="ArialMT" w:hAnsi="Calibri" w:cs="Calibri"/>
          <w:kern w:val="0"/>
          <w:sz w:val="22"/>
        </w:rPr>
        <w:t xml:space="preserve">, </w:t>
      </w:r>
      <w:r w:rsidR="00F90939">
        <w:rPr>
          <w:rFonts w:ascii="Calibri" w:eastAsia="ArialMT" w:hAnsi="Calibri" w:cs="Calibri"/>
          <w:kern w:val="0"/>
          <w:sz w:val="22"/>
        </w:rPr>
        <w:t xml:space="preserve">we need to </w:t>
      </w:r>
      <w:r w:rsidR="00F82B38">
        <w:rPr>
          <w:rFonts w:ascii="Calibri" w:eastAsia="ArialMT" w:hAnsi="Calibri" w:cs="Calibri"/>
          <w:kern w:val="0"/>
          <w:sz w:val="22"/>
        </w:rPr>
        <w:t xml:space="preserve">do this </w:t>
      </w:r>
      <w:r w:rsidR="00F20A48">
        <w:rPr>
          <w:rFonts w:ascii="Calibri" w:eastAsia="ArialMT" w:hAnsi="Calibri" w:cs="Calibri"/>
          <w:kern w:val="0"/>
          <w:sz w:val="22"/>
        </w:rPr>
        <w:t>calculation</w:t>
      </w:r>
      <w:r w:rsidR="00F90939">
        <w:rPr>
          <w:rFonts w:ascii="Calibri" w:eastAsia="ArialMT" w:hAnsi="Calibri" w:cs="Calibri"/>
          <w:kern w:val="0"/>
          <w:sz w:val="22"/>
        </w:rPr>
        <w:t xml:space="preserve"> after every move</w:t>
      </w:r>
      <w:r w:rsidR="0033557D">
        <w:rPr>
          <w:rFonts w:ascii="Calibri" w:eastAsia="ArialMT" w:hAnsi="Calibri" w:cs="Calibri"/>
          <w:kern w:val="0"/>
          <w:sz w:val="22"/>
        </w:rPr>
        <w:t>.</w:t>
      </w:r>
      <w:r w:rsidR="005967A1">
        <w:rPr>
          <w:rFonts w:ascii="Calibri" w:eastAsia="ArialMT" w:hAnsi="Calibri" w:cs="Calibri"/>
          <w:kern w:val="0"/>
          <w:sz w:val="22"/>
        </w:rPr>
        <w:t xml:space="preserve"> From everyone’s point of view, this is not worthwhile</w:t>
      </w:r>
      <w:r w:rsidR="00087F39">
        <w:rPr>
          <w:rFonts w:ascii="Calibri" w:eastAsia="ArialMT" w:hAnsi="Calibri" w:cs="Calibri"/>
          <w:kern w:val="0"/>
          <w:sz w:val="22"/>
        </w:rPr>
        <w:t xml:space="preserve"> and would scare our user away from this game.</w:t>
      </w:r>
    </w:p>
    <w:p w14:paraId="30EE676F" w14:textId="683EF448" w:rsidR="00DA1E6B" w:rsidRDefault="008F0CD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>Thus, to tackle this problem, it would be better that</w:t>
      </w:r>
      <w:r w:rsidR="007771A9">
        <w:rPr>
          <w:rFonts w:ascii="Calibri" w:eastAsia="ArialMT" w:hAnsi="Calibri" w:cs="Calibri"/>
          <w:kern w:val="0"/>
          <w:sz w:val="22"/>
        </w:rPr>
        <w:t xml:space="preserve"> we switch to the pattern of “challenge and response”</w:t>
      </w:r>
      <w:r w:rsidR="00410B34">
        <w:rPr>
          <w:rFonts w:ascii="Calibri" w:eastAsia="ArialMT" w:hAnsi="Calibri" w:cs="Calibri"/>
          <w:kern w:val="0"/>
          <w:sz w:val="22"/>
        </w:rPr>
        <w:t>.</w:t>
      </w:r>
      <w:r w:rsidR="006435CC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F822BD">
        <w:rPr>
          <w:rFonts w:ascii="Calibri" w:eastAsia="ArialMT" w:hAnsi="Calibri" w:cs="Calibri"/>
          <w:kern w:val="0"/>
          <w:sz w:val="22"/>
        </w:rPr>
        <w:t xml:space="preserve">It means that, </w:t>
      </w:r>
      <w:r w:rsidR="002955A0">
        <w:rPr>
          <w:rFonts w:ascii="Calibri" w:eastAsia="ArialMT" w:hAnsi="Calibri" w:cs="Calibri"/>
          <w:kern w:val="0"/>
          <w:sz w:val="22"/>
        </w:rPr>
        <w:t xml:space="preserve">we ask the person who thought that he/she is going to win to claim that </w:t>
      </w:r>
      <w:r w:rsidR="001F6234">
        <w:rPr>
          <w:rFonts w:ascii="Calibri" w:eastAsia="ArialMT" w:hAnsi="Calibri" w:cs="Calibri"/>
          <w:kern w:val="0"/>
          <w:sz w:val="22"/>
        </w:rPr>
        <w:t>they are going to win</w:t>
      </w:r>
      <w:r w:rsidR="00104CCD">
        <w:rPr>
          <w:rFonts w:ascii="Calibri" w:eastAsia="ArialMT" w:hAnsi="Calibri" w:cs="Calibri"/>
          <w:kern w:val="0"/>
          <w:sz w:val="22"/>
        </w:rPr>
        <w:t>, and t</w:t>
      </w:r>
      <w:r w:rsidR="00345E7B">
        <w:rPr>
          <w:rFonts w:ascii="Calibri" w:eastAsia="ArialMT" w:hAnsi="Calibri" w:cs="Calibri"/>
          <w:kern w:val="0"/>
          <w:sz w:val="22"/>
        </w:rPr>
        <w:t xml:space="preserve">hen, let’s </w:t>
      </w:r>
      <w:r w:rsidR="00814A74">
        <w:rPr>
          <w:rFonts w:ascii="Calibri" w:eastAsia="ArialMT" w:hAnsi="Calibri" w:cs="Calibri"/>
          <w:kern w:val="0"/>
          <w:sz w:val="22"/>
        </w:rPr>
        <w:t xml:space="preserve">leave </w:t>
      </w:r>
      <w:r w:rsidR="00125A4A">
        <w:rPr>
          <w:rFonts w:ascii="Calibri" w:eastAsia="ArialMT" w:hAnsi="Calibri" w:cs="Calibri"/>
          <w:kern w:val="0"/>
          <w:sz w:val="22"/>
        </w:rPr>
        <w:t>the chance</w:t>
      </w:r>
      <w:r w:rsidR="00814A74">
        <w:rPr>
          <w:rFonts w:ascii="Calibri" w:eastAsia="ArialMT" w:hAnsi="Calibri" w:cs="Calibri"/>
          <w:kern w:val="0"/>
          <w:sz w:val="22"/>
        </w:rPr>
        <w:t xml:space="preserve"> to the opposite side</w:t>
      </w:r>
      <w:r w:rsidR="00EB1DE1">
        <w:rPr>
          <w:rFonts w:ascii="Calibri" w:eastAsia="ArialMT" w:hAnsi="Calibri" w:cs="Calibri"/>
          <w:kern w:val="0"/>
          <w:sz w:val="22"/>
        </w:rPr>
        <w:t>.</w:t>
      </w:r>
      <w:r w:rsidR="00DF71AF">
        <w:rPr>
          <w:rFonts w:ascii="Calibri" w:eastAsia="ArialMT" w:hAnsi="Calibri" w:cs="Calibri"/>
          <w:kern w:val="0"/>
          <w:sz w:val="22"/>
        </w:rPr>
        <w:t xml:space="preserve"> If they could make a valid move or other valid action</w:t>
      </w:r>
      <w:r w:rsidR="009B59EB">
        <w:rPr>
          <w:rFonts w:ascii="Calibri" w:eastAsia="ArialMT" w:hAnsi="Calibri" w:cs="Calibri"/>
          <w:kern w:val="0"/>
          <w:sz w:val="22"/>
        </w:rPr>
        <w:t xml:space="preserve"> within a limited time</w:t>
      </w:r>
      <w:r w:rsidR="00DF71AF">
        <w:rPr>
          <w:rFonts w:ascii="Calibri" w:eastAsia="ArialMT" w:hAnsi="Calibri" w:cs="Calibri"/>
          <w:kern w:val="0"/>
          <w:sz w:val="22"/>
        </w:rPr>
        <w:t xml:space="preserve">, if means that </w:t>
      </w:r>
      <w:r w:rsidR="00BF6955">
        <w:rPr>
          <w:rFonts w:ascii="Calibri" w:eastAsia="ArialMT" w:hAnsi="Calibri" w:cs="Calibri"/>
          <w:kern w:val="0"/>
          <w:sz w:val="22"/>
        </w:rPr>
        <w:t xml:space="preserve">this claim is invalid. </w:t>
      </w:r>
      <w:r w:rsidR="00524F1D">
        <w:rPr>
          <w:rFonts w:ascii="Calibri" w:eastAsia="ArialMT" w:hAnsi="Calibri" w:cs="Calibri"/>
          <w:kern w:val="0"/>
          <w:sz w:val="22"/>
        </w:rPr>
        <w:t>Thus, they can continue the game.</w:t>
      </w:r>
    </w:p>
    <w:p w14:paraId="522E624B" w14:textId="52E4CE60" w:rsidR="00F33174" w:rsidRDefault="002154F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b/>
          <w:bCs/>
          <w:kern w:val="0"/>
          <w:sz w:val="22"/>
        </w:rPr>
        <w:t>Chess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3C118D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551A95" w:rsidRPr="00551A95">
        <w:rPr>
          <w:rFonts w:ascii="Calibri" w:eastAsia="ArialMT" w:hAnsi="Calibri" w:cs="Calibri"/>
          <w:kern w:val="0"/>
          <w:sz w:val="22"/>
        </w:rPr>
        <w:t xml:space="preserve">This contract implements </w:t>
      </w:r>
      <w:r w:rsidR="00562891">
        <w:rPr>
          <w:rFonts w:ascii="Calibri" w:eastAsia="ArialMT" w:hAnsi="Calibri" w:cs="Calibri"/>
          <w:kern w:val="0"/>
          <w:sz w:val="22"/>
        </w:rPr>
        <w:t>the AbstractGame contract</w:t>
      </w:r>
      <w:r w:rsidR="00D33564">
        <w:rPr>
          <w:rFonts w:ascii="Calibri" w:eastAsia="ArialMT" w:hAnsi="Calibri" w:cs="Calibri"/>
          <w:kern w:val="0"/>
          <w:sz w:val="22"/>
        </w:rPr>
        <w:t xml:space="preserve"> and is the core contract in this design, it defines all the </w:t>
      </w:r>
      <w:r w:rsidR="00D33564" w:rsidRPr="00D33564">
        <w:rPr>
          <w:rFonts w:ascii="Calibri" w:eastAsia="ArialMT" w:hAnsi="Calibri" w:cs="Calibri"/>
          <w:kern w:val="0"/>
          <w:sz w:val="22"/>
        </w:rPr>
        <w:t>logistic</w:t>
      </w:r>
      <w:r w:rsidR="006B559E">
        <w:rPr>
          <w:rFonts w:ascii="Calibri" w:eastAsia="ArialMT" w:hAnsi="Calibri" w:cs="Calibri"/>
          <w:kern w:val="0"/>
          <w:sz w:val="22"/>
        </w:rPr>
        <w:t xml:space="preserve"> needed in the chess game and it takes the responsibility of interacting with our users.</w:t>
      </w:r>
    </w:p>
    <w:p w14:paraId="2ECE151D" w14:textId="4582BC15" w:rsidR="0064721F" w:rsidRDefault="0064721F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790C34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790C34">
        <w:rPr>
          <w:rFonts w:ascii="Calibri" w:eastAsia="ArialMT" w:hAnsi="Calibri" w:cs="Calibri"/>
          <w:b/>
          <w:bCs/>
          <w:kern w:val="0"/>
          <w:sz w:val="22"/>
        </w:rPr>
        <w:t>oard:</w:t>
      </w:r>
      <w:r>
        <w:rPr>
          <w:rFonts w:ascii="Calibri" w:eastAsia="ArialMT" w:hAnsi="Calibri" w:cs="Calibri"/>
          <w:kern w:val="0"/>
          <w:sz w:val="22"/>
        </w:rPr>
        <w:t xml:space="preserve"> This contract is used to mimic the checkerboard in the real check game, it contains </w:t>
      </w:r>
      <w:r w:rsidR="00553D4B">
        <w:rPr>
          <w:rFonts w:ascii="Calibri" w:eastAsia="ArialMT" w:hAnsi="Calibri" w:cs="Calibri"/>
          <w:kern w:val="0"/>
          <w:sz w:val="22"/>
        </w:rPr>
        <w:t>a</w:t>
      </w:r>
      <w:r w:rsidR="00637313">
        <w:rPr>
          <w:rFonts w:ascii="Calibri" w:eastAsia="ArialMT" w:hAnsi="Calibri" w:cs="Calibri"/>
          <w:kern w:val="0"/>
          <w:sz w:val="22"/>
        </w:rPr>
        <w:t>n</w:t>
      </w:r>
      <w:r w:rsidR="00553D4B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8x8</w:t>
      </w:r>
      <w:r w:rsidR="00553D4B">
        <w:rPr>
          <w:rFonts w:ascii="Calibri" w:eastAsia="ArialMT" w:hAnsi="Calibri" w:cs="Calibri"/>
          <w:kern w:val="0"/>
          <w:sz w:val="22"/>
        </w:rPr>
        <w:t xml:space="preserve"> array and would be used to hold all the</w:t>
      </w:r>
      <w:r>
        <w:rPr>
          <w:rFonts w:ascii="Calibri" w:eastAsia="ArialMT" w:hAnsi="Calibri" w:cs="Calibri"/>
          <w:kern w:val="0"/>
          <w:sz w:val="22"/>
        </w:rPr>
        <w:t xml:space="preserve"> squares</w:t>
      </w:r>
      <w:r w:rsidR="00553D4B">
        <w:rPr>
          <w:rFonts w:ascii="Calibri" w:eastAsia="ArialMT" w:hAnsi="Calibri" w:cs="Calibri"/>
          <w:kern w:val="0"/>
          <w:sz w:val="22"/>
        </w:rPr>
        <w:t xml:space="preserve">. </w:t>
      </w:r>
    </w:p>
    <w:p w14:paraId="3D2684DA" w14:textId="41B29C8A" w:rsidR="00790C34" w:rsidRDefault="00790C3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C308B">
        <w:rPr>
          <w:rFonts w:ascii="Calibri" w:eastAsia="ArialMT" w:hAnsi="Calibri" w:cs="Calibri" w:hint="eastAsia"/>
          <w:b/>
          <w:bCs/>
          <w:kern w:val="0"/>
          <w:sz w:val="22"/>
        </w:rPr>
        <w:t>S</w:t>
      </w:r>
      <w:r w:rsidRPr="00CC308B">
        <w:rPr>
          <w:rFonts w:ascii="Calibri" w:eastAsia="ArialMT" w:hAnsi="Calibri" w:cs="Calibri"/>
          <w:b/>
          <w:bCs/>
          <w:kern w:val="0"/>
          <w:sz w:val="22"/>
        </w:rPr>
        <w:t>quare:</w:t>
      </w:r>
      <w:r>
        <w:rPr>
          <w:rFonts w:ascii="Calibri" w:eastAsia="ArialMT" w:hAnsi="Calibri" w:cs="Calibri"/>
          <w:kern w:val="0"/>
          <w:sz w:val="22"/>
        </w:rPr>
        <w:t xml:space="preserve"> This contract is used to </w:t>
      </w:r>
      <w:r w:rsidR="00AD09FE">
        <w:rPr>
          <w:rFonts w:ascii="Calibri" w:eastAsia="ArialMT" w:hAnsi="Calibri" w:cs="Calibri"/>
          <w:kern w:val="0"/>
          <w:sz w:val="22"/>
        </w:rPr>
        <w:t xml:space="preserve">describe </w:t>
      </w:r>
      <w:r w:rsidR="00637313">
        <w:rPr>
          <w:rFonts w:ascii="Calibri" w:eastAsia="ArialMT" w:hAnsi="Calibri" w:cs="Calibri"/>
          <w:kern w:val="0"/>
          <w:sz w:val="22"/>
        </w:rPr>
        <w:t>each cell on the board, it would be used to hold an object of Piece</w:t>
      </w:r>
      <w:r w:rsidR="004A79E3">
        <w:rPr>
          <w:rFonts w:ascii="Calibri" w:eastAsia="ArialMT" w:hAnsi="Calibri" w:cs="Calibri"/>
          <w:kern w:val="0"/>
          <w:sz w:val="22"/>
        </w:rPr>
        <w:t>.</w:t>
      </w:r>
    </w:p>
    <w:p w14:paraId="7C2C34CB" w14:textId="38A8215F" w:rsidR="004A79E3" w:rsidRDefault="004A79E3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4A79E3">
        <w:rPr>
          <w:rFonts w:ascii="Calibri" w:eastAsia="ArialMT" w:hAnsi="Calibri" w:cs="Calibri"/>
          <w:b/>
          <w:bCs/>
          <w:kern w:val="0"/>
          <w:sz w:val="22"/>
        </w:rPr>
        <w:t xml:space="preserve">Piece: </w:t>
      </w:r>
      <w:r>
        <w:rPr>
          <w:rFonts w:ascii="Calibri" w:eastAsia="ArialMT" w:hAnsi="Calibri" w:cs="Calibri"/>
          <w:kern w:val="0"/>
          <w:sz w:val="22"/>
        </w:rPr>
        <w:t>This contract</w:t>
      </w:r>
      <w:r w:rsidR="00CA1A9A">
        <w:rPr>
          <w:rFonts w:ascii="Calibri" w:eastAsia="ArialMT" w:hAnsi="Calibri" w:cs="Calibri"/>
          <w:kern w:val="0"/>
          <w:sz w:val="22"/>
        </w:rPr>
        <w:t xml:space="preserve"> is the used to define the interface of all kinds of pieces may need.</w:t>
      </w:r>
      <w:r w:rsidR="00A46BF3">
        <w:rPr>
          <w:rFonts w:ascii="Calibri" w:eastAsia="ArialMT" w:hAnsi="Calibri" w:cs="Calibri"/>
          <w:kern w:val="0"/>
          <w:sz w:val="22"/>
        </w:rPr>
        <w:t xml:space="preserve"> The subsequent six kinds of pieces are all the subclass of Piece, they defines the features of each kind of Piece and overrides the method in Piece.</w:t>
      </w:r>
    </w:p>
    <w:p w14:paraId="5E72D54E" w14:textId="7BA04481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K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ing:</w:t>
      </w:r>
      <w:r w:rsidR="00322322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322322" w:rsidRPr="00C82E06">
        <w:rPr>
          <w:rFonts w:ascii="Calibri" w:eastAsia="ArialMT" w:hAnsi="Calibri" w:cs="Calibri"/>
          <w:kern w:val="0"/>
          <w:sz w:val="22"/>
        </w:rPr>
        <w:t>This contract defines the feature of the piece of “King”</w:t>
      </w:r>
      <w:r w:rsidR="0085170B">
        <w:rPr>
          <w:rFonts w:ascii="Calibri" w:eastAsia="ArialMT" w:hAnsi="Calibri" w:cs="Calibri"/>
          <w:kern w:val="0"/>
          <w:sz w:val="22"/>
        </w:rPr>
        <w:t xml:space="preserve"> and</w:t>
      </w:r>
      <w:r w:rsidR="00C82E06" w:rsidRPr="00C82E06">
        <w:rPr>
          <w:rFonts w:ascii="Calibri" w:eastAsia="ArialMT" w:hAnsi="Calibri" w:cs="Calibri"/>
          <w:kern w:val="0"/>
          <w:sz w:val="22"/>
        </w:rPr>
        <w:t xml:space="preserve"> defines the special move “Castling”</w:t>
      </w:r>
      <w:r w:rsidR="00C82E06">
        <w:rPr>
          <w:rFonts w:ascii="Calibri" w:eastAsia="ArialMT" w:hAnsi="Calibri" w:cs="Calibri"/>
          <w:kern w:val="0"/>
          <w:sz w:val="22"/>
        </w:rPr>
        <w:t>.</w:t>
      </w:r>
      <w:r w:rsidR="00A46BF3">
        <w:rPr>
          <w:rFonts w:ascii="Calibri" w:eastAsia="ArialMT" w:hAnsi="Calibri" w:cs="Calibri"/>
          <w:kern w:val="0"/>
          <w:sz w:val="22"/>
        </w:rPr>
        <w:t xml:space="preserve"> </w:t>
      </w:r>
    </w:p>
    <w:p w14:paraId="381E8F1C" w14:textId="311FA5E9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Q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ueen: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</w:t>
      </w:r>
      <w:r w:rsidR="00AE7A91">
        <w:rPr>
          <w:rFonts w:ascii="Calibri" w:eastAsia="ArialMT" w:hAnsi="Calibri" w:cs="Calibri"/>
          <w:kern w:val="0"/>
          <w:sz w:val="22"/>
        </w:rPr>
        <w:t xml:space="preserve"> of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 “</w:t>
      </w:r>
      <w:r w:rsidR="00AB56AB">
        <w:rPr>
          <w:rFonts w:ascii="Calibri" w:eastAsia="ArialMT" w:hAnsi="Calibri" w:cs="Calibri"/>
          <w:kern w:val="0"/>
          <w:sz w:val="22"/>
        </w:rPr>
        <w:t>Queen</w:t>
      </w:r>
      <w:r w:rsidR="00AB56AB" w:rsidRPr="00C82E06">
        <w:rPr>
          <w:rFonts w:ascii="Calibri" w:eastAsia="ArialMT" w:hAnsi="Calibri" w:cs="Calibri"/>
          <w:kern w:val="0"/>
          <w:sz w:val="22"/>
        </w:rPr>
        <w:t>”.</w:t>
      </w:r>
    </w:p>
    <w:p w14:paraId="1321B428" w14:textId="1CBF61C6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ishop: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 o</w:t>
      </w:r>
      <w:r w:rsidR="00AB56AB" w:rsidRPr="00A31ED1">
        <w:rPr>
          <w:rFonts w:ascii="Calibri" w:eastAsia="ArialMT" w:hAnsi="Calibri" w:cs="Calibri"/>
          <w:kern w:val="0"/>
          <w:sz w:val="22"/>
        </w:rPr>
        <w:t>f “</w:t>
      </w:r>
      <w:r w:rsidR="00AB56AB" w:rsidRPr="00A31ED1">
        <w:rPr>
          <w:rFonts w:ascii="Calibri" w:eastAsia="ArialMT" w:hAnsi="Calibri" w:cs="Calibri" w:hint="eastAsia"/>
          <w:kern w:val="0"/>
          <w:sz w:val="22"/>
        </w:rPr>
        <w:t>B</w:t>
      </w:r>
      <w:r w:rsidR="00AB56AB" w:rsidRPr="00A31ED1">
        <w:rPr>
          <w:rFonts w:ascii="Calibri" w:eastAsia="ArialMT" w:hAnsi="Calibri" w:cs="Calibri"/>
          <w:kern w:val="0"/>
          <w:sz w:val="22"/>
        </w:rPr>
        <w:t>ishop”.</w:t>
      </w:r>
    </w:p>
    <w:p w14:paraId="3023724B" w14:textId="262CB8EF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/>
          <w:b/>
          <w:bCs/>
          <w:kern w:val="0"/>
          <w:sz w:val="22"/>
        </w:rPr>
        <w:t>Knight: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defines the feature of </w:t>
      </w:r>
      <w:r w:rsidR="00AB56AB" w:rsidRPr="00A31ED1">
        <w:rPr>
          <w:rFonts w:ascii="Calibri" w:eastAsia="ArialMT" w:hAnsi="Calibri" w:cs="Calibri"/>
          <w:kern w:val="0"/>
          <w:sz w:val="22"/>
        </w:rPr>
        <w:t>“Knight”.</w:t>
      </w:r>
    </w:p>
    <w:p w14:paraId="5746A975" w14:textId="75169E33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R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ock: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 of “</w:t>
      </w:r>
      <w:r w:rsidR="009523AF" w:rsidRPr="00A31ED1">
        <w:rPr>
          <w:rFonts w:ascii="Calibri" w:eastAsia="ArialMT" w:hAnsi="Calibri" w:cs="Calibri" w:hint="eastAsia"/>
          <w:kern w:val="0"/>
          <w:sz w:val="22"/>
        </w:rPr>
        <w:t>R</w:t>
      </w:r>
      <w:r w:rsidR="009523AF" w:rsidRPr="00A31ED1">
        <w:rPr>
          <w:rFonts w:ascii="Calibri" w:eastAsia="ArialMT" w:hAnsi="Calibri" w:cs="Calibri"/>
          <w:kern w:val="0"/>
          <w:sz w:val="22"/>
        </w:rPr>
        <w:t>ock</w:t>
      </w:r>
      <w:r w:rsidR="00AB56AB" w:rsidRPr="00A31ED1">
        <w:rPr>
          <w:rFonts w:ascii="Calibri" w:eastAsia="ArialMT" w:hAnsi="Calibri" w:cs="Calibri"/>
          <w:kern w:val="0"/>
          <w:sz w:val="22"/>
        </w:rPr>
        <w:t>”.</w:t>
      </w:r>
    </w:p>
    <w:p w14:paraId="4741C263" w14:textId="3692E48A" w:rsidR="00370932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P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awn</w:t>
      </w:r>
      <w:r w:rsidR="00CB58B6" w:rsidRPr="00CB58B6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defines the feature of </w:t>
      </w:r>
      <w:r w:rsidR="00AB56AB" w:rsidRPr="00A31ED1">
        <w:rPr>
          <w:rFonts w:ascii="Calibri" w:eastAsia="ArialMT" w:hAnsi="Calibri" w:cs="Calibri"/>
          <w:kern w:val="0"/>
          <w:sz w:val="22"/>
        </w:rPr>
        <w:t>“</w:t>
      </w:r>
      <w:r w:rsidR="009523AF" w:rsidRPr="00A31ED1">
        <w:rPr>
          <w:rFonts w:ascii="Calibri" w:eastAsia="ArialMT" w:hAnsi="Calibri" w:cs="Calibri" w:hint="eastAsia"/>
          <w:kern w:val="0"/>
          <w:sz w:val="22"/>
        </w:rPr>
        <w:t>P</w:t>
      </w:r>
      <w:r w:rsidR="009523AF" w:rsidRPr="00A31ED1">
        <w:rPr>
          <w:rFonts w:ascii="Calibri" w:eastAsia="ArialMT" w:hAnsi="Calibri" w:cs="Calibri"/>
          <w:kern w:val="0"/>
          <w:sz w:val="22"/>
        </w:rPr>
        <w:t>awn</w:t>
      </w:r>
      <w:r w:rsidR="00AB56AB" w:rsidRPr="00A31ED1">
        <w:rPr>
          <w:rFonts w:ascii="Calibri" w:eastAsia="ArialMT" w:hAnsi="Calibri" w:cs="Calibri"/>
          <w:kern w:val="0"/>
          <w:sz w:val="22"/>
        </w:rPr>
        <w:t>”.</w:t>
      </w:r>
    </w:p>
    <w:p w14:paraId="3C56512F" w14:textId="77777777" w:rsidR="0052301B" w:rsidRPr="00A7395D" w:rsidRDefault="0052301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2636CEC4" w14:textId="3A251EE7" w:rsidR="00076BBB" w:rsidRPr="00D958C9" w:rsidRDefault="00076BBB" w:rsidP="00076BBB">
      <w:pPr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4"/>
          <w:szCs w:val="24"/>
        </w:rPr>
      </w:pPr>
      <w:r w:rsidRPr="00D958C9">
        <w:rPr>
          <w:rFonts w:ascii="Calibri" w:eastAsiaTheme="minorHAnsi" w:hAnsi="Calibri" w:cs="Calibri"/>
          <w:kern w:val="0"/>
          <w:sz w:val="24"/>
          <w:szCs w:val="24"/>
        </w:rPr>
        <w:t>● what custom data structures each contract should define (and what each does)</w:t>
      </w:r>
    </w:p>
    <w:p w14:paraId="2E0D846A" w14:textId="77777777" w:rsidR="006C68A2" w:rsidRDefault="006C68A2" w:rsidP="006C68A2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</w:p>
    <w:p w14:paraId="1D18E0CF" w14:textId="579DA8B4" w:rsidR="00A12B63" w:rsidRP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4F657DD1" w14:textId="565DE532" w:rsidR="00A12B63" w:rsidRPr="006C68A2" w:rsidRDefault="00356B89" w:rsidP="006C68A2">
      <w:pPr>
        <w:autoSpaceDE w:val="0"/>
        <w:autoSpaceDN w:val="0"/>
        <w:adjustRightInd w:val="0"/>
        <w:ind w:firstLine="420"/>
        <w:rPr>
          <w:rFonts w:ascii="Calibri" w:eastAsia="ArialMT" w:hAnsi="Calibri" w:cs="Calibri" w:hint="eastAsia"/>
          <w:kern w:val="0"/>
          <w:sz w:val="22"/>
          <w:lang w:val="en-GB"/>
        </w:rPr>
      </w:pPr>
      <w:r>
        <w:rPr>
          <w:rFonts w:ascii="Calibri" w:eastAsia="ArialMT" w:hAnsi="Calibri" w:cs="Calibri"/>
          <w:kern w:val="0"/>
          <w:sz w:val="22"/>
          <w:lang w:val="en-GB"/>
        </w:rPr>
        <w:t xml:space="preserve">Several custom data structures </w:t>
      </w:r>
      <w:r w:rsidR="00A926B1">
        <w:rPr>
          <w:rFonts w:ascii="Calibri" w:eastAsia="ArialMT" w:hAnsi="Calibri" w:cs="Calibri"/>
          <w:kern w:val="0"/>
          <w:sz w:val="22"/>
          <w:lang w:val="en-GB"/>
        </w:rPr>
        <w:t>are</w:t>
      </w:r>
      <w:r>
        <w:rPr>
          <w:rFonts w:ascii="Calibri" w:eastAsia="ArialMT" w:hAnsi="Calibri" w:cs="Calibri"/>
          <w:kern w:val="0"/>
          <w:sz w:val="22"/>
          <w:lang w:val="en-GB"/>
        </w:rPr>
        <w:t xml:space="preserve"> defined in these contracts, the </w:t>
      </w:r>
      <w:r w:rsidR="00A12B63">
        <w:rPr>
          <w:rFonts w:ascii="Calibri" w:eastAsia="ArialMT" w:hAnsi="Calibri" w:cs="Calibri"/>
          <w:kern w:val="0"/>
          <w:sz w:val="22"/>
          <w:lang w:val="en-GB"/>
        </w:rPr>
        <w:t>specific introduction</w:t>
      </w:r>
      <w:r>
        <w:rPr>
          <w:rFonts w:ascii="Calibri" w:eastAsia="ArialMT" w:hAnsi="Calibri" w:cs="Calibri"/>
          <w:kern w:val="0"/>
          <w:sz w:val="22"/>
          <w:lang w:val="en-GB"/>
        </w:rPr>
        <w:t xml:space="preserve"> is listed below:</w:t>
      </w:r>
    </w:p>
    <w:p w14:paraId="029BF6E4" w14:textId="205C6644" w:rsidR="00D958C9" w:rsidRDefault="00A926B1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</w:t>
      </w:r>
      <w:r>
        <w:rPr>
          <w:rFonts w:ascii="Calibri" w:eastAsia="ArialMT" w:hAnsi="Calibri" w:cs="Calibri"/>
          <w:b/>
          <w:bCs/>
          <w:kern w:val="0"/>
          <w:sz w:val="22"/>
        </w:rPr>
        <w:t xml:space="preserve">: </w:t>
      </w:r>
      <w:r w:rsidRPr="00A926B1">
        <w:rPr>
          <w:rFonts w:ascii="Calibri" w:eastAsia="ArialMT" w:hAnsi="Calibri" w:cs="Calibri"/>
          <w:kern w:val="0"/>
          <w:sz w:val="22"/>
        </w:rPr>
        <w:t>This</w:t>
      </w:r>
      <w:r>
        <w:rPr>
          <w:rFonts w:ascii="Calibri" w:eastAsia="ArialMT" w:hAnsi="Calibri" w:cs="Calibri"/>
          <w:kern w:val="0"/>
          <w:sz w:val="22"/>
        </w:rPr>
        <w:t xml:space="preserve"> contract defines </w:t>
      </w:r>
      <w:r w:rsidR="00D958C9">
        <w:rPr>
          <w:rFonts w:ascii="Calibri" w:eastAsia="ArialMT" w:hAnsi="Calibri" w:cs="Calibri"/>
          <w:kern w:val="0"/>
          <w:sz w:val="22"/>
        </w:rPr>
        <w:t>three</w:t>
      </w:r>
      <w:r>
        <w:rPr>
          <w:rFonts w:ascii="Calibri" w:eastAsia="ArialMT" w:hAnsi="Calibri" w:cs="Calibri"/>
          <w:kern w:val="0"/>
          <w:sz w:val="22"/>
        </w:rPr>
        <w:t xml:space="preserve"> enumeration structures</w:t>
      </w:r>
      <w:r w:rsidR="00D958C9">
        <w:rPr>
          <w:rFonts w:ascii="Calibri" w:eastAsia="ArialMT" w:hAnsi="Calibri" w:cs="Calibri"/>
          <w:kern w:val="0"/>
          <w:sz w:val="22"/>
        </w:rPr>
        <w:t xml:space="preserve"> to describe </w:t>
      </w:r>
      <w:r w:rsidR="009B6F25">
        <w:rPr>
          <w:rFonts w:ascii="Calibri" w:eastAsia="ArialMT" w:hAnsi="Calibri" w:cs="Calibri"/>
          <w:kern w:val="0"/>
          <w:sz w:val="22"/>
        </w:rPr>
        <w:t xml:space="preserve">the </w:t>
      </w:r>
      <w:r w:rsidR="00D958C9">
        <w:rPr>
          <w:rFonts w:ascii="Calibri" w:eastAsia="ArialMT" w:hAnsi="Calibri" w:cs="Calibri"/>
          <w:kern w:val="0"/>
          <w:sz w:val="22"/>
        </w:rPr>
        <w:t>different state</w:t>
      </w:r>
      <w:r w:rsidR="009B6F25">
        <w:rPr>
          <w:rFonts w:ascii="Calibri" w:eastAsia="ArialMT" w:hAnsi="Calibri" w:cs="Calibri"/>
          <w:kern w:val="0"/>
          <w:sz w:val="22"/>
        </w:rPr>
        <w:t>s and results in this kind of game</w:t>
      </w:r>
      <w:r>
        <w:rPr>
          <w:rFonts w:ascii="Calibri" w:eastAsia="ArialMT" w:hAnsi="Calibri" w:cs="Calibri"/>
          <w:kern w:val="0"/>
          <w:sz w:val="22"/>
        </w:rPr>
        <w:t xml:space="preserve">. The first one </w:t>
      </w:r>
      <w:proofErr w:type="spellStart"/>
      <w:r>
        <w:rPr>
          <w:rFonts w:ascii="Calibri" w:eastAsia="ArialMT" w:hAnsi="Calibri" w:cs="Calibri"/>
          <w:kern w:val="0"/>
          <w:sz w:val="22"/>
        </w:rPr>
        <w:t>GameState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 xml:space="preserve"> is used to demonstrate that </w:t>
      </w:r>
      <w:r w:rsidR="003E234A">
        <w:rPr>
          <w:rFonts w:ascii="Calibri" w:eastAsia="ArialMT" w:hAnsi="Calibri" w:cs="Calibri"/>
          <w:kern w:val="0"/>
          <w:sz w:val="22"/>
        </w:rPr>
        <w:t xml:space="preserve">currently </w:t>
      </w:r>
      <w:r w:rsidR="003563BF">
        <w:rPr>
          <w:rFonts w:ascii="Calibri" w:eastAsia="ArialMT" w:hAnsi="Calibri" w:cs="Calibri"/>
          <w:kern w:val="0"/>
          <w:sz w:val="22"/>
        </w:rPr>
        <w:t xml:space="preserve">the </w:t>
      </w:r>
      <w:r w:rsidR="003563BF">
        <w:rPr>
          <w:rFonts w:ascii="Calibri" w:eastAsia="ArialMT" w:hAnsi="Calibri" w:cs="Calibri"/>
          <w:kern w:val="0"/>
          <w:sz w:val="22"/>
        </w:rPr>
        <w:lastRenderedPageBreak/>
        <w:t xml:space="preserve">game is </w:t>
      </w:r>
      <w:r w:rsidR="000F1FB2">
        <w:rPr>
          <w:rFonts w:ascii="Calibri" w:eastAsia="ArialMT" w:hAnsi="Calibri" w:cs="Calibri"/>
          <w:kern w:val="0"/>
          <w:sz w:val="22"/>
        </w:rPr>
        <w:t>at</w:t>
      </w:r>
      <w:r w:rsidR="003563BF">
        <w:rPr>
          <w:rFonts w:ascii="Calibri" w:eastAsia="ArialMT" w:hAnsi="Calibri" w:cs="Calibri"/>
          <w:kern w:val="0"/>
          <w:sz w:val="22"/>
        </w:rPr>
        <w:t xml:space="preserve"> which stage. It contains “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JoinOne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>”,”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GuessFirst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>”,”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Running”,”TimeOut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>” and “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GameOver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 xml:space="preserve">”, these five </w:t>
      </w:r>
      <w:r w:rsidR="002E476F">
        <w:rPr>
          <w:rFonts w:ascii="Calibri" w:eastAsia="ArialMT" w:hAnsi="Calibri" w:cs="Calibri"/>
          <w:kern w:val="0"/>
          <w:sz w:val="22"/>
        </w:rPr>
        <w:t>constant values</w:t>
      </w:r>
      <w:r w:rsidR="003563BF">
        <w:rPr>
          <w:rFonts w:ascii="Calibri" w:eastAsia="ArialMT" w:hAnsi="Calibri" w:cs="Calibri"/>
          <w:kern w:val="0"/>
          <w:sz w:val="22"/>
        </w:rPr>
        <w:t xml:space="preserve">. Their usages are clear </w:t>
      </w:r>
      <w:r w:rsidR="00353140">
        <w:rPr>
          <w:rFonts w:ascii="Calibri" w:eastAsia="ArialMT" w:hAnsi="Calibri" w:cs="Calibri"/>
          <w:kern w:val="0"/>
          <w:sz w:val="22"/>
        </w:rPr>
        <w:t>with</w:t>
      </w:r>
      <w:r w:rsidR="003563BF">
        <w:rPr>
          <w:rFonts w:ascii="Calibri" w:eastAsia="ArialMT" w:hAnsi="Calibri" w:cs="Calibri"/>
          <w:kern w:val="0"/>
          <w:sz w:val="22"/>
        </w:rPr>
        <w:t xml:space="preserve"> the name. “</w:t>
      </w:r>
      <w:proofErr w:type="spellStart"/>
      <w:r w:rsidR="003563BF">
        <w:rPr>
          <w:rFonts w:ascii="Calibri" w:eastAsia="ArialMT" w:hAnsi="Calibri" w:cs="Calibri"/>
          <w:kern w:val="0"/>
          <w:sz w:val="22"/>
        </w:rPr>
        <w:t>JoinOne</w:t>
      </w:r>
      <w:proofErr w:type="spellEnd"/>
      <w:r w:rsidR="003563BF">
        <w:rPr>
          <w:rFonts w:ascii="Calibri" w:eastAsia="ArialMT" w:hAnsi="Calibri" w:cs="Calibri"/>
          <w:kern w:val="0"/>
          <w:sz w:val="22"/>
        </w:rPr>
        <w:t xml:space="preserve">” </w:t>
      </w:r>
      <w:r w:rsidR="006126CC">
        <w:rPr>
          <w:rFonts w:ascii="Calibri" w:eastAsia="ArialMT" w:hAnsi="Calibri" w:cs="Calibri"/>
          <w:kern w:val="0"/>
          <w:sz w:val="22"/>
        </w:rPr>
        <w:t>describes</w:t>
      </w:r>
      <w:r w:rsidR="003563BF">
        <w:rPr>
          <w:rFonts w:ascii="Calibri" w:eastAsia="ArialMT" w:hAnsi="Calibri" w:cs="Calibri"/>
          <w:kern w:val="0"/>
          <w:sz w:val="22"/>
        </w:rPr>
        <w:t xml:space="preserve"> that one player has joined the game, and he/she is waiting for the second player. </w:t>
      </w:r>
      <w:r w:rsidR="0014768F">
        <w:rPr>
          <w:rFonts w:ascii="Calibri" w:eastAsia="ArialMT" w:hAnsi="Calibri" w:cs="Calibri"/>
          <w:kern w:val="0"/>
          <w:sz w:val="22"/>
        </w:rPr>
        <w:t>“</w:t>
      </w:r>
      <w:proofErr w:type="spellStart"/>
      <w:r w:rsidR="0014768F">
        <w:rPr>
          <w:rFonts w:ascii="Calibri" w:eastAsia="ArialMT" w:hAnsi="Calibri" w:cs="Calibri"/>
          <w:kern w:val="0"/>
          <w:sz w:val="22"/>
        </w:rPr>
        <w:t>GuessFirst</w:t>
      </w:r>
      <w:proofErr w:type="spellEnd"/>
      <w:r w:rsidR="0014768F">
        <w:rPr>
          <w:rFonts w:ascii="Calibri" w:eastAsia="ArialMT" w:hAnsi="Calibri" w:cs="Calibri"/>
          <w:kern w:val="0"/>
          <w:sz w:val="22"/>
        </w:rPr>
        <w:t>” means that there has been enough players and they are playing a little game to decide which guy play first with the white piece.</w:t>
      </w:r>
      <w:r w:rsidR="00956BFA">
        <w:rPr>
          <w:rFonts w:ascii="Calibri" w:eastAsia="ArialMT" w:hAnsi="Calibri" w:cs="Calibri"/>
          <w:kern w:val="0"/>
          <w:sz w:val="22"/>
        </w:rPr>
        <w:t xml:space="preserve"> </w:t>
      </w:r>
      <w:r w:rsidR="00E700BF">
        <w:rPr>
          <w:rFonts w:ascii="Calibri" w:eastAsia="ArialMT" w:hAnsi="Calibri" w:cs="Calibri"/>
          <w:kern w:val="0"/>
          <w:sz w:val="22"/>
        </w:rPr>
        <w:t>To</w:t>
      </w:r>
      <w:r w:rsidR="00956BFA">
        <w:rPr>
          <w:rFonts w:ascii="Calibri" w:eastAsia="ArialMT" w:hAnsi="Calibri" w:cs="Calibri"/>
          <w:kern w:val="0"/>
          <w:sz w:val="22"/>
        </w:rPr>
        <w:t xml:space="preserve"> realize the fairness in the playing order, I decided to include matching penni</w:t>
      </w:r>
      <w:r w:rsidR="00E14383">
        <w:rPr>
          <w:rFonts w:ascii="Calibri" w:eastAsia="ArialMT" w:hAnsi="Calibri" w:cs="Calibri"/>
          <w:kern w:val="0"/>
          <w:sz w:val="22"/>
        </w:rPr>
        <w:t>e</w:t>
      </w:r>
      <w:r w:rsidR="00956BFA">
        <w:rPr>
          <w:rFonts w:ascii="Calibri" w:eastAsia="ArialMT" w:hAnsi="Calibri" w:cs="Calibri"/>
          <w:kern w:val="0"/>
          <w:sz w:val="22"/>
        </w:rPr>
        <w:t>s game into the guess first stage</w:t>
      </w:r>
      <w:r w:rsidR="00E700BF">
        <w:rPr>
          <w:rFonts w:ascii="Calibri" w:eastAsia="ArialMT" w:hAnsi="Calibri" w:cs="Calibri"/>
          <w:kern w:val="0"/>
          <w:sz w:val="22"/>
        </w:rPr>
        <w:t>,</w:t>
      </w:r>
      <w:r w:rsidR="006A745A">
        <w:rPr>
          <w:rFonts w:ascii="Calibri" w:eastAsia="ArialMT" w:hAnsi="Calibri" w:cs="Calibri"/>
          <w:kern w:val="0"/>
          <w:sz w:val="22"/>
        </w:rPr>
        <w:t xml:space="preserve"> details about this issue</w:t>
      </w:r>
      <w:r w:rsidR="00E700BF">
        <w:rPr>
          <w:rFonts w:ascii="Calibri" w:eastAsia="ArialMT" w:hAnsi="Calibri" w:cs="Calibri"/>
          <w:kern w:val="0"/>
          <w:sz w:val="22"/>
        </w:rPr>
        <w:t xml:space="preserve"> would be introduced in the subsequent question.</w:t>
      </w:r>
      <w:r w:rsidR="009B5EF5">
        <w:rPr>
          <w:rFonts w:ascii="Calibri" w:eastAsia="ArialMT" w:hAnsi="Calibri" w:cs="Calibri"/>
          <w:kern w:val="0"/>
          <w:sz w:val="22"/>
        </w:rPr>
        <w:t xml:space="preserve"> </w:t>
      </w:r>
      <w:r w:rsidR="004D386B">
        <w:rPr>
          <w:rFonts w:ascii="Calibri" w:eastAsia="ArialMT" w:hAnsi="Calibri" w:cs="Calibri"/>
          <w:kern w:val="0"/>
          <w:sz w:val="22"/>
        </w:rPr>
        <w:t xml:space="preserve">Besides, “Running ” describes the most typical state of this game, at this stage, players </w:t>
      </w:r>
      <w:r w:rsidR="00761DF1">
        <w:rPr>
          <w:rFonts w:ascii="Calibri" w:eastAsia="ArialMT" w:hAnsi="Calibri" w:cs="Calibri"/>
          <w:kern w:val="0"/>
          <w:sz w:val="22"/>
        </w:rPr>
        <w:t xml:space="preserve">are supposed to move their pieces round by round and </w:t>
      </w:r>
      <w:r w:rsidR="00761DF1">
        <w:rPr>
          <w:rFonts w:ascii="Calibri" w:eastAsia="ArialMT" w:hAnsi="Calibri" w:cs="Calibri"/>
          <w:kern w:val="0"/>
          <w:sz w:val="22"/>
        </w:rPr>
        <w:t>try their best to approach</w:t>
      </w:r>
      <w:r w:rsidR="00761DF1">
        <w:rPr>
          <w:rFonts w:ascii="Calibri" w:eastAsia="ArialMT" w:hAnsi="Calibri" w:cs="Calibri"/>
          <w:kern w:val="0"/>
          <w:sz w:val="22"/>
        </w:rPr>
        <w:t xml:space="preserve"> the so-called</w:t>
      </w:r>
      <w:r w:rsidR="00761DF1">
        <w:rPr>
          <w:rFonts w:ascii="Calibri" w:eastAsia="ArialMT" w:hAnsi="Calibri" w:cs="Calibri"/>
          <w:kern w:val="0"/>
          <w:sz w:val="22"/>
        </w:rPr>
        <w:t xml:space="preserve"> “checkmate”</w:t>
      </w:r>
      <w:r w:rsidR="00EB659A">
        <w:rPr>
          <w:rFonts w:ascii="Calibri" w:eastAsia="ArialMT" w:hAnsi="Calibri" w:cs="Calibri"/>
          <w:kern w:val="0"/>
          <w:sz w:val="22"/>
        </w:rPr>
        <w:t xml:space="preserve"> to win the game.</w:t>
      </w:r>
      <w:r w:rsidR="00454F52">
        <w:rPr>
          <w:rFonts w:ascii="Calibri" w:eastAsia="ArialMT" w:hAnsi="Calibri" w:cs="Calibri"/>
          <w:kern w:val="0"/>
          <w:sz w:val="22"/>
        </w:rPr>
        <w:t xml:space="preserve"> However, </w:t>
      </w:r>
      <w:r w:rsidR="008A6737">
        <w:rPr>
          <w:rFonts w:ascii="Calibri" w:eastAsia="ArialMT" w:hAnsi="Calibri" w:cs="Calibri"/>
          <w:kern w:val="0"/>
          <w:sz w:val="22"/>
        </w:rPr>
        <w:t xml:space="preserve">to keep the fairness, </w:t>
      </w:r>
      <w:r w:rsidR="00454F52">
        <w:rPr>
          <w:rFonts w:ascii="Calibri" w:eastAsia="ArialMT" w:hAnsi="Calibri" w:cs="Calibri"/>
          <w:kern w:val="0"/>
          <w:sz w:val="22"/>
        </w:rPr>
        <w:t xml:space="preserve">we need to pay attention that some player may deliberately leave the game when they find </w:t>
      </w:r>
      <w:r w:rsidR="00184B3B">
        <w:rPr>
          <w:rFonts w:ascii="Calibri" w:eastAsia="ArialMT" w:hAnsi="Calibri" w:cs="Calibri"/>
          <w:kern w:val="0"/>
          <w:sz w:val="22"/>
        </w:rPr>
        <w:t xml:space="preserve">that </w:t>
      </w:r>
      <w:r w:rsidR="00454F52">
        <w:rPr>
          <w:rFonts w:ascii="Calibri" w:eastAsia="ArialMT" w:hAnsi="Calibri" w:cs="Calibri"/>
          <w:kern w:val="0"/>
          <w:sz w:val="22"/>
        </w:rPr>
        <w:t>they are going to lose. A limitation to the time of each round and each request is needed to be set</w:t>
      </w:r>
      <w:r w:rsidR="00AE7150">
        <w:rPr>
          <w:rFonts w:ascii="Calibri" w:eastAsia="ArialMT" w:hAnsi="Calibri" w:cs="Calibri"/>
          <w:kern w:val="0"/>
          <w:sz w:val="22"/>
        </w:rPr>
        <w:t>.</w:t>
      </w:r>
      <w:r w:rsidR="00454F52">
        <w:rPr>
          <w:rFonts w:ascii="Calibri" w:eastAsia="ArialMT" w:hAnsi="Calibri" w:cs="Calibri"/>
          <w:kern w:val="0"/>
          <w:sz w:val="22"/>
        </w:rPr>
        <w:t xml:space="preserve"> “TimeOut”</w:t>
      </w:r>
      <w:r w:rsidR="00AE7150">
        <w:rPr>
          <w:rFonts w:ascii="Calibri" w:eastAsia="ArialMT" w:hAnsi="Calibri" w:cs="Calibri"/>
          <w:kern w:val="0"/>
          <w:sz w:val="22"/>
        </w:rPr>
        <w:t xml:space="preserve"> is the symbol that use to represent this situation. No matter for which reasons, one side</w:t>
      </w:r>
      <w:r w:rsidR="005F09BA">
        <w:rPr>
          <w:rFonts w:ascii="Calibri" w:eastAsia="ArialMT" w:hAnsi="Calibri" w:cs="Calibri"/>
          <w:kern w:val="0"/>
          <w:sz w:val="22"/>
        </w:rPr>
        <w:t xml:space="preserve"> of player</w:t>
      </w:r>
      <w:r w:rsidR="00AE7150">
        <w:rPr>
          <w:rFonts w:ascii="Calibri" w:eastAsia="ArialMT" w:hAnsi="Calibri" w:cs="Calibri"/>
          <w:kern w:val="0"/>
          <w:sz w:val="22"/>
        </w:rPr>
        <w:t xml:space="preserve"> run out of his/her time, the opposite is able to win the game directly.</w:t>
      </w:r>
      <w:r w:rsidR="002719C5">
        <w:rPr>
          <w:rFonts w:ascii="Calibri" w:eastAsia="ArialMT" w:hAnsi="Calibri" w:cs="Calibri"/>
          <w:kern w:val="0"/>
          <w:sz w:val="22"/>
        </w:rPr>
        <w:t xml:space="preserve"> </w:t>
      </w:r>
      <w:r w:rsidR="00156CF4">
        <w:rPr>
          <w:rFonts w:ascii="Calibri" w:eastAsia="ArialMT" w:hAnsi="Calibri" w:cs="Calibri"/>
          <w:kern w:val="0"/>
          <w:sz w:val="22"/>
        </w:rPr>
        <w:t xml:space="preserve">Then, </w:t>
      </w:r>
      <w:r w:rsidR="00011E9C">
        <w:rPr>
          <w:rFonts w:ascii="Calibri" w:eastAsia="ArialMT" w:hAnsi="Calibri" w:cs="Calibri"/>
          <w:kern w:val="0"/>
          <w:sz w:val="22"/>
        </w:rPr>
        <w:t>in that case</w:t>
      </w:r>
      <w:r w:rsidR="00156CF4">
        <w:rPr>
          <w:rFonts w:ascii="Calibri" w:eastAsia="ArialMT" w:hAnsi="Calibri" w:cs="Calibri"/>
          <w:kern w:val="0"/>
          <w:sz w:val="22"/>
        </w:rPr>
        <w:t>, the game would switch to the next state, “</w:t>
      </w:r>
      <w:proofErr w:type="spellStart"/>
      <w:r w:rsidR="00156CF4">
        <w:rPr>
          <w:rFonts w:ascii="Calibri" w:eastAsia="ArialMT" w:hAnsi="Calibri" w:cs="Calibri"/>
          <w:kern w:val="0"/>
          <w:sz w:val="22"/>
        </w:rPr>
        <w:t>GameOver</w:t>
      </w:r>
      <w:proofErr w:type="spellEnd"/>
      <w:r w:rsidR="00156CF4">
        <w:rPr>
          <w:rFonts w:ascii="Calibri" w:eastAsia="ArialMT" w:hAnsi="Calibri" w:cs="Calibri"/>
          <w:kern w:val="0"/>
          <w:sz w:val="22"/>
        </w:rPr>
        <w:t>”</w:t>
      </w:r>
      <w:r w:rsidR="001D366C">
        <w:rPr>
          <w:rFonts w:ascii="Calibri" w:eastAsia="ArialMT" w:hAnsi="Calibri" w:cs="Calibri"/>
          <w:kern w:val="0"/>
          <w:sz w:val="22"/>
        </w:rPr>
        <w:t>.</w:t>
      </w:r>
    </w:p>
    <w:p w14:paraId="1B68D422" w14:textId="0F7C5264" w:rsidR="00B11CA4" w:rsidRDefault="00B11CA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>The second enumeration defined in this contract is “Turn” used to describe which turn is it in this round, i.e., which side should act.</w:t>
      </w:r>
      <w:r w:rsidR="00F0261F">
        <w:rPr>
          <w:rFonts w:ascii="Calibri" w:eastAsia="ArialMT" w:hAnsi="Calibri" w:cs="Calibri"/>
          <w:kern w:val="0"/>
          <w:sz w:val="22"/>
        </w:rPr>
        <w:t xml:space="preserve"> </w:t>
      </w:r>
    </w:p>
    <w:p w14:paraId="2F71821F" w14:textId="73128775" w:rsidR="00F0261F" w:rsidRDefault="00F0261F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 xml:space="preserve">The third enumeration is “Result”, it defines three kinds of states which are “White side win”, ”Black side win” and </w:t>
      </w:r>
      <w:r w:rsidR="004A2DB9">
        <w:rPr>
          <w:rFonts w:ascii="Calibri" w:eastAsia="ArialMT" w:hAnsi="Calibri" w:cs="Calibri"/>
          <w:kern w:val="0"/>
          <w:sz w:val="22"/>
        </w:rPr>
        <w:t>“Draw” respectively.</w:t>
      </w:r>
    </w:p>
    <w:p w14:paraId="28E38DDD" w14:textId="3CC62297" w:rsidR="007A0C24" w:rsidRDefault="007A0C2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829C364" w14:textId="68EE99B7" w:rsidR="007A0C24" w:rsidRDefault="007A0C2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7A0C24">
        <w:rPr>
          <w:rFonts w:ascii="Calibri" w:eastAsia="ArialMT" w:hAnsi="Calibri" w:cs="Calibri" w:hint="eastAsia"/>
          <w:b/>
          <w:bCs/>
          <w:kern w:val="0"/>
          <w:sz w:val="22"/>
        </w:rPr>
        <w:t>C</w:t>
      </w:r>
      <w:r w:rsidRPr="007A0C24">
        <w:rPr>
          <w:rFonts w:ascii="Calibri" w:eastAsia="ArialMT" w:hAnsi="Calibri" w:cs="Calibri"/>
          <w:b/>
          <w:bCs/>
          <w:kern w:val="0"/>
          <w:sz w:val="22"/>
        </w:rPr>
        <w:t>hess</w:t>
      </w:r>
      <w:r>
        <w:rPr>
          <w:rFonts w:ascii="Calibri" w:eastAsia="ArialMT" w:hAnsi="Calibri" w:cs="Calibri"/>
          <w:kern w:val="0"/>
          <w:sz w:val="22"/>
        </w:rPr>
        <w:t>:</w:t>
      </w:r>
      <w:r w:rsidR="00F27D6D">
        <w:rPr>
          <w:rFonts w:ascii="Calibri" w:eastAsia="ArialMT" w:hAnsi="Calibri" w:cs="Calibri"/>
          <w:kern w:val="0"/>
          <w:sz w:val="22"/>
        </w:rPr>
        <w:t xml:space="preserve"> </w:t>
      </w:r>
      <w:r w:rsidR="00CB1532">
        <w:rPr>
          <w:rFonts w:ascii="Calibri" w:eastAsia="ArialMT" w:hAnsi="Calibri" w:cs="Calibri"/>
          <w:kern w:val="0"/>
          <w:sz w:val="22"/>
        </w:rPr>
        <w:t>This contract defines a custom struct named “Player” containing all the relevant information about one player, such as their address, name, balance, and color of pieces. Currently, the member in this struct is just a rough version, it can be added according to specific goals and designs. For instance, if we want to record all the player ever joined</w:t>
      </w:r>
      <w:r w:rsidR="00221BA4">
        <w:rPr>
          <w:rFonts w:ascii="Calibri" w:eastAsia="ArialMT" w:hAnsi="Calibri" w:cs="Calibri"/>
          <w:kern w:val="0"/>
          <w:sz w:val="22"/>
        </w:rPr>
        <w:t>, and rank them with their scores, it would be better that we add a new member named “score”, and add a mapping variable, map</w:t>
      </w:r>
      <w:r w:rsidR="00221BA4">
        <w:rPr>
          <w:rFonts w:ascii="Calibri" w:eastAsia="ArialMT" w:hAnsi="Calibri" w:cs="Calibri"/>
          <w:kern w:val="0"/>
          <w:sz w:val="22"/>
        </w:rPr>
        <w:t xml:space="preserve">ping </w:t>
      </w:r>
      <w:r w:rsidR="00221BA4">
        <w:rPr>
          <w:rFonts w:ascii="Calibri" w:eastAsia="ArialMT" w:hAnsi="Calibri" w:cs="Calibri"/>
          <w:kern w:val="0"/>
          <w:sz w:val="22"/>
        </w:rPr>
        <w:t xml:space="preserve">(address =&gt; player) to keep </w:t>
      </w:r>
      <w:r w:rsidR="00E1497E">
        <w:rPr>
          <w:rFonts w:ascii="Calibri" w:eastAsia="ArialMT" w:hAnsi="Calibri" w:cs="Calibri"/>
          <w:kern w:val="0"/>
          <w:sz w:val="22"/>
        </w:rPr>
        <w:t xml:space="preserve">this </w:t>
      </w:r>
      <w:r w:rsidR="008953D1">
        <w:rPr>
          <w:rFonts w:ascii="Calibri" w:eastAsia="ArialMT" w:hAnsi="Calibri" w:cs="Calibri"/>
          <w:kern w:val="0"/>
          <w:sz w:val="22"/>
        </w:rPr>
        <w:t>information</w:t>
      </w:r>
      <w:r w:rsidR="00221BA4">
        <w:rPr>
          <w:rFonts w:ascii="Calibri" w:eastAsia="ArialMT" w:hAnsi="Calibri" w:cs="Calibri"/>
          <w:kern w:val="0"/>
          <w:sz w:val="22"/>
        </w:rPr>
        <w:t xml:space="preserve"> into </w:t>
      </w:r>
      <w:r w:rsidR="008953D1">
        <w:rPr>
          <w:rFonts w:ascii="Calibri" w:eastAsia="ArialMT" w:hAnsi="Calibri" w:cs="Calibri"/>
          <w:kern w:val="0"/>
          <w:sz w:val="22"/>
        </w:rPr>
        <w:t>the Chess</w:t>
      </w:r>
      <w:r w:rsidR="00221BA4">
        <w:rPr>
          <w:rFonts w:ascii="Calibri" w:eastAsia="ArialMT" w:hAnsi="Calibri" w:cs="Calibri"/>
          <w:kern w:val="0"/>
          <w:sz w:val="22"/>
        </w:rPr>
        <w:t xml:space="preserve"> contract.</w:t>
      </w:r>
    </w:p>
    <w:p w14:paraId="738CBCC6" w14:textId="77777777" w:rsidR="00BB2182" w:rsidRPr="00454F52" w:rsidRDefault="00BB2182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kern w:val="0"/>
          <w:sz w:val="22"/>
        </w:rPr>
      </w:pPr>
    </w:p>
    <w:p w14:paraId="1FA6FAAA" w14:textId="7BACF24C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 xml:space="preserve">● the </w:t>
      </w:r>
      <w:r w:rsidRPr="00076BBB">
        <w:rPr>
          <w:rFonts w:ascii="Calibri" w:eastAsia="Arial-ItalicMT" w:hAnsi="Calibri" w:cs="Calibri"/>
          <w:i/>
          <w:iCs/>
          <w:kern w:val="0"/>
          <w:sz w:val="22"/>
        </w:rPr>
        <w:t xml:space="preserve">public </w:t>
      </w:r>
      <w:r w:rsidRPr="00076BBB">
        <w:rPr>
          <w:rFonts w:ascii="Calibri" w:eastAsia="ArialMT" w:hAnsi="Calibri" w:cs="Calibri"/>
          <w:kern w:val="0"/>
          <w:sz w:val="22"/>
        </w:rPr>
        <w:t>API of your contract(s), including all functions/variables/events</w:t>
      </w:r>
    </w:p>
    <w:p w14:paraId="34D84EB6" w14:textId="77777777" w:rsid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68E37A54" w14:textId="51CBB4A6" w:rsidR="00076BBB" w:rsidRDefault="0016060E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0EDE27E3" w14:textId="6EF6EF17" w:rsidR="006C68A2" w:rsidRDefault="00CE0761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  <w:lang w:val="en-GB"/>
        </w:rPr>
      </w:pPr>
      <w:r w:rsidRPr="00092D6A">
        <w:rPr>
          <w:rFonts w:ascii="Calibri" w:eastAsia="ArialMT" w:hAnsi="Calibri" w:cs="Calibri"/>
          <w:kern w:val="0"/>
          <w:sz w:val="22"/>
          <w:lang w:val="en-GB"/>
        </w:rPr>
        <w:t>All</w:t>
      </w:r>
      <w:r w:rsidR="00092D6A" w:rsidRPr="00092D6A">
        <w:rPr>
          <w:rFonts w:ascii="Calibri" w:eastAsia="ArialMT" w:hAnsi="Calibri" w:cs="Calibri"/>
          <w:kern w:val="0"/>
          <w:sz w:val="22"/>
          <w:lang w:val="en-GB"/>
        </w:rPr>
        <w:t xml:space="preserve"> the API in each contract has been shown in the Fig.1, </w:t>
      </w:r>
      <w:r w:rsidR="00092D6A">
        <w:rPr>
          <w:rFonts w:ascii="Calibri" w:eastAsia="ArialMT" w:hAnsi="Calibri" w:cs="Calibri"/>
          <w:kern w:val="0"/>
          <w:sz w:val="22"/>
          <w:lang w:val="en-GB"/>
        </w:rPr>
        <w:t xml:space="preserve">here I would detailly </w:t>
      </w:r>
      <w:r w:rsidR="00CA4827">
        <w:rPr>
          <w:rFonts w:ascii="Calibri" w:eastAsia="ArialMT" w:hAnsi="Calibri" w:cs="Calibri"/>
          <w:kern w:val="0"/>
          <w:sz w:val="22"/>
          <w:lang w:val="en-GB"/>
        </w:rPr>
        <w:t>explain</w:t>
      </w:r>
      <w:r w:rsidR="00092D6A">
        <w:rPr>
          <w:rFonts w:ascii="Calibri" w:eastAsia="ArialMT" w:hAnsi="Calibri" w:cs="Calibri"/>
          <w:kern w:val="0"/>
          <w:sz w:val="22"/>
          <w:lang w:val="en-GB"/>
        </w:rPr>
        <w:t xml:space="preserve"> the goal </w:t>
      </w:r>
      <w:r w:rsidR="005C22E5">
        <w:rPr>
          <w:rFonts w:ascii="Calibri" w:eastAsia="ArialMT" w:hAnsi="Calibri" w:cs="Calibri"/>
          <w:kern w:val="0"/>
          <w:sz w:val="22"/>
          <w:lang w:val="en-GB"/>
        </w:rPr>
        <w:t xml:space="preserve">and function </w:t>
      </w:r>
      <w:r w:rsidR="00092D6A">
        <w:rPr>
          <w:rFonts w:ascii="Calibri" w:eastAsia="ArialMT" w:hAnsi="Calibri" w:cs="Calibri"/>
          <w:kern w:val="0"/>
          <w:sz w:val="22"/>
          <w:lang w:val="en-GB"/>
        </w:rPr>
        <w:t>of these methods/variables/events.</w:t>
      </w:r>
    </w:p>
    <w:p w14:paraId="2300B9FA" w14:textId="24814769" w:rsidR="00CE0761" w:rsidRDefault="009F32FA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bstractGame:</w:t>
      </w:r>
      <w:r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</w:p>
    <w:p w14:paraId="4429339F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to initialize the game, turn the State to JOIN_ONE</w:t>
      </w:r>
    </w:p>
    <w:p w14:paraId="7BAE35C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payable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52C78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for second player to join the game, turn the State to GUESS_FIRST</w:t>
      </w:r>
    </w:p>
    <w:p w14:paraId="33BE2A30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join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payable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655599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quit the </w:t>
      </w:r>
      <w:proofErr w:type="spellStart"/>
      <w:r>
        <w:rPr>
          <w:rFonts w:ascii="Consolas" w:hAnsi="Consolas"/>
          <w:color w:val="880000"/>
          <w:sz w:val="17"/>
          <w:szCs w:val="17"/>
        </w:rPr>
        <w:t>waitting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for the first joined player</w:t>
      </w:r>
    </w:p>
    <w:p w14:paraId="4791801C" w14:textId="13EE5615" w:rsidR="009F32FA" w:rsidRPr="00296BC0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quit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BCD425" w14:textId="77777777" w:rsidR="00296BC0" w:rsidRPr="00296BC0" w:rsidRDefault="00296BC0" w:rsidP="00296BC0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 w:rsidRPr="00296BC0">
        <w:rPr>
          <w:rFonts w:ascii="Consolas" w:hAnsi="Consolas"/>
          <w:sz w:val="17"/>
          <w:szCs w:val="17"/>
        </w:rPr>
        <w:t xml:space="preserve">    </w:t>
      </w:r>
      <w:r w:rsidRPr="00296BC0">
        <w:rPr>
          <w:rFonts w:ascii="Consolas" w:hAnsi="Consolas"/>
          <w:color w:val="880000"/>
          <w:sz w:val="17"/>
          <w:szCs w:val="17"/>
        </w:rPr>
        <w:t>// used to end each turn and switch between players</w:t>
      </w:r>
    </w:p>
    <w:p w14:paraId="39691B74" w14:textId="27235593" w:rsidR="00296BC0" w:rsidRDefault="00296BC0" w:rsidP="00296BC0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 w:rsidRPr="00296BC0">
        <w:rPr>
          <w:rFonts w:ascii="Consolas" w:hAnsi="Consolas"/>
          <w:sz w:val="17"/>
          <w:szCs w:val="17"/>
        </w:rPr>
        <w:t xml:space="preserve">    </w:t>
      </w:r>
      <w:r w:rsidRPr="0010115B">
        <w:rPr>
          <w:rFonts w:ascii="Consolas" w:hAnsi="Consolas"/>
          <w:color w:val="000088"/>
          <w:sz w:val="17"/>
          <w:szCs w:val="17"/>
        </w:rPr>
        <w:t>function</w:t>
      </w:r>
      <w:r w:rsidRPr="00296BC0">
        <w:rPr>
          <w:rFonts w:ascii="Consolas" w:hAnsi="Consolas"/>
          <w:sz w:val="17"/>
          <w:szCs w:val="17"/>
        </w:rPr>
        <w:t xml:space="preserve"> </w:t>
      </w:r>
      <w:proofErr w:type="spellStart"/>
      <w:r w:rsidRPr="00296BC0">
        <w:rPr>
          <w:rFonts w:ascii="Consolas" w:hAnsi="Consolas"/>
          <w:sz w:val="17"/>
          <w:szCs w:val="17"/>
        </w:rPr>
        <w:t>endThisRound</w:t>
      </w:r>
      <w:proofErr w:type="spellEnd"/>
      <w:r w:rsidRPr="00296BC0">
        <w:rPr>
          <w:rFonts w:ascii="Consolas" w:hAnsi="Consolas"/>
          <w:sz w:val="17"/>
          <w:szCs w:val="17"/>
        </w:rPr>
        <w:t xml:space="preserve">() </w:t>
      </w:r>
      <w:r w:rsidRPr="003A36BC">
        <w:rPr>
          <w:rFonts w:ascii="Consolas" w:hAnsi="Consolas"/>
          <w:color w:val="000088"/>
          <w:sz w:val="17"/>
          <w:szCs w:val="17"/>
        </w:rPr>
        <w:t>public</w:t>
      </w:r>
      <w:r w:rsidRPr="00296BC0">
        <w:rPr>
          <w:rFonts w:ascii="Consolas" w:hAnsi="Consolas"/>
          <w:sz w:val="17"/>
          <w:szCs w:val="17"/>
        </w:rPr>
        <w:t>;</w:t>
      </w:r>
    </w:p>
    <w:p w14:paraId="7A3D589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for player to give up</w:t>
      </w:r>
    </w:p>
    <w:p w14:paraId="1E7DA65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surrender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63956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/*  used for player to claim that they are winner, if the opponent could </w:t>
      </w:r>
    </w:p>
    <w:p w14:paraId="68674790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not take valid action to prove they still have solution, the player</w:t>
      </w:r>
    </w:p>
    <w:p w14:paraId="5D31538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 xml:space="preserve">        who claimed would win.</w:t>
      </w:r>
    </w:p>
    <w:p w14:paraId="485E3151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*/</w:t>
      </w:r>
    </w:p>
    <w:p w14:paraId="6096D102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claimWin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DD18B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used for claim that time is over, the opponent player lose.</w:t>
      </w:r>
    </w:p>
    <w:p w14:paraId="010ACA6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claimTimeOut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04812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offer draw to the opposite player</w:t>
      </w:r>
    </w:p>
    <w:p w14:paraId="45DC836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offerDraw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AAB70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answer whether accept the draw</w:t>
      </w:r>
    </w:p>
    <w:p w14:paraId="2B3CD2E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acceptDraw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isAccepted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739A58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used to withdraw ether from the contract</w:t>
      </w:r>
    </w:p>
    <w:p w14:paraId="3AD455B5" w14:textId="6F7532A4" w:rsidR="009F32FA" w:rsidRP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withdraw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E8C9BB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join of player</w:t>
      </w:r>
    </w:p>
    <w:p w14:paraId="439007F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PlayerJoined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_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78F54E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 record the </w:t>
      </w:r>
      <w:proofErr w:type="spellStart"/>
      <w:r>
        <w:rPr>
          <w:rFonts w:ascii="Consolas" w:hAnsi="Consolas"/>
          <w:color w:val="880000"/>
          <w:sz w:val="17"/>
          <w:szCs w:val="17"/>
        </w:rPr>
        <w:t>quit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of player</w:t>
      </w:r>
    </w:p>
    <w:p w14:paraId="20B8A2D2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PlayerQuit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_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64B0CA8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address of surrender</w:t>
      </w:r>
    </w:p>
    <w:p w14:paraId="683175F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Surrender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address </w:t>
      </w:r>
      <w:proofErr w:type="spellStart"/>
      <w:r>
        <w:rPr>
          <w:rFonts w:ascii="Consolas" w:hAnsi="Consolas"/>
          <w:color w:val="000000"/>
          <w:sz w:val="17"/>
          <w:szCs w:val="17"/>
        </w:rPr>
        <w:t>surrender_addr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C87D5B4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result</w:t>
      </w:r>
    </w:p>
    <w:p w14:paraId="121E4B1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Result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Result</w:t>
      </w:r>
      <w:r>
        <w:rPr>
          <w:rFonts w:ascii="Consolas" w:hAnsi="Consolas"/>
          <w:color w:val="000000"/>
          <w:sz w:val="17"/>
          <w:szCs w:val="17"/>
        </w:rPr>
        <w:t xml:space="preserve"> result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3345A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address of recipient</w:t>
      </w:r>
    </w:p>
    <w:p w14:paraId="081EE69A" w14:textId="79CAAF18" w:rsidR="009F32FA" w:rsidRP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Withdrawal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recipient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F65292" w14:textId="1FB5A9B8" w:rsidR="009F32FA" w:rsidRPr="000D798C" w:rsidRDefault="000D798C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  <w:lang w:val="en-GB"/>
        </w:rPr>
      </w:pPr>
      <w:r w:rsidRPr="000D798C">
        <w:rPr>
          <w:rFonts w:ascii="Calibri" w:eastAsia="ArialMT" w:hAnsi="Calibri" w:cs="Calibri" w:hint="eastAsia"/>
          <w:b/>
          <w:bCs/>
          <w:kern w:val="0"/>
          <w:sz w:val="22"/>
          <w:lang w:val="en-GB"/>
        </w:rPr>
        <w:t>C</w:t>
      </w:r>
      <w:r w:rsidRPr="000D798C">
        <w:rPr>
          <w:rFonts w:ascii="Calibri" w:eastAsia="ArialMT" w:hAnsi="Calibri" w:cs="Calibri"/>
          <w:b/>
          <w:bCs/>
          <w:kern w:val="0"/>
          <w:sz w:val="22"/>
          <w:lang w:val="en-GB"/>
        </w:rPr>
        <w:t>hess:</w:t>
      </w:r>
    </w:p>
    <w:p w14:paraId="3970A279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contract </w:t>
      </w:r>
      <w:r>
        <w:rPr>
          <w:rFonts w:ascii="Consolas" w:hAnsi="Consolas"/>
          <w:color w:val="660066"/>
          <w:sz w:val="17"/>
          <w:szCs w:val="17"/>
        </w:rPr>
        <w:t>Chess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AbstractGame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15C9F5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F1993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address 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8FAB52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uint256 balance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AC488D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nickName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680218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isWhite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252763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64E48C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A091B2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State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gameState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02346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playerA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First player</w:t>
      </w:r>
    </w:p>
    <w:p w14:paraId="00A12BFD" w14:textId="0DC706AC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playerB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Second player</w:t>
      </w:r>
    </w:p>
    <w:p w14:paraId="422130D9" w14:textId="6A71476A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5BC78F" w14:textId="68CAD09A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nextTurn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0365E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record the timestamp updated last time</w:t>
      </w:r>
    </w:p>
    <w:p w14:paraId="07694E86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lastUpdatedTime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DF62B0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a limitation to each turn/response</w:t>
      </w:r>
    </w:p>
    <w:p w14:paraId="17DE1FF6" w14:textId="47B18DAB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timeLimit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3F7CE7A0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decide which player takes </w:t>
      </w:r>
      <w:proofErr w:type="spellStart"/>
      <w:r>
        <w:rPr>
          <w:rFonts w:ascii="Consolas" w:hAnsi="Consolas"/>
          <w:color w:val="880000"/>
          <w:sz w:val="17"/>
          <w:szCs w:val="17"/>
        </w:rPr>
        <w:t>whilte</w:t>
      </w:r>
      <w:proofErr w:type="spellEnd"/>
    </w:p>
    <w:p w14:paraId="35CEB500" w14:textId="0194BE4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commit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bytes32 commitment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028C9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combined with commit function </w:t>
      </w:r>
    </w:p>
    <w:p w14:paraId="3AD8D45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reveal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calldata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committed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574375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realize the move of piece from A point to B point with its </w:t>
      </w:r>
      <w:proofErr w:type="spellStart"/>
      <w:r>
        <w:rPr>
          <w:rFonts w:ascii="Consolas" w:hAnsi="Consolas"/>
          <w:color w:val="880000"/>
          <w:sz w:val="17"/>
          <w:szCs w:val="17"/>
        </w:rPr>
        <w:t>x,y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index</w:t>
      </w:r>
    </w:p>
    <w:p w14:paraId="4DC3B346" w14:textId="77777777" w:rsidR="000D798C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81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C1611D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each move would emit this event as a record in log</w:t>
      </w:r>
    </w:p>
    <w:p w14:paraId="14719003" w14:textId="77777777" w:rsidR="00431CA8" w:rsidRPr="00431CA8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79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player_addr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utint8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00B789D4" w14:textId="692D931C" w:rsidR="000D798C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79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431CA8"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 xml:space="preserve">bytes5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bytes5 color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976983" w14:textId="52567240" w:rsidR="000D798C" w:rsidRP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2903BA4" w14:textId="5AA48534" w:rsidR="00C2683A" w:rsidRDefault="000D798C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Board, Square contract are very simple as they just provide the</w:t>
      </w:r>
      <w:r w:rsidR="00F354FC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 xml:space="preserve">setter and getter </w:t>
      </w:r>
      <w:r w:rsidR="00F354FC">
        <w:rPr>
          <w:rFonts w:ascii="Calibri" w:eastAsia="ArialMT" w:hAnsi="Calibri" w:cs="Calibri"/>
          <w:kern w:val="0"/>
          <w:sz w:val="22"/>
        </w:rPr>
        <w:t>methods</w:t>
      </w:r>
      <w:r w:rsidR="001F096B">
        <w:rPr>
          <w:rFonts w:ascii="Calibri" w:eastAsia="ArialMT" w:hAnsi="Calibri" w:cs="Calibri"/>
          <w:kern w:val="0"/>
          <w:sz w:val="22"/>
        </w:rPr>
        <w:t xml:space="preserve"> that may be needed.</w:t>
      </w:r>
    </w:p>
    <w:p w14:paraId="0504FC59" w14:textId="10F53001" w:rsidR="00C2683A" w:rsidRPr="00EC5115" w:rsidRDefault="00431CA8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EC5115">
        <w:rPr>
          <w:rFonts w:ascii="Calibri" w:eastAsia="ArialMT" w:hAnsi="Calibri" w:cs="Calibri"/>
          <w:b/>
          <w:bCs/>
          <w:kern w:val="0"/>
          <w:sz w:val="22"/>
        </w:rPr>
        <w:t>Piece:</w:t>
      </w:r>
    </w:p>
    <w:p w14:paraId="336BE1D6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defines the color of this piece</w:t>
      </w:r>
    </w:p>
    <w:p w14:paraId="4CC3A07D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enum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WHITE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BLACK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F0BBC6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a bool variable that shows whether this piece is alive</w:t>
      </w:r>
    </w:p>
    <w:p w14:paraId="39603EAC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51189D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the color of this piece</w:t>
      </w:r>
    </w:p>
    <w:p w14:paraId="0E2A077F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pieceColor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6E390C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records the name of this piece</w:t>
      </w:r>
    </w:p>
    <w:p w14:paraId="03E60903" w14:textId="21C6EE0C" w:rsidR="00431CA8" w:rsidRP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bytes5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F46FD7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the setter and getter methods for fields</w:t>
      </w:r>
    </w:p>
    <w:p w14:paraId="7E7343F9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setAlive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03A27E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7D7924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getAlive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59D2ADA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getColor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81BFB2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used to judge whether this move is valid of not</w:t>
      </w:r>
    </w:p>
    <w:p w14:paraId="126DEEA9" w14:textId="7BA8A0F1" w:rsidR="00431CA8" w:rsidRP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isMoveValid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706F6B" w14:textId="356A79AB" w:rsidR="00932649" w:rsidRPr="0038753F" w:rsidRDefault="0038753F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38753F">
        <w:rPr>
          <w:rFonts w:ascii="Calibri" w:eastAsia="ArialMT" w:hAnsi="Calibri" w:cs="Calibri" w:hint="eastAsia"/>
          <w:b/>
          <w:bCs/>
          <w:kern w:val="0"/>
          <w:sz w:val="22"/>
        </w:rPr>
        <w:t>K</w:t>
      </w:r>
      <w:r w:rsidRPr="0038753F">
        <w:rPr>
          <w:rFonts w:ascii="Calibri" w:eastAsia="ArialMT" w:hAnsi="Calibri" w:cs="Calibri"/>
          <w:b/>
          <w:bCs/>
          <w:kern w:val="0"/>
          <w:sz w:val="22"/>
        </w:rPr>
        <w:t>ing:</w:t>
      </w:r>
    </w:p>
    <w:p w14:paraId="02E530D5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contract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8F12E7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castlingDone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D4F23F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isCastlingDone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5E52EC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setCastlingDone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A00120" w14:textId="4A140EA8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used to judge whether this move is castling move</w:t>
      </w:r>
    </w:p>
    <w:p w14:paraId="6647E793" w14:textId="77777777" w:rsidR="00012CC1" w:rsidRPr="00012CC1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isCastlingMove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657F6D9" w14:textId="659EBBE6" w:rsidR="0038753F" w:rsidRDefault="00012CC1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               </w:t>
      </w:r>
      <w:r w:rsidR="0038753F">
        <w:rPr>
          <w:rFonts w:ascii="Consolas" w:hAnsi="Consolas"/>
          <w:color w:val="000088"/>
          <w:sz w:val="17"/>
          <w:szCs w:val="17"/>
        </w:rPr>
        <w:t>private</w:t>
      </w:r>
      <w:r w:rsidR="0038753F">
        <w:rPr>
          <w:rFonts w:ascii="Consolas" w:hAnsi="Consolas"/>
          <w:color w:val="000000"/>
          <w:sz w:val="17"/>
          <w:szCs w:val="17"/>
        </w:rPr>
        <w:t xml:space="preserve"> returns </w:t>
      </w:r>
      <w:r w:rsidR="0038753F">
        <w:rPr>
          <w:rFonts w:ascii="Consolas" w:hAnsi="Consolas"/>
          <w:color w:val="666600"/>
          <w:sz w:val="17"/>
          <w:szCs w:val="17"/>
        </w:rPr>
        <w:t>(</w:t>
      </w:r>
      <w:r w:rsidR="0038753F">
        <w:rPr>
          <w:rFonts w:ascii="Consolas" w:hAnsi="Consolas"/>
          <w:color w:val="000088"/>
          <w:sz w:val="17"/>
          <w:szCs w:val="17"/>
        </w:rPr>
        <w:t>bool</w:t>
      </w:r>
      <w:r w:rsidR="0038753F">
        <w:rPr>
          <w:rFonts w:ascii="Consolas" w:hAnsi="Consolas"/>
          <w:color w:val="666600"/>
          <w:sz w:val="17"/>
          <w:szCs w:val="17"/>
        </w:rPr>
        <w:t>);</w:t>
      </w:r>
    </w:p>
    <w:p w14:paraId="07A5D4F4" w14:textId="27AA40AD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override the method inherited from Piece</w:t>
      </w:r>
    </w:p>
    <w:p w14:paraId="62A6AF7C" w14:textId="77777777" w:rsidR="00620C57" w:rsidRPr="00620C57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isMoveValid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FE73A40" w14:textId="0BEF9E9D" w:rsidR="0038753F" w:rsidRDefault="00620C57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              </w:t>
      </w:r>
      <w:r w:rsidR="0038753F">
        <w:rPr>
          <w:rFonts w:ascii="Consolas" w:hAnsi="Consolas"/>
          <w:color w:val="000088"/>
          <w:sz w:val="17"/>
          <w:szCs w:val="17"/>
        </w:rPr>
        <w:t>override</w:t>
      </w:r>
      <w:r w:rsidR="0038753F">
        <w:rPr>
          <w:rFonts w:ascii="Consolas" w:hAnsi="Consolas"/>
          <w:color w:val="000000"/>
          <w:sz w:val="17"/>
          <w:szCs w:val="17"/>
        </w:rPr>
        <w:t xml:space="preserve"> returns </w:t>
      </w:r>
      <w:r w:rsidR="0038753F">
        <w:rPr>
          <w:rFonts w:ascii="Consolas" w:hAnsi="Consolas"/>
          <w:color w:val="666600"/>
          <w:sz w:val="17"/>
          <w:szCs w:val="17"/>
        </w:rPr>
        <w:t>(</w:t>
      </w:r>
      <w:r w:rsidR="0038753F">
        <w:rPr>
          <w:rFonts w:ascii="Consolas" w:hAnsi="Consolas"/>
          <w:color w:val="000088"/>
          <w:sz w:val="17"/>
          <w:szCs w:val="17"/>
        </w:rPr>
        <w:t>bool</w:t>
      </w:r>
      <w:r w:rsidR="0038753F">
        <w:rPr>
          <w:rFonts w:ascii="Consolas" w:hAnsi="Consolas"/>
          <w:color w:val="666600"/>
          <w:sz w:val="17"/>
          <w:szCs w:val="17"/>
        </w:rPr>
        <w:t>);</w:t>
      </w:r>
    </w:p>
    <w:p w14:paraId="3629CCBB" w14:textId="75994193" w:rsidR="0038753F" w:rsidRP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DDB6DE" w14:textId="77777777" w:rsidR="002F3D45" w:rsidRDefault="00862609" w:rsidP="00862609">
      <w:pPr>
        <w:autoSpaceDE w:val="0"/>
        <w:autoSpaceDN w:val="0"/>
        <w:adjustRightInd w:val="0"/>
        <w:ind w:firstLine="360"/>
        <w:rPr>
          <w:rFonts w:ascii="Calibri" w:eastAsia="ArialMT" w:hAnsi="Calibri" w:cs="Calibri"/>
          <w:kern w:val="0"/>
          <w:sz w:val="22"/>
        </w:rPr>
      </w:pPr>
      <w:r w:rsidRPr="00862609">
        <w:rPr>
          <w:rFonts w:ascii="Calibri" w:eastAsia="ArialMT" w:hAnsi="Calibri" w:cs="Calibri"/>
          <w:kern w:val="0"/>
          <w:sz w:val="22"/>
        </w:rPr>
        <w:t xml:space="preserve">Other types of Pieces are similar with King, the main feature of these subclass is that they all override the </w:t>
      </w:r>
      <w:proofErr w:type="spellStart"/>
      <w:r w:rsidRPr="00862609">
        <w:rPr>
          <w:rFonts w:ascii="Calibri" w:eastAsia="ArialMT" w:hAnsi="Calibri" w:cs="Calibri"/>
          <w:kern w:val="0"/>
          <w:sz w:val="22"/>
        </w:rPr>
        <w:t>isMoveValid</w:t>
      </w:r>
      <w:proofErr w:type="spellEnd"/>
      <w:r w:rsidRPr="00862609">
        <w:rPr>
          <w:rFonts w:ascii="Calibri" w:eastAsia="ArialMT" w:hAnsi="Calibri" w:cs="Calibri"/>
          <w:kern w:val="0"/>
          <w:sz w:val="22"/>
        </w:rPr>
        <w:t xml:space="preserve"> method to judge whether specific move is valid to this </w:t>
      </w:r>
      <w:r w:rsidR="00410D3C">
        <w:rPr>
          <w:rFonts w:ascii="Calibri" w:eastAsia="ArialMT" w:hAnsi="Calibri" w:cs="Calibri"/>
          <w:kern w:val="0"/>
          <w:sz w:val="22"/>
        </w:rPr>
        <w:t>type</w:t>
      </w:r>
      <w:r w:rsidRPr="00862609">
        <w:rPr>
          <w:rFonts w:ascii="Calibri" w:eastAsia="ArialMT" w:hAnsi="Calibri" w:cs="Calibri"/>
          <w:kern w:val="0"/>
          <w:sz w:val="22"/>
        </w:rPr>
        <w:t xml:space="preserve"> of piece.</w:t>
      </w:r>
      <w:r w:rsidR="002F3D45">
        <w:rPr>
          <w:rFonts w:ascii="Calibri" w:eastAsia="ArialMT" w:hAnsi="Calibri" w:cs="Calibri"/>
          <w:kern w:val="0"/>
          <w:sz w:val="22"/>
        </w:rPr>
        <w:t xml:space="preserve"> </w:t>
      </w:r>
    </w:p>
    <w:p w14:paraId="3FE48E2A" w14:textId="1DF22AEF" w:rsidR="00FA58AB" w:rsidRDefault="002F3D45" w:rsidP="00862609">
      <w:pPr>
        <w:autoSpaceDE w:val="0"/>
        <w:autoSpaceDN w:val="0"/>
        <w:adjustRightInd w:val="0"/>
        <w:ind w:firstLine="36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lastRenderedPageBreak/>
        <w:t xml:space="preserve">More details about these API could be seen on my </w:t>
      </w:r>
      <w:hyperlink r:id="rId7" w:history="1">
        <w:r w:rsidRPr="00DD4503">
          <w:rPr>
            <w:rStyle w:val="a4"/>
            <w:rFonts w:ascii="Calibri" w:eastAsia="ArialMT" w:hAnsi="Calibri" w:cs="Calibri"/>
            <w:kern w:val="0"/>
            <w:sz w:val="22"/>
          </w:rPr>
          <w:t>GitHub</w:t>
        </w:r>
      </w:hyperlink>
      <w:r w:rsidR="00416C7A">
        <w:rPr>
          <w:rFonts w:ascii="Calibri" w:eastAsia="ArialMT" w:hAnsi="Calibri" w:cs="Calibri"/>
          <w:kern w:val="0"/>
          <w:sz w:val="22"/>
        </w:rPr>
        <w:t>.</w:t>
      </w:r>
    </w:p>
    <w:p w14:paraId="6E65E0D2" w14:textId="77777777" w:rsidR="00100F89" w:rsidRPr="00FA58AB" w:rsidRDefault="00100F89" w:rsidP="00862609">
      <w:pPr>
        <w:autoSpaceDE w:val="0"/>
        <w:autoSpaceDN w:val="0"/>
        <w:adjustRightInd w:val="0"/>
        <w:ind w:firstLine="360"/>
        <w:rPr>
          <w:rFonts w:ascii="Calibri" w:eastAsia="ArialMT" w:hAnsi="Calibri" w:cs="Calibri" w:hint="eastAsia"/>
          <w:kern w:val="0"/>
          <w:sz w:val="22"/>
        </w:rPr>
      </w:pPr>
    </w:p>
    <w:p w14:paraId="63EB0DD8" w14:textId="1F7055DF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a game starts and ends</w:t>
      </w:r>
    </w:p>
    <w:p w14:paraId="339B02B6" w14:textId="0EBF169E" w:rsidR="008C3D55" w:rsidRDefault="00E14383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09BA50A8" wp14:editId="6C4BA85D">
            <wp:extent cx="5731510" cy="4881880"/>
            <wp:effectExtent l="0" t="0" r="254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9386" w14:textId="54AD6BFA" w:rsidR="006A2FD0" w:rsidRPr="006A2FD0" w:rsidRDefault="006A2FD0" w:rsidP="003A5518">
      <w:pPr>
        <w:autoSpaceDE w:val="0"/>
        <w:autoSpaceDN w:val="0"/>
        <w:adjustRightInd w:val="0"/>
        <w:jc w:val="center"/>
        <w:rPr>
          <w:rFonts w:ascii="Calibri" w:eastAsia="ArialMT" w:hAnsi="Calibri" w:cs="Calibri" w:hint="eastAsia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F</w:t>
      </w:r>
      <w:r>
        <w:rPr>
          <w:rFonts w:ascii="Calibri" w:eastAsia="ArialMT" w:hAnsi="Calibri" w:cs="Calibri"/>
          <w:kern w:val="0"/>
          <w:sz w:val="22"/>
        </w:rPr>
        <w:t xml:space="preserve">igure </w:t>
      </w:r>
      <w:r>
        <w:rPr>
          <w:rFonts w:ascii="Calibri" w:eastAsia="ArialMT" w:hAnsi="Calibri" w:cs="Calibri"/>
          <w:kern w:val="0"/>
          <w:sz w:val="22"/>
        </w:rPr>
        <w:t>2</w:t>
      </w:r>
      <w:r>
        <w:rPr>
          <w:rFonts w:ascii="Calibri" w:eastAsia="ArialMT" w:hAnsi="Calibri" w:cs="Calibri"/>
          <w:kern w:val="0"/>
          <w:sz w:val="22"/>
        </w:rPr>
        <w:t xml:space="preserve"> the </w:t>
      </w:r>
      <w:r>
        <w:rPr>
          <w:rFonts w:ascii="Calibri" w:eastAsia="ArialMT" w:hAnsi="Calibri" w:cs="Calibri"/>
          <w:kern w:val="0"/>
          <w:sz w:val="22"/>
        </w:rPr>
        <w:t>Diagram</w:t>
      </w:r>
      <w:r w:rsidRPr="00076BBB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of running flow</w:t>
      </w:r>
    </w:p>
    <w:p w14:paraId="3994AC72" w14:textId="77777777" w:rsidR="001306BD" w:rsidRDefault="001306BD" w:rsidP="001306BD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089E8F13" w14:textId="13CC0AD5" w:rsidR="0023594D" w:rsidRDefault="006E7DB3" w:rsidP="0023594D">
      <w:pPr>
        <w:autoSpaceDE w:val="0"/>
        <w:autoSpaceDN w:val="0"/>
        <w:adjustRightInd w:val="0"/>
        <w:ind w:firstLine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As shown in Figure.2, the game start with the join of the second player. Then these two players need to play a matching penni</w:t>
      </w:r>
      <w:r w:rsidR="00E14383">
        <w:rPr>
          <w:rFonts w:ascii="Calibri" w:eastAsia="ArialMT" w:hAnsi="Calibri" w:cs="Calibri"/>
          <w:kern w:val="0"/>
          <w:sz w:val="22"/>
        </w:rPr>
        <w:t>e</w:t>
      </w:r>
      <w:r>
        <w:rPr>
          <w:rFonts w:ascii="Calibri" w:eastAsia="ArialMT" w:hAnsi="Calibri" w:cs="Calibri"/>
          <w:kern w:val="0"/>
          <w:sz w:val="22"/>
        </w:rPr>
        <w:t>s game to decide the color and order of their pieces.</w:t>
      </w:r>
      <w:r w:rsidR="00A2492A">
        <w:rPr>
          <w:rFonts w:ascii="Calibri" w:eastAsia="ArialMT" w:hAnsi="Calibri" w:cs="Calibri"/>
          <w:kern w:val="0"/>
          <w:sz w:val="22"/>
        </w:rPr>
        <w:t xml:space="preserve"> After </w:t>
      </w:r>
      <w:r w:rsidR="00AC4886">
        <w:rPr>
          <w:rFonts w:ascii="Calibri" w:eastAsia="ArialMT" w:hAnsi="Calibri" w:cs="Calibri"/>
          <w:kern w:val="0"/>
          <w:sz w:val="22"/>
        </w:rPr>
        <w:t>this stage,</w:t>
      </w:r>
      <w:r w:rsidR="00A2492A">
        <w:rPr>
          <w:rFonts w:ascii="Calibri" w:eastAsia="ArialMT" w:hAnsi="Calibri" w:cs="Calibri"/>
          <w:kern w:val="0"/>
          <w:sz w:val="22"/>
        </w:rPr>
        <w:t xml:space="preserve"> the chess game </w:t>
      </w:r>
      <w:r w:rsidR="003322A6">
        <w:rPr>
          <w:rFonts w:ascii="Calibri" w:eastAsia="ArialMT" w:hAnsi="Calibri" w:cs="Calibri"/>
          <w:kern w:val="0"/>
          <w:sz w:val="22"/>
        </w:rPr>
        <w:t xml:space="preserve">get started </w:t>
      </w:r>
      <w:r w:rsidR="00A2492A">
        <w:rPr>
          <w:rFonts w:ascii="Calibri" w:eastAsia="ArialMT" w:hAnsi="Calibri" w:cs="Calibri"/>
          <w:kern w:val="0"/>
          <w:sz w:val="22"/>
        </w:rPr>
        <w:t xml:space="preserve">and would keep running until </w:t>
      </w:r>
      <w:r w:rsidR="00E8616A">
        <w:rPr>
          <w:rFonts w:ascii="Calibri" w:eastAsia="ArialMT" w:hAnsi="Calibri" w:cs="Calibri"/>
          <w:kern w:val="0"/>
          <w:sz w:val="22"/>
        </w:rPr>
        <w:t>the two players</w:t>
      </w:r>
      <w:r w:rsidR="00A2492A">
        <w:rPr>
          <w:rFonts w:ascii="Calibri" w:eastAsia="ArialMT" w:hAnsi="Calibri" w:cs="Calibri"/>
          <w:kern w:val="0"/>
          <w:sz w:val="22"/>
        </w:rPr>
        <w:t xml:space="preserve"> approach the end of this battle.</w:t>
      </w:r>
      <w:r w:rsidR="0067569D">
        <w:rPr>
          <w:rFonts w:ascii="Calibri" w:eastAsia="ArialMT" w:hAnsi="Calibri" w:cs="Calibri"/>
          <w:kern w:val="0"/>
          <w:sz w:val="22"/>
        </w:rPr>
        <w:t xml:space="preserve"> E</w:t>
      </w:r>
      <w:r w:rsidR="0067569D">
        <w:rPr>
          <w:rFonts w:ascii="Calibri" w:eastAsia="ArialMT" w:hAnsi="Calibri" w:cs="Calibri" w:hint="eastAsia"/>
          <w:kern w:val="0"/>
          <w:sz w:val="22"/>
        </w:rPr>
        <w:t>ach</w:t>
      </w:r>
      <w:r w:rsidR="0067569D">
        <w:rPr>
          <w:rFonts w:ascii="Calibri" w:eastAsia="ArialMT" w:hAnsi="Calibri" w:cs="Calibri"/>
          <w:kern w:val="0"/>
          <w:sz w:val="22"/>
        </w:rPr>
        <w:t xml:space="preserve"> play</w:t>
      </w:r>
      <w:r w:rsidR="00E1679A">
        <w:rPr>
          <w:rFonts w:ascii="Calibri" w:eastAsia="ArialMT" w:hAnsi="Calibri" w:cs="Calibri"/>
          <w:kern w:val="0"/>
          <w:sz w:val="22"/>
        </w:rPr>
        <w:t>er</w:t>
      </w:r>
      <w:r w:rsidR="0067569D">
        <w:rPr>
          <w:rFonts w:ascii="Calibri" w:eastAsia="ArialMT" w:hAnsi="Calibri" w:cs="Calibri"/>
          <w:kern w:val="0"/>
          <w:sz w:val="22"/>
        </w:rPr>
        <w:t xml:space="preserve"> has a limited time in each round,</w:t>
      </w:r>
      <w:r w:rsidR="00E1679A">
        <w:rPr>
          <w:rFonts w:ascii="Calibri" w:eastAsia="ArialMT" w:hAnsi="Calibri" w:cs="Calibri"/>
          <w:kern w:val="0"/>
          <w:sz w:val="22"/>
        </w:rPr>
        <w:t xml:space="preserve"> if they run out of their time and do no take any valid action(typically it would be a valid move), </w:t>
      </w:r>
      <w:r w:rsidR="005E6F12">
        <w:rPr>
          <w:rFonts w:ascii="Calibri" w:eastAsia="ArialMT" w:hAnsi="Calibri" w:cs="Calibri"/>
          <w:kern w:val="0"/>
          <w:sz w:val="22"/>
        </w:rPr>
        <w:t>they would lose the game, as their opponent is able to claim time out and win the game.</w:t>
      </w:r>
      <w:r w:rsidR="00295986">
        <w:rPr>
          <w:rFonts w:ascii="Calibri" w:eastAsia="ArialMT" w:hAnsi="Calibri" w:cs="Calibri"/>
          <w:kern w:val="0"/>
          <w:sz w:val="22"/>
        </w:rPr>
        <w:t xml:space="preserve"> </w:t>
      </w:r>
    </w:p>
    <w:p w14:paraId="1A7701DE" w14:textId="3B7E604B" w:rsidR="00867B50" w:rsidRDefault="005042BD" w:rsidP="00F54600">
      <w:pPr>
        <w:autoSpaceDE w:val="0"/>
        <w:autoSpaceDN w:val="0"/>
        <w:adjustRightInd w:val="0"/>
        <w:ind w:firstLine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In each round, there are several actions that </w:t>
      </w:r>
      <w:r w:rsidR="0023594D">
        <w:rPr>
          <w:rFonts w:ascii="Calibri" w:eastAsia="ArialMT" w:hAnsi="Calibri" w:cs="Calibri"/>
          <w:kern w:val="0"/>
          <w:sz w:val="22"/>
        </w:rPr>
        <w:t>can be taken</w:t>
      </w:r>
      <w:r>
        <w:rPr>
          <w:rFonts w:ascii="Calibri" w:eastAsia="ArialMT" w:hAnsi="Calibri" w:cs="Calibri"/>
          <w:kern w:val="0"/>
          <w:sz w:val="22"/>
        </w:rPr>
        <w:t>, “surrender”,”</w:t>
      </w:r>
      <w:proofErr w:type="spellStart"/>
      <w:r>
        <w:rPr>
          <w:rFonts w:ascii="Calibri" w:eastAsia="ArialMT" w:hAnsi="Calibri" w:cs="Calibri"/>
          <w:kern w:val="0"/>
          <w:sz w:val="22"/>
        </w:rPr>
        <w:t>offerDraw</w:t>
      </w:r>
      <w:proofErr w:type="spellEnd"/>
      <w:r>
        <w:rPr>
          <w:rFonts w:ascii="Calibri" w:eastAsia="ArialMT" w:hAnsi="Calibri" w:cs="Calibri"/>
          <w:kern w:val="0"/>
          <w:sz w:val="22"/>
        </w:rPr>
        <w:t>”,”</w:t>
      </w:r>
      <w:proofErr w:type="spellStart"/>
      <w:r>
        <w:rPr>
          <w:rFonts w:ascii="Calibri" w:eastAsia="ArialMT" w:hAnsi="Calibri" w:cs="Calibri"/>
          <w:kern w:val="0"/>
          <w:sz w:val="22"/>
        </w:rPr>
        <w:t>acceptDraw</w:t>
      </w:r>
      <w:proofErr w:type="spellEnd"/>
      <w:r>
        <w:rPr>
          <w:rFonts w:ascii="Calibri" w:eastAsia="ArialMT" w:hAnsi="Calibri" w:cs="Calibri"/>
          <w:kern w:val="0"/>
          <w:sz w:val="22"/>
        </w:rPr>
        <w:t>”</w:t>
      </w:r>
      <w:r w:rsidR="0023594D">
        <w:rPr>
          <w:rFonts w:ascii="Calibri" w:eastAsia="ArialMT" w:hAnsi="Calibri" w:cs="Calibri"/>
          <w:kern w:val="0"/>
          <w:sz w:val="22"/>
        </w:rPr>
        <w:t xml:space="preserve"> and “move”.</w:t>
      </w:r>
      <w:r w:rsidR="00296BC0">
        <w:rPr>
          <w:rFonts w:ascii="Calibri" w:eastAsia="ArialMT" w:hAnsi="Calibri" w:cs="Calibri"/>
          <w:kern w:val="0"/>
          <w:sz w:val="22"/>
        </w:rPr>
        <w:t xml:space="preserve"> The main pattern is that if one player realize the “checkmate” after this move, he</w:t>
      </w:r>
      <w:r w:rsidR="00447898">
        <w:rPr>
          <w:rFonts w:ascii="Calibri" w:eastAsia="ArialMT" w:hAnsi="Calibri" w:cs="Calibri"/>
          <w:kern w:val="0"/>
          <w:sz w:val="22"/>
        </w:rPr>
        <w:t>/she can call a function to claim that they are going to win, then it’s the opponent’s turn. If he/she is able to realize a valid move, i</w:t>
      </w:r>
      <w:r w:rsidR="002D4910">
        <w:rPr>
          <w:rFonts w:ascii="Calibri" w:eastAsia="ArialMT" w:hAnsi="Calibri" w:cs="Calibri"/>
          <w:kern w:val="0"/>
          <w:sz w:val="22"/>
        </w:rPr>
        <w:t>t</w:t>
      </w:r>
      <w:r w:rsidR="00447898">
        <w:rPr>
          <w:rFonts w:ascii="Calibri" w:eastAsia="ArialMT" w:hAnsi="Calibri" w:cs="Calibri"/>
          <w:kern w:val="0"/>
          <w:sz w:val="22"/>
        </w:rPr>
        <w:t xml:space="preserve"> means that </w:t>
      </w:r>
      <w:r w:rsidR="00434E45">
        <w:rPr>
          <w:rFonts w:ascii="Calibri" w:eastAsia="ArialMT" w:hAnsi="Calibri" w:cs="Calibri"/>
          <w:kern w:val="0"/>
          <w:sz w:val="22"/>
        </w:rPr>
        <w:t>the opposite player still has chance</w:t>
      </w:r>
      <w:r w:rsidR="007B6BE5">
        <w:rPr>
          <w:rFonts w:ascii="Calibri" w:eastAsia="ArialMT" w:hAnsi="Calibri" w:cs="Calibri"/>
          <w:kern w:val="0"/>
          <w:sz w:val="22"/>
        </w:rPr>
        <w:t xml:space="preserve">. Otherwise, </w:t>
      </w:r>
      <w:r w:rsidR="00B04082">
        <w:rPr>
          <w:rFonts w:ascii="Calibri" w:eastAsia="ArialMT" w:hAnsi="Calibri" w:cs="Calibri"/>
          <w:kern w:val="0"/>
          <w:sz w:val="22"/>
        </w:rPr>
        <w:t>it means that it’s over.</w:t>
      </w:r>
      <w:r w:rsidR="009F2B5B">
        <w:rPr>
          <w:rFonts w:ascii="Calibri" w:eastAsia="ArialMT" w:hAnsi="Calibri" w:cs="Calibri"/>
          <w:kern w:val="0"/>
          <w:sz w:val="22"/>
        </w:rPr>
        <w:t xml:space="preserve"> </w:t>
      </w:r>
      <w:r w:rsidR="004A74BA">
        <w:rPr>
          <w:rFonts w:ascii="Calibri" w:eastAsia="ArialMT" w:hAnsi="Calibri" w:cs="Calibri"/>
          <w:kern w:val="0"/>
          <w:sz w:val="22"/>
        </w:rPr>
        <w:t xml:space="preserve">Besides, if two player both realize that they are in a </w:t>
      </w:r>
      <w:r w:rsidR="004A74BA" w:rsidRPr="004A74BA">
        <w:rPr>
          <w:rFonts w:ascii="Calibri" w:eastAsia="ArialMT" w:hAnsi="Calibri" w:cs="Calibri"/>
          <w:kern w:val="0"/>
          <w:sz w:val="22"/>
        </w:rPr>
        <w:t>stalemate</w:t>
      </w:r>
      <w:r w:rsidR="004A74BA">
        <w:rPr>
          <w:rFonts w:ascii="Calibri" w:eastAsia="ArialMT" w:hAnsi="Calibri" w:cs="Calibri"/>
          <w:kern w:val="0"/>
          <w:sz w:val="22"/>
        </w:rPr>
        <w:t xml:space="preserve">, they can use the </w:t>
      </w:r>
      <w:proofErr w:type="spellStart"/>
      <w:r w:rsidR="004A74BA">
        <w:rPr>
          <w:rFonts w:ascii="Calibri" w:eastAsia="ArialMT" w:hAnsi="Calibri" w:cs="Calibri"/>
          <w:kern w:val="0"/>
          <w:sz w:val="22"/>
        </w:rPr>
        <w:t>offerDraw</w:t>
      </w:r>
      <w:proofErr w:type="spellEnd"/>
      <w:r w:rsidR="004A74BA">
        <w:rPr>
          <w:rFonts w:ascii="Calibri" w:eastAsia="ArialMT" w:hAnsi="Calibri" w:cs="Calibri"/>
          <w:kern w:val="0"/>
          <w:sz w:val="22"/>
        </w:rPr>
        <w:t xml:space="preserve"> and </w:t>
      </w:r>
      <w:proofErr w:type="spellStart"/>
      <w:r w:rsidR="004A74BA">
        <w:rPr>
          <w:rFonts w:ascii="Calibri" w:eastAsia="ArialMT" w:hAnsi="Calibri" w:cs="Calibri"/>
          <w:kern w:val="0"/>
          <w:sz w:val="22"/>
        </w:rPr>
        <w:t>acceptDraw</w:t>
      </w:r>
      <w:proofErr w:type="spellEnd"/>
      <w:r w:rsidR="004A74BA">
        <w:rPr>
          <w:rFonts w:ascii="Calibri" w:eastAsia="ArialMT" w:hAnsi="Calibri" w:cs="Calibri"/>
          <w:kern w:val="0"/>
          <w:sz w:val="22"/>
        </w:rPr>
        <w:t xml:space="preserve"> function to end the game.</w:t>
      </w:r>
    </w:p>
    <w:p w14:paraId="7A40F223" w14:textId="77777777" w:rsidR="00F54600" w:rsidRPr="00434E45" w:rsidRDefault="00F54600" w:rsidP="00F54600">
      <w:pPr>
        <w:autoSpaceDE w:val="0"/>
        <w:autoSpaceDN w:val="0"/>
        <w:adjustRightInd w:val="0"/>
        <w:ind w:firstLine="420"/>
        <w:rPr>
          <w:rFonts w:ascii="Calibri" w:eastAsia="ArialMT" w:hAnsi="Calibri" w:cs="Calibri" w:hint="eastAsia"/>
          <w:kern w:val="0"/>
          <w:sz w:val="22"/>
        </w:rPr>
      </w:pPr>
    </w:p>
    <w:p w14:paraId="4B7EF940" w14:textId="2479A74A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a player interacts with the game’s contract(s) to make a move</w:t>
      </w:r>
    </w:p>
    <w:p w14:paraId="7FA59273" w14:textId="77777777" w:rsidR="008B1001" w:rsidRDefault="008B1001" w:rsidP="008B1001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lastRenderedPageBreak/>
        <w:t>Answer:</w:t>
      </w:r>
    </w:p>
    <w:p w14:paraId="6A137A9A" w14:textId="6DF75E17" w:rsidR="008B1001" w:rsidRDefault="00122419" w:rsidP="00E42851">
      <w:pPr>
        <w:autoSpaceDE w:val="0"/>
        <w:autoSpaceDN w:val="0"/>
        <w:adjustRightInd w:val="0"/>
        <w:ind w:firstLine="36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T</w:t>
      </w:r>
      <w:r>
        <w:rPr>
          <w:rFonts w:ascii="Calibri" w:eastAsia="ArialMT" w:hAnsi="Calibri" w:cs="Calibri"/>
          <w:kern w:val="0"/>
          <w:sz w:val="22"/>
        </w:rPr>
        <w:t xml:space="preserve">o move </w:t>
      </w:r>
      <w:r w:rsidR="009971F2">
        <w:rPr>
          <w:rFonts w:ascii="Calibri" w:eastAsia="ArialMT" w:hAnsi="Calibri" w:cs="Calibri"/>
          <w:kern w:val="0"/>
          <w:sz w:val="22"/>
        </w:rPr>
        <w:t>a piece, player only need to call the move function in the Chess contract. The method stub is shown below:</w:t>
      </w:r>
    </w:p>
    <w:p w14:paraId="61E1A203" w14:textId="4A56DE93" w:rsidR="009971F2" w:rsidRPr="009971F2" w:rsidRDefault="009971F2" w:rsidP="009971F2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161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79DF32" w14:textId="7182A3B2" w:rsidR="00076BBB" w:rsidRDefault="009971F2" w:rsidP="00E42851">
      <w:pPr>
        <w:autoSpaceDE w:val="0"/>
        <w:autoSpaceDN w:val="0"/>
        <w:adjustRightInd w:val="0"/>
        <w:ind w:firstLine="36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Player only need to provide </w:t>
      </w:r>
      <w:r w:rsidR="00B9139C">
        <w:rPr>
          <w:rFonts w:ascii="Calibri" w:eastAsia="ArialMT" w:hAnsi="Calibri" w:cs="Calibri"/>
          <w:kern w:val="0"/>
          <w:sz w:val="22"/>
        </w:rPr>
        <w:t xml:space="preserve">two </w:t>
      </w:r>
      <w:r w:rsidRPr="009971F2">
        <w:rPr>
          <w:rFonts w:ascii="Calibri" w:eastAsia="ArialMT" w:hAnsi="Calibri" w:cs="Calibri"/>
          <w:kern w:val="0"/>
          <w:sz w:val="22"/>
        </w:rPr>
        <w:t>coordinate pair</w:t>
      </w:r>
      <w:r w:rsidR="00114E5D">
        <w:rPr>
          <w:rFonts w:ascii="Calibri" w:eastAsia="ArialMT" w:hAnsi="Calibri" w:cs="Calibri"/>
          <w:kern w:val="0"/>
          <w:sz w:val="22"/>
        </w:rPr>
        <w:t>s</w:t>
      </w:r>
      <w:r>
        <w:rPr>
          <w:rFonts w:ascii="Calibri" w:eastAsia="ArialMT" w:hAnsi="Calibri" w:cs="Calibri"/>
          <w:kern w:val="0"/>
          <w:sz w:val="22"/>
        </w:rPr>
        <w:t xml:space="preserve"> of the original position and the destination</w:t>
      </w:r>
      <w:r w:rsidR="001E1BC7">
        <w:rPr>
          <w:rFonts w:ascii="Calibri" w:eastAsia="ArialMT" w:hAnsi="Calibri" w:cs="Calibri"/>
          <w:kern w:val="0"/>
          <w:sz w:val="22"/>
        </w:rPr>
        <w:t>. Then the contract itself would make some calculation and decide that whether it’s a valid movement or not.</w:t>
      </w:r>
    </w:p>
    <w:p w14:paraId="3BCEE48B" w14:textId="77777777" w:rsidR="008761AD" w:rsidRPr="00076BBB" w:rsidRDefault="008761AD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612CE7A9" w14:textId="5C744486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if and how a player is notified about the game’s state and moves</w:t>
      </w:r>
    </w:p>
    <w:p w14:paraId="2A0B03F5" w14:textId="77777777" w:rsidR="00E42851" w:rsidRDefault="00E42851" w:rsidP="00E42851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6C03A0E1" w14:textId="143FD724" w:rsidR="00E42851" w:rsidRPr="00E42851" w:rsidRDefault="00E42851" w:rsidP="00A12CD2">
      <w:pPr>
        <w:autoSpaceDE w:val="0"/>
        <w:autoSpaceDN w:val="0"/>
        <w:adjustRightInd w:val="0"/>
        <w:ind w:firstLine="360"/>
        <w:rPr>
          <w:rFonts w:ascii="Calibri" w:eastAsia="ArialMT" w:hAnsi="Calibri" w:cs="Calibri" w:hint="eastAsia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T</w:t>
      </w:r>
      <w:r>
        <w:rPr>
          <w:rFonts w:ascii="Calibri" w:eastAsia="ArialMT" w:hAnsi="Calibri" w:cs="Calibri"/>
          <w:kern w:val="0"/>
          <w:sz w:val="22"/>
        </w:rPr>
        <w:t xml:space="preserve">he corresponding variables and events are listed below. It can be seen that the state variable </w:t>
      </w:r>
      <w:proofErr w:type="spellStart"/>
      <w:r>
        <w:rPr>
          <w:rFonts w:ascii="Calibri" w:eastAsia="ArialMT" w:hAnsi="Calibri" w:cs="Calibri"/>
          <w:kern w:val="0"/>
          <w:sz w:val="22"/>
        </w:rPr>
        <w:t>gameState</w:t>
      </w:r>
      <w:proofErr w:type="spellEnd"/>
      <w:r>
        <w:rPr>
          <w:rFonts w:ascii="Calibri" w:eastAsia="ArialMT" w:hAnsi="Calibri" w:cs="Calibri"/>
          <w:kern w:val="0"/>
          <w:sz w:val="22"/>
        </w:rPr>
        <w:t xml:space="preserve"> is declared as public, thus, everyone </w:t>
      </w:r>
      <w:r w:rsidR="00ED2728">
        <w:rPr>
          <w:rFonts w:ascii="Calibri" w:eastAsia="ArialMT" w:hAnsi="Calibri" w:cs="Calibri"/>
          <w:kern w:val="0"/>
          <w:sz w:val="22"/>
        </w:rPr>
        <w:t>who is interested in this game would be able to check the state and/or which player would move in this and next round.</w:t>
      </w:r>
      <w:r w:rsidR="00C10575">
        <w:rPr>
          <w:rFonts w:ascii="Calibri" w:eastAsia="ArialMT" w:hAnsi="Calibri" w:cs="Calibri"/>
          <w:kern w:val="0"/>
          <w:sz w:val="22"/>
        </w:rPr>
        <w:t xml:space="preserve"> Besides, every movement would emit an event that records the original position, the destination, the color</w:t>
      </w:r>
      <w:r w:rsidR="00371107">
        <w:rPr>
          <w:rFonts w:ascii="Calibri" w:eastAsia="ArialMT" w:hAnsi="Calibri" w:cs="Calibri"/>
          <w:kern w:val="0"/>
          <w:sz w:val="22"/>
        </w:rPr>
        <w:t>,</w:t>
      </w:r>
      <w:r w:rsidR="00C10575">
        <w:rPr>
          <w:rFonts w:ascii="Calibri" w:eastAsia="ArialMT" w:hAnsi="Calibri" w:cs="Calibri"/>
          <w:kern w:val="0"/>
          <w:sz w:val="22"/>
        </w:rPr>
        <w:t xml:space="preserve"> and the piece</w:t>
      </w:r>
      <w:r w:rsidR="00371107">
        <w:rPr>
          <w:rFonts w:ascii="Calibri" w:eastAsia="ArialMT" w:hAnsi="Calibri" w:cs="Calibri"/>
          <w:kern w:val="0"/>
          <w:sz w:val="22"/>
        </w:rPr>
        <w:t>.</w:t>
      </w:r>
    </w:p>
    <w:p w14:paraId="33CAB021" w14:textId="77777777" w:rsid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State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gameState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D3B157" w14:textId="77777777" w:rsid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4717CB" w14:textId="77777777" w:rsid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nextTurn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79BECD" w14:textId="77777777" w:rsidR="00E42851" w:rsidRP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player_addr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utint8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3C0DC15B" w14:textId="5E85D643" w:rsidR="00E42851" w:rsidRP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bytes5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bytes5 color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2C02F5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proposals for using design and coding patterns that increase gas fairness and efficiency, as</w:t>
      </w:r>
    </w:p>
    <w:p w14:paraId="71E3DFA2" w14:textId="049AA677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well as possible tradeoffs the coder will need to decide upon</w:t>
      </w:r>
    </w:p>
    <w:p w14:paraId="3BF0CDDE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4E07464F" w14:textId="20167EB0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 xml:space="preserve">● a </w:t>
      </w:r>
      <w:r w:rsidRPr="00076BBB">
        <w:rPr>
          <w:rFonts w:ascii="Calibri" w:eastAsia="Arial-ItalicMT" w:hAnsi="Calibri" w:cs="Calibri"/>
          <w:i/>
          <w:iCs/>
          <w:kern w:val="0"/>
          <w:sz w:val="22"/>
        </w:rPr>
        <w:t xml:space="preserve">secure </w:t>
      </w:r>
      <w:r w:rsidRPr="00076BBB">
        <w:rPr>
          <w:rFonts w:ascii="Calibri" w:eastAsia="ArialMT" w:hAnsi="Calibri" w:cs="Calibri"/>
          <w:kern w:val="0"/>
          <w:sz w:val="22"/>
        </w:rPr>
        <w:t>randomized process to choose which player gets to play white in every game</w:t>
      </w:r>
    </w:p>
    <w:p w14:paraId="51B1C303" w14:textId="77777777" w:rsidR="00E14383" w:rsidRDefault="00E14383" w:rsidP="00E14383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1A06F2E4" w14:textId="17CA5200" w:rsidR="00076BBB" w:rsidRPr="00076BBB" w:rsidRDefault="00E14383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>Just as what we finished in the Assignment2, I decided to use the matching pennies</w:t>
      </w:r>
      <w:r w:rsidR="002C1DC7">
        <w:rPr>
          <w:rFonts w:ascii="Calibri" w:eastAsia="ArialMT" w:hAnsi="Calibri" w:cs="Calibri"/>
          <w:kern w:val="0"/>
          <w:sz w:val="22"/>
        </w:rPr>
        <w:t xml:space="preserve"> game to decide that which player play which side.</w:t>
      </w:r>
      <w:r w:rsidR="002A5442">
        <w:rPr>
          <w:rFonts w:ascii="Calibri" w:eastAsia="ArialMT" w:hAnsi="Calibri" w:cs="Calibri"/>
          <w:kern w:val="0"/>
          <w:sz w:val="22"/>
        </w:rPr>
        <w:t xml:space="preserve"> The inner mechanism </w:t>
      </w:r>
      <w:r w:rsidR="0099155C">
        <w:rPr>
          <w:rFonts w:ascii="Calibri" w:eastAsia="ArialMT" w:hAnsi="Calibri" w:cs="Calibri"/>
          <w:kern w:val="0"/>
          <w:sz w:val="22"/>
        </w:rPr>
        <w:t xml:space="preserve">of this game is </w:t>
      </w:r>
      <w:r w:rsidR="003F3E15">
        <w:rPr>
          <w:rFonts w:ascii="Calibri" w:eastAsia="ArialMT" w:hAnsi="Calibri" w:cs="Calibri"/>
          <w:kern w:val="0"/>
          <w:sz w:val="22"/>
        </w:rPr>
        <w:t xml:space="preserve">how to </w:t>
      </w:r>
      <w:r w:rsidR="00637E91">
        <w:rPr>
          <w:rFonts w:ascii="Calibri" w:eastAsia="ArialMT" w:hAnsi="Calibri" w:cs="Calibri"/>
          <w:kern w:val="0"/>
          <w:sz w:val="22"/>
        </w:rPr>
        <w:t xml:space="preserve">realize </w:t>
      </w:r>
    </w:p>
    <w:p w14:paraId="27FC7633" w14:textId="77777777" w:rsidR="002C1DC7" w:rsidRDefault="002C1DC7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15325EE" w14:textId="6039E469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regarding time limits, you don’t have to follow the exact real-world rules (e.g. strictly</w:t>
      </w:r>
    </w:p>
    <w:p w14:paraId="77EE3933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3/10/100 minutes per player), but you should design your own timing rules that ensure a</w:t>
      </w:r>
    </w:p>
    <w:p w14:paraId="09155DA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game does not run forever; your report should explain your choice in detail, taking into</w:t>
      </w:r>
    </w:p>
    <w:p w14:paraId="13B5A5F5" w14:textId="41437DB2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account all types of possible attacks (that we discussed across all lectures)</w:t>
      </w:r>
    </w:p>
    <w:p w14:paraId="5539F05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3AAC71E2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a description of which parts of the game (if any) could be performed off-chain, to reduce</w:t>
      </w:r>
    </w:p>
    <w:p w14:paraId="0499C8B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cost, and how this could be done in a way that retains the trust and security guarantees of</w:t>
      </w:r>
    </w:p>
    <w:p w14:paraId="5044DD9C" w14:textId="1AB4DCC2" w:rsidR="00D90777" w:rsidRPr="00076BBB" w:rsidRDefault="00076BBB" w:rsidP="00076BBB">
      <w:pPr>
        <w:rPr>
          <w:rFonts w:ascii="Calibri" w:hAnsi="Calibri" w:cs="Calibri"/>
        </w:rPr>
      </w:pPr>
      <w:r w:rsidRPr="00076BBB">
        <w:rPr>
          <w:rFonts w:ascii="Calibri" w:eastAsia="ArialMT" w:hAnsi="Calibri" w:cs="Calibri"/>
          <w:kern w:val="0"/>
          <w:sz w:val="22"/>
        </w:rPr>
        <w:t>an (entirely) on-chain execution</w:t>
      </w:r>
    </w:p>
    <w:sectPr w:rsidR="00D90777" w:rsidRPr="00076BBB" w:rsidSect="00076BBB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D6A"/>
    <w:multiLevelType w:val="multilevel"/>
    <w:tmpl w:val="F638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0613F"/>
    <w:multiLevelType w:val="multilevel"/>
    <w:tmpl w:val="D9E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206A9"/>
    <w:multiLevelType w:val="multilevel"/>
    <w:tmpl w:val="4258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72D9"/>
    <w:multiLevelType w:val="multilevel"/>
    <w:tmpl w:val="8EAE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4110F"/>
    <w:multiLevelType w:val="multilevel"/>
    <w:tmpl w:val="3768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86A01"/>
    <w:multiLevelType w:val="multilevel"/>
    <w:tmpl w:val="051A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97714"/>
    <w:multiLevelType w:val="multilevel"/>
    <w:tmpl w:val="F2C6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A0"/>
    <w:rsid w:val="00011E9C"/>
    <w:rsid w:val="00012CC1"/>
    <w:rsid w:val="00032E0E"/>
    <w:rsid w:val="00041390"/>
    <w:rsid w:val="00076BBB"/>
    <w:rsid w:val="00087F39"/>
    <w:rsid w:val="00092D6A"/>
    <w:rsid w:val="000B2224"/>
    <w:rsid w:val="000D44C2"/>
    <w:rsid w:val="000D798C"/>
    <w:rsid w:val="000E262E"/>
    <w:rsid w:val="000F1FB2"/>
    <w:rsid w:val="00100F89"/>
    <w:rsid w:val="0010115B"/>
    <w:rsid w:val="00104CCD"/>
    <w:rsid w:val="00107813"/>
    <w:rsid w:val="00114E5D"/>
    <w:rsid w:val="00122419"/>
    <w:rsid w:val="00125A4A"/>
    <w:rsid w:val="001306BD"/>
    <w:rsid w:val="0014768F"/>
    <w:rsid w:val="0015307D"/>
    <w:rsid w:val="00156CF4"/>
    <w:rsid w:val="0016060E"/>
    <w:rsid w:val="00184B3B"/>
    <w:rsid w:val="00196A57"/>
    <w:rsid w:val="001D1099"/>
    <w:rsid w:val="001D3534"/>
    <w:rsid w:val="001D366C"/>
    <w:rsid w:val="001E1BC7"/>
    <w:rsid w:val="001F096B"/>
    <w:rsid w:val="001F6234"/>
    <w:rsid w:val="002154FB"/>
    <w:rsid w:val="00221BA4"/>
    <w:rsid w:val="0023594D"/>
    <w:rsid w:val="002622D7"/>
    <w:rsid w:val="002719C5"/>
    <w:rsid w:val="0027526C"/>
    <w:rsid w:val="002955A0"/>
    <w:rsid w:val="00295986"/>
    <w:rsid w:val="00296BC0"/>
    <w:rsid w:val="002A5442"/>
    <w:rsid w:val="002B17E5"/>
    <w:rsid w:val="002C1DC7"/>
    <w:rsid w:val="002D4910"/>
    <w:rsid w:val="002E476F"/>
    <w:rsid w:val="002E53C0"/>
    <w:rsid w:val="002F3D45"/>
    <w:rsid w:val="00322322"/>
    <w:rsid w:val="00326791"/>
    <w:rsid w:val="003322A6"/>
    <w:rsid w:val="0033557D"/>
    <w:rsid w:val="00340D7B"/>
    <w:rsid w:val="00345E7B"/>
    <w:rsid w:val="003500C6"/>
    <w:rsid w:val="00353140"/>
    <w:rsid w:val="003563BF"/>
    <w:rsid w:val="00356B89"/>
    <w:rsid w:val="00370932"/>
    <w:rsid w:val="00371107"/>
    <w:rsid w:val="0038753F"/>
    <w:rsid w:val="003A36BC"/>
    <w:rsid w:val="003A5518"/>
    <w:rsid w:val="003B256A"/>
    <w:rsid w:val="003B63A5"/>
    <w:rsid w:val="003C118D"/>
    <w:rsid w:val="003C2806"/>
    <w:rsid w:val="003D0EE4"/>
    <w:rsid w:val="003E234A"/>
    <w:rsid w:val="003F3E15"/>
    <w:rsid w:val="00410B34"/>
    <w:rsid w:val="00410D3C"/>
    <w:rsid w:val="00416C7A"/>
    <w:rsid w:val="00431CA8"/>
    <w:rsid w:val="00434E45"/>
    <w:rsid w:val="00437C66"/>
    <w:rsid w:val="0044766E"/>
    <w:rsid w:val="00447898"/>
    <w:rsid w:val="00454F52"/>
    <w:rsid w:val="004A284C"/>
    <w:rsid w:val="004A2DB9"/>
    <w:rsid w:val="004A74BA"/>
    <w:rsid w:val="004A79E3"/>
    <w:rsid w:val="004B0005"/>
    <w:rsid w:val="004D2070"/>
    <w:rsid w:val="004D386B"/>
    <w:rsid w:val="005042BD"/>
    <w:rsid w:val="0052301B"/>
    <w:rsid w:val="00524F1D"/>
    <w:rsid w:val="00532481"/>
    <w:rsid w:val="00551A95"/>
    <w:rsid w:val="00553D4B"/>
    <w:rsid w:val="00562891"/>
    <w:rsid w:val="005760F3"/>
    <w:rsid w:val="00594C89"/>
    <w:rsid w:val="005967A1"/>
    <w:rsid w:val="005B534B"/>
    <w:rsid w:val="005C22E5"/>
    <w:rsid w:val="005D38BB"/>
    <w:rsid w:val="005E467A"/>
    <w:rsid w:val="005E6F12"/>
    <w:rsid w:val="005E79C7"/>
    <w:rsid w:val="005F09BA"/>
    <w:rsid w:val="006126CC"/>
    <w:rsid w:val="00620C57"/>
    <w:rsid w:val="00637164"/>
    <w:rsid w:val="00637313"/>
    <w:rsid w:val="00637E91"/>
    <w:rsid w:val="00642003"/>
    <w:rsid w:val="006435CC"/>
    <w:rsid w:val="0064721F"/>
    <w:rsid w:val="0067569D"/>
    <w:rsid w:val="00680D4F"/>
    <w:rsid w:val="00697F92"/>
    <w:rsid w:val="006A2FD0"/>
    <w:rsid w:val="006A745A"/>
    <w:rsid w:val="006B559E"/>
    <w:rsid w:val="006C68A2"/>
    <w:rsid w:val="006D0AEC"/>
    <w:rsid w:val="006D370D"/>
    <w:rsid w:val="006E0B51"/>
    <w:rsid w:val="006E7DB3"/>
    <w:rsid w:val="00702C3B"/>
    <w:rsid w:val="007139EF"/>
    <w:rsid w:val="00761DF1"/>
    <w:rsid w:val="007771A9"/>
    <w:rsid w:val="007856AC"/>
    <w:rsid w:val="00790C34"/>
    <w:rsid w:val="007960B2"/>
    <w:rsid w:val="007A0C24"/>
    <w:rsid w:val="007A7F3C"/>
    <w:rsid w:val="007B6BE5"/>
    <w:rsid w:val="00814A74"/>
    <w:rsid w:val="0085170B"/>
    <w:rsid w:val="00862609"/>
    <w:rsid w:val="00867B50"/>
    <w:rsid w:val="008742FE"/>
    <w:rsid w:val="008761AD"/>
    <w:rsid w:val="00890F6B"/>
    <w:rsid w:val="008953D1"/>
    <w:rsid w:val="008A6737"/>
    <w:rsid w:val="008B1001"/>
    <w:rsid w:val="008C3D55"/>
    <w:rsid w:val="008F0CDB"/>
    <w:rsid w:val="008F649D"/>
    <w:rsid w:val="009219E2"/>
    <w:rsid w:val="0092698A"/>
    <w:rsid w:val="00932649"/>
    <w:rsid w:val="00933BAD"/>
    <w:rsid w:val="00941A67"/>
    <w:rsid w:val="00946AC8"/>
    <w:rsid w:val="009523AF"/>
    <w:rsid w:val="00955E40"/>
    <w:rsid w:val="00956BFA"/>
    <w:rsid w:val="0099155C"/>
    <w:rsid w:val="009971F2"/>
    <w:rsid w:val="009B59EB"/>
    <w:rsid w:val="009B5EF5"/>
    <w:rsid w:val="009B6F25"/>
    <w:rsid w:val="009D0FFC"/>
    <w:rsid w:val="009D29FE"/>
    <w:rsid w:val="009D7731"/>
    <w:rsid w:val="009F2B5B"/>
    <w:rsid w:val="009F32FA"/>
    <w:rsid w:val="009F5AB9"/>
    <w:rsid w:val="00A12B63"/>
    <w:rsid w:val="00A12CD2"/>
    <w:rsid w:val="00A14606"/>
    <w:rsid w:val="00A2492A"/>
    <w:rsid w:val="00A31ED1"/>
    <w:rsid w:val="00A3782B"/>
    <w:rsid w:val="00A46BF3"/>
    <w:rsid w:val="00A521CE"/>
    <w:rsid w:val="00A57DB5"/>
    <w:rsid w:val="00A733C4"/>
    <w:rsid w:val="00A7395D"/>
    <w:rsid w:val="00A7565F"/>
    <w:rsid w:val="00A77A6F"/>
    <w:rsid w:val="00A821C9"/>
    <w:rsid w:val="00A926B1"/>
    <w:rsid w:val="00AA231C"/>
    <w:rsid w:val="00AB56AB"/>
    <w:rsid w:val="00AC4886"/>
    <w:rsid w:val="00AD09FE"/>
    <w:rsid w:val="00AE7150"/>
    <w:rsid w:val="00AE7A91"/>
    <w:rsid w:val="00B04082"/>
    <w:rsid w:val="00B11CA4"/>
    <w:rsid w:val="00B27887"/>
    <w:rsid w:val="00B755D8"/>
    <w:rsid w:val="00B9139C"/>
    <w:rsid w:val="00BB2182"/>
    <w:rsid w:val="00BD2331"/>
    <w:rsid w:val="00BD6B3A"/>
    <w:rsid w:val="00BF6955"/>
    <w:rsid w:val="00C10575"/>
    <w:rsid w:val="00C14D08"/>
    <w:rsid w:val="00C2122F"/>
    <w:rsid w:val="00C2683A"/>
    <w:rsid w:val="00C82E06"/>
    <w:rsid w:val="00CA0316"/>
    <w:rsid w:val="00CA1A9A"/>
    <w:rsid w:val="00CA4827"/>
    <w:rsid w:val="00CA687A"/>
    <w:rsid w:val="00CB1532"/>
    <w:rsid w:val="00CB58B6"/>
    <w:rsid w:val="00CC308B"/>
    <w:rsid w:val="00CE0761"/>
    <w:rsid w:val="00CF7F50"/>
    <w:rsid w:val="00D06D8F"/>
    <w:rsid w:val="00D33564"/>
    <w:rsid w:val="00D515F6"/>
    <w:rsid w:val="00D90777"/>
    <w:rsid w:val="00D958C9"/>
    <w:rsid w:val="00DA1E6B"/>
    <w:rsid w:val="00DB0644"/>
    <w:rsid w:val="00DB3F9C"/>
    <w:rsid w:val="00DD4503"/>
    <w:rsid w:val="00DF71AF"/>
    <w:rsid w:val="00E00AC2"/>
    <w:rsid w:val="00E14383"/>
    <w:rsid w:val="00E1497E"/>
    <w:rsid w:val="00E1679A"/>
    <w:rsid w:val="00E323A0"/>
    <w:rsid w:val="00E42851"/>
    <w:rsid w:val="00E700BF"/>
    <w:rsid w:val="00E742A8"/>
    <w:rsid w:val="00E8616A"/>
    <w:rsid w:val="00EA4736"/>
    <w:rsid w:val="00EA5844"/>
    <w:rsid w:val="00EB1DE1"/>
    <w:rsid w:val="00EB659A"/>
    <w:rsid w:val="00EC5115"/>
    <w:rsid w:val="00ED2728"/>
    <w:rsid w:val="00EF5B0F"/>
    <w:rsid w:val="00F020EC"/>
    <w:rsid w:val="00F0261F"/>
    <w:rsid w:val="00F20A48"/>
    <w:rsid w:val="00F27D6D"/>
    <w:rsid w:val="00F301B5"/>
    <w:rsid w:val="00F33174"/>
    <w:rsid w:val="00F354FC"/>
    <w:rsid w:val="00F51BA0"/>
    <w:rsid w:val="00F54600"/>
    <w:rsid w:val="00F822BD"/>
    <w:rsid w:val="00F82B38"/>
    <w:rsid w:val="00F90939"/>
    <w:rsid w:val="00F91B14"/>
    <w:rsid w:val="00F93622"/>
    <w:rsid w:val="00FA58AB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AC3D"/>
  <w15:chartTrackingRefBased/>
  <w15:docId w15:val="{C813CDD4-6B80-4404-84FC-51355CB9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3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32FA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A58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45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lan7921/BDL-Assignment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AB6CD3-F997-4411-97F9-C8EC9E887EA2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E84F-7845-4026-8925-C519E38C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1962</Words>
  <Characters>11189</Characters>
  <Application>Microsoft Office Word</Application>
  <DocSecurity>0</DocSecurity>
  <Lines>93</Lines>
  <Paragraphs>26</Paragraphs>
  <ScaleCrop>false</ScaleCrop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255</cp:revision>
  <dcterms:created xsi:type="dcterms:W3CDTF">2022-01-06T22:55:00Z</dcterms:created>
  <dcterms:modified xsi:type="dcterms:W3CDTF">2022-01-08T00:22:00Z</dcterms:modified>
</cp:coreProperties>
</file>