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742B" w14:textId="77777777" w:rsidR="0002646E" w:rsidRPr="00BF3B8A" w:rsidRDefault="0002646E" w:rsidP="000C368C">
      <w:pPr>
        <w:pStyle w:val="Cabealho"/>
        <w:rPr>
          <w:b/>
          <w:bCs/>
          <w:sz w:val="32"/>
          <w:szCs w:val="32"/>
        </w:rPr>
      </w:pPr>
    </w:p>
    <w:p w14:paraId="44F45C0E" w14:textId="77777777" w:rsidR="004833AA" w:rsidRPr="00EB70AA" w:rsidRDefault="009A39D3" w:rsidP="004C0200">
      <w:pPr>
        <w:pStyle w:val="Cabealho"/>
        <w:jc w:val="center"/>
        <w:rPr>
          <w:rFonts w:cs="Arial"/>
          <w:b/>
          <w:bCs/>
          <w:sz w:val="28"/>
          <w:szCs w:val="28"/>
        </w:rPr>
      </w:pPr>
      <w:r w:rsidRPr="00BF3B8A">
        <w:rPr>
          <w:rFonts w:cs="Arial"/>
          <w:b/>
          <w:bCs/>
          <w:sz w:val="32"/>
          <w:szCs w:val="32"/>
        </w:rPr>
        <w:t>Pr</w:t>
      </w:r>
      <w:r w:rsidR="006274C7" w:rsidRPr="00BF3B8A">
        <w:rPr>
          <w:rFonts w:cs="Arial"/>
          <w:b/>
          <w:bCs/>
          <w:sz w:val="32"/>
          <w:szCs w:val="32"/>
        </w:rPr>
        <w:t>o</w:t>
      </w:r>
      <w:r w:rsidRPr="00BF3B8A">
        <w:rPr>
          <w:rFonts w:cs="Arial"/>
          <w:b/>
          <w:bCs/>
          <w:sz w:val="32"/>
          <w:szCs w:val="32"/>
        </w:rPr>
        <w:t>posta de</w:t>
      </w:r>
      <w:r w:rsidR="004833AA" w:rsidRPr="00BF3B8A">
        <w:rPr>
          <w:rFonts w:cs="Arial"/>
          <w:b/>
          <w:bCs/>
          <w:sz w:val="32"/>
          <w:szCs w:val="32"/>
        </w:rPr>
        <w:t xml:space="preserve"> </w:t>
      </w:r>
      <w:r w:rsidR="004C0200" w:rsidRPr="00BF3B8A">
        <w:rPr>
          <w:rFonts w:cs="Arial"/>
          <w:b/>
          <w:bCs/>
          <w:sz w:val="32"/>
          <w:szCs w:val="32"/>
        </w:rPr>
        <w:t>Projeto Integrador</w:t>
      </w:r>
      <w:r w:rsidR="004C0200" w:rsidRPr="00EB70AA">
        <w:rPr>
          <w:rFonts w:cs="Arial"/>
          <w:b/>
          <w:bCs/>
          <w:sz w:val="28"/>
          <w:szCs w:val="28"/>
        </w:rPr>
        <w:t xml:space="preserve"> </w:t>
      </w:r>
    </w:p>
    <w:p w14:paraId="6D7C5508" w14:textId="77777777" w:rsidR="004C0200" w:rsidRPr="00EB70AA" w:rsidRDefault="004C0200" w:rsidP="004C0200">
      <w:pPr>
        <w:pStyle w:val="Cabealho"/>
        <w:jc w:val="center"/>
        <w:rPr>
          <w:rFonts w:cs="Arial"/>
          <w:b/>
          <w:bCs/>
          <w:sz w:val="28"/>
          <w:szCs w:val="28"/>
        </w:rPr>
      </w:pPr>
    </w:p>
    <w:p w14:paraId="55D70CD7" w14:textId="77777777" w:rsidR="004C0200" w:rsidRPr="00EB70AA" w:rsidRDefault="004C0200" w:rsidP="004C0200">
      <w:pPr>
        <w:pStyle w:val="Cabealho"/>
        <w:jc w:val="center"/>
        <w:rPr>
          <w:rFonts w:cs="Arial"/>
          <w:b/>
          <w:bCs/>
          <w:sz w:val="28"/>
          <w:szCs w:val="28"/>
        </w:rPr>
      </w:pPr>
    </w:p>
    <w:p w14:paraId="3614748A" w14:textId="77777777" w:rsidR="004C0200" w:rsidRPr="00EB70AA" w:rsidRDefault="004C0200" w:rsidP="004C0200">
      <w:pPr>
        <w:pStyle w:val="Cabealho"/>
        <w:jc w:val="center"/>
        <w:rPr>
          <w:rFonts w:cs="Arial"/>
          <w:b/>
          <w:bCs/>
          <w:sz w:val="28"/>
          <w:szCs w:val="28"/>
        </w:rPr>
      </w:pPr>
    </w:p>
    <w:p w14:paraId="49C7A334" w14:textId="77777777" w:rsidR="004C0200" w:rsidRPr="00EB70AA" w:rsidRDefault="004C0200" w:rsidP="004C0200">
      <w:pPr>
        <w:pStyle w:val="Cabealho"/>
        <w:rPr>
          <w:rFonts w:cs="Arial"/>
          <w:b/>
          <w:bCs/>
          <w:sz w:val="28"/>
          <w:szCs w:val="28"/>
        </w:rPr>
      </w:pPr>
      <w:r w:rsidRPr="00EB70AA">
        <w:rPr>
          <w:rFonts w:cs="Arial"/>
          <w:b/>
          <w:bCs/>
          <w:sz w:val="28"/>
          <w:szCs w:val="28"/>
        </w:rPr>
        <w:t>Data:</w:t>
      </w:r>
      <w:r w:rsidR="00EB70AA">
        <w:rPr>
          <w:rFonts w:cs="Arial"/>
          <w:b/>
          <w:bCs/>
          <w:sz w:val="28"/>
          <w:szCs w:val="28"/>
        </w:rPr>
        <w:t xml:space="preserve"> _</w:t>
      </w:r>
      <w:r w:rsidR="00AD6A28" w:rsidRPr="00AD6A28">
        <w:rPr>
          <w:rFonts w:cs="Arial"/>
          <w:b/>
          <w:bCs/>
          <w:sz w:val="28"/>
          <w:szCs w:val="28"/>
          <w:u w:val="single"/>
        </w:rPr>
        <w:t>24</w:t>
      </w:r>
      <w:r w:rsidR="00EB70AA">
        <w:rPr>
          <w:rFonts w:cs="Arial"/>
          <w:b/>
          <w:bCs/>
          <w:sz w:val="28"/>
          <w:szCs w:val="28"/>
        </w:rPr>
        <w:t>_/_</w:t>
      </w:r>
      <w:r w:rsidR="00AD6A28" w:rsidRPr="00AD6A28">
        <w:rPr>
          <w:rFonts w:cs="Arial"/>
          <w:b/>
          <w:bCs/>
          <w:sz w:val="28"/>
          <w:szCs w:val="28"/>
          <w:u w:val="single"/>
        </w:rPr>
        <w:t>0</w:t>
      </w:r>
      <w:r w:rsidR="00FE7847">
        <w:rPr>
          <w:rFonts w:cs="Arial"/>
          <w:b/>
          <w:bCs/>
          <w:sz w:val="28"/>
          <w:szCs w:val="28"/>
          <w:u w:val="single"/>
        </w:rPr>
        <w:t>3</w:t>
      </w:r>
      <w:r w:rsidR="00EB70AA">
        <w:rPr>
          <w:rFonts w:cs="Arial"/>
          <w:b/>
          <w:bCs/>
          <w:sz w:val="28"/>
          <w:szCs w:val="28"/>
        </w:rPr>
        <w:t>_/_</w:t>
      </w:r>
      <w:r w:rsidR="00AD6A28" w:rsidRPr="00AD6A28">
        <w:rPr>
          <w:rFonts w:cs="Arial"/>
          <w:b/>
          <w:bCs/>
          <w:sz w:val="28"/>
          <w:szCs w:val="28"/>
          <w:u w:val="single"/>
        </w:rPr>
        <w:t>2026</w:t>
      </w:r>
      <w:r w:rsidR="00EB70AA">
        <w:rPr>
          <w:rFonts w:cs="Arial"/>
          <w:b/>
          <w:bCs/>
          <w:sz w:val="28"/>
          <w:szCs w:val="28"/>
        </w:rPr>
        <w:t>__</w:t>
      </w:r>
      <w:r w:rsidR="007135D9">
        <w:rPr>
          <w:rFonts w:cs="Arial"/>
          <w:b/>
          <w:bCs/>
          <w:sz w:val="28"/>
          <w:szCs w:val="28"/>
        </w:rPr>
        <w:t xml:space="preserve">   Grupo: </w:t>
      </w:r>
      <w:proofErr w:type="spellStart"/>
      <w:r w:rsidR="00AD6A28" w:rsidRPr="00AD6A28">
        <w:rPr>
          <w:rFonts w:cs="Arial"/>
          <w:b/>
          <w:bCs/>
          <w:sz w:val="28"/>
          <w:szCs w:val="28"/>
          <w:u w:val="single"/>
        </w:rPr>
        <w:t>ADSgraça</w:t>
      </w:r>
      <w:proofErr w:type="spellEnd"/>
      <w:r w:rsidR="007135D9">
        <w:rPr>
          <w:rFonts w:cs="Arial"/>
          <w:b/>
          <w:bCs/>
          <w:sz w:val="28"/>
          <w:szCs w:val="28"/>
        </w:rPr>
        <w:t>________________</w:t>
      </w:r>
    </w:p>
    <w:p w14:paraId="0ACCF043" w14:textId="77777777" w:rsidR="004C0200" w:rsidRPr="00EB70AA" w:rsidRDefault="004C0200" w:rsidP="004C0200">
      <w:pPr>
        <w:pStyle w:val="Cabealho"/>
        <w:rPr>
          <w:rFonts w:cs="Arial"/>
          <w:b/>
          <w:bCs/>
          <w:sz w:val="28"/>
          <w:szCs w:val="28"/>
        </w:rPr>
      </w:pPr>
    </w:p>
    <w:p w14:paraId="732A032B" w14:textId="77777777" w:rsidR="004C0200" w:rsidRPr="00DD5FB1" w:rsidRDefault="004C0200" w:rsidP="005A27F2">
      <w:pPr>
        <w:pStyle w:val="Cabealho"/>
        <w:numPr>
          <w:ilvl w:val="0"/>
          <w:numId w:val="2"/>
        </w:numPr>
        <w:rPr>
          <w:rFonts w:cs="Arial"/>
          <w:sz w:val="22"/>
          <w:szCs w:val="22"/>
        </w:rPr>
      </w:pPr>
      <w:r w:rsidRPr="00EB70AA">
        <w:rPr>
          <w:rFonts w:cs="Arial"/>
          <w:b/>
          <w:bCs/>
          <w:sz w:val="28"/>
          <w:szCs w:val="28"/>
        </w:rPr>
        <w:t>Nome Projeto:</w:t>
      </w:r>
      <w:r w:rsidR="00EB70AA">
        <w:rPr>
          <w:rFonts w:cs="Arial"/>
          <w:b/>
          <w:bCs/>
          <w:sz w:val="28"/>
          <w:szCs w:val="28"/>
        </w:rPr>
        <w:t xml:space="preserve"> </w:t>
      </w:r>
      <w:r w:rsidR="00BE7311">
        <w:rPr>
          <w:rFonts w:cs="Arial"/>
          <w:sz w:val="22"/>
          <w:szCs w:val="22"/>
        </w:rPr>
        <w:t>ONG_ABOS</w:t>
      </w:r>
      <w:r w:rsidR="0083568F">
        <w:rPr>
          <w:rFonts w:cs="Arial"/>
          <w:sz w:val="22"/>
          <w:szCs w:val="22"/>
        </w:rPr>
        <w:t>.</w:t>
      </w:r>
    </w:p>
    <w:p w14:paraId="2DC877BE" w14:textId="77777777" w:rsidR="004C0200" w:rsidRPr="00DD5FB1" w:rsidRDefault="004C0200" w:rsidP="00DD5FB1">
      <w:pPr>
        <w:pStyle w:val="Cabealho"/>
        <w:rPr>
          <w:rFonts w:cs="Arial"/>
          <w:sz w:val="22"/>
          <w:szCs w:val="22"/>
        </w:rPr>
      </w:pPr>
    </w:p>
    <w:p w14:paraId="7EA675E2" w14:textId="77777777" w:rsidR="002028B1" w:rsidRPr="00DD5FB1" w:rsidRDefault="004C0200" w:rsidP="005A27F2">
      <w:pPr>
        <w:pStyle w:val="Cabealho"/>
        <w:numPr>
          <w:ilvl w:val="0"/>
          <w:numId w:val="2"/>
        </w:numPr>
        <w:rPr>
          <w:rFonts w:cs="Arial"/>
          <w:sz w:val="22"/>
          <w:szCs w:val="22"/>
        </w:rPr>
      </w:pPr>
      <w:r w:rsidRPr="00EB70AA">
        <w:rPr>
          <w:rFonts w:cs="Arial"/>
          <w:b/>
          <w:bCs/>
          <w:sz w:val="28"/>
          <w:szCs w:val="28"/>
        </w:rPr>
        <w:t>Nome Usuário no GitHub:</w:t>
      </w:r>
      <w:r w:rsidR="002028B1">
        <w:rPr>
          <w:rFonts w:cs="Arial"/>
          <w:b/>
          <w:bCs/>
          <w:sz w:val="28"/>
          <w:szCs w:val="28"/>
        </w:rPr>
        <w:t xml:space="preserve"> </w:t>
      </w:r>
      <w:hyperlink r:id="rId11" w:history="1">
        <w:proofErr w:type="spellStart"/>
        <w:r w:rsidR="00BE7311" w:rsidRPr="00BE7311">
          <w:rPr>
            <w:rStyle w:val="Hyperlink"/>
            <w:rFonts w:cs="Arial"/>
            <w:b/>
            <w:bCs/>
            <w:sz w:val="22"/>
            <w:szCs w:val="22"/>
          </w:rPr>
          <w:t>AlanAOliveira</w:t>
        </w:r>
        <w:proofErr w:type="spellEnd"/>
      </w:hyperlink>
      <w:r w:rsidR="00597406">
        <w:rPr>
          <w:rFonts w:cs="Arial"/>
          <w:sz w:val="22"/>
          <w:szCs w:val="22"/>
        </w:rPr>
        <w:t>.</w:t>
      </w:r>
    </w:p>
    <w:p w14:paraId="53055257" w14:textId="77777777" w:rsidR="002028B1" w:rsidRPr="00DD5FB1" w:rsidRDefault="002028B1" w:rsidP="002028B1">
      <w:pPr>
        <w:pStyle w:val="Cabealho"/>
        <w:rPr>
          <w:rFonts w:cs="Arial"/>
          <w:sz w:val="22"/>
          <w:szCs w:val="22"/>
        </w:rPr>
      </w:pPr>
    </w:p>
    <w:p w14:paraId="0E34BB89" w14:textId="77777777" w:rsidR="007116DA" w:rsidRDefault="004C0200" w:rsidP="005A27F2">
      <w:pPr>
        <w:pStyle w:val="Cabealho"/>
        <w:numPr>
          <w:ilvl w:val="0"/>
          <w:numId w:val="2"/>
        </w:numPr>
        <w:rPr>
          <w:rFonts w:cs="Arial"/>
          <w:sz w:val="22"/>
          <w:szCs w:val="22"/>
        </w:rPr>
      </w:pPr>
      <w:r w:rsidRPr="00EB70AA">
        <w:rPr>
          <w:rFonts w:cs="Arial"/>
          <w:b/>
          <w:bCs/>
          <w:sz w:val="28"/>
          <w:szCs w:val="28"/>
        </w:rPr>
        <w:t>Grupo de Alunos:</w:t>
      </w:r>
      <w:r w:rsidR="007116DA">
        <w:rPr>
          <w:rFonts w:cs="Arial"/>
          <w:b/>
          <w:bCs/>
          <w:sz w:val="28"/>
          <w:szCs w:val="28"/>
        </w:rPr>
        <w:t xml:space="preserve"> </w:t>
      </w:r>
      <w:r w:rsidR="007116DA" w:rsidRPr="00DD5FB1">
        <w:rPr>
          <w:rFonts w:cs="Arial"/>
          <w:sz w:val="22"/>
          <w:szCs w:val="22"/>
        </w:rPr>
        <w:t>Neste item deve</w:t>
      </w:r>
      <w:r w:rsidR="007116DA">
        <w:rPr>
          <w:rFonts w:cs="Arial"/>
          <w:sz w:val="22"/>
          <w:szCs w:val="22"/>
        </w:rPr>
        <w:t>m ser colocados os nomes dos componentes do grupo, entre 3 e 5 alunos.</w:t>
      </w:r>
    </w:p>
    <w:p w14:paraId="180B27C7" w14:textId="77777777" w:rsidR="004C0200" w:rsidRPr="00EB70AA" w:rsidRDefault="004C0200" w:rsidP="004C0200">
      <w:pPr>
        <w:pStyle w:val="Cabealho"/>
        <w:rPr>
          <w:rFonts w:cs="Arial"/>
          <w:b/>
          <w:bCs/>
          <w:sz w:val="28"/>
          <w:szCs w:val="28"/>
        </w:rPr>
      </w:pPr>
    </w:p>
    <w:tbl>
      <w:tblPr>
        <w:tblStyle w:val="Tabelacomgrade"/>
        <w:tblW w:w="0" w:type="auto"/>
        <w:tblLook w:val="04A0" w:firstRow="1" w:lastRow="0" w:firstColumn="1" w:lastColumn="0" w:noHBand="0" w:noVBand="1"/>
      </w:tblPr>
      <w:tblGrid>
        <w:gridCol w:w="1929"/>
        <w:gridCol w:w="3932"/>
        <w:gridCol w:w="3440"/>
      </w:tblGrid>
      <w:tr w:rsidR="004C0200" w:rsidRPr="00EB70AA" w14:paraId="34156208" w14:textId="77777777" w:rsidTr="002831C4">
        <w:tc>
          <w:tcPr>
            <w:tcW w:w="1929" w:type="dxa"/>
          </w:tcPr>
          <w:p w14:paraId="7F01A8D3" w14:textId="77777777" w:rsidR="004C0200" w:rsidRPr="00EB70AA" w:rsidRDefault="004C0200" w:rsidP="004C0200">
            <w:pPr>
              <w:pStyle w:val="Cabealho"/>
              <w:rPr>
                <w:rFonts w:cs="Arial"/>
                <w:b/>
                <w:bCs/>
                <w:sz w:val="28"/>
                <w:szCs w:val="28"/>
              </w:rPr>
            </w:pPr>
            <w:r w:rsidRPr="00EB70AA">
              <w:rPr>
                <w:rFonts w:cs="Arial"/>
                <w:b/>
                <w:bCs/>
                <w:sz w:val="28"/>
                <w:szCs w:val="28"/>
              </w:rPr>
              <w:t>RA</w:t>
            </w:r>
          </w:p>
        </w:tc>
        <w:tc>
          <w:tcPr>
            <w:tcW w:w="4133" w:type="dxa"/>
          </w:tcPr>
          <w:p w14:paraId="7DB694F1" w14:textId="77777777" w:rsidR="004C0200" w:rsidRPr="00EB70AA" w:rsidRDefault="004C0200" w:rsidP="004C0200">
            <w:pPr>
              <w:pStyle w:val="Cabealho"/>
              <w:rPr>
                <w:rFonts w:cs="Arial"/>
                <w:b/>
                <w:bCs/>
                <w:sz w:val="28"/>
                <w:szCs w:val="28"/>
              </w:rPr>
            </w:pPr>
            <w:r w:rsidRPr="00EB70AA">
              <w:rPr>
                <w:rFonts w:cs="Arial"/>
                <w:b/>
                <w:bCs/>
                <w:sz w:val="28"/>
                <w:szCs w:val="28"/>
              </w:rPr>
              <w:t>Nome</w:t>
            </w:r>
          </w:p>
        </w:tc>
        <w:tc>
          <w:tcPr>
            <w:tcW w:w="3465" w:type="dxa"/>
          </w:tcPr>
          <w:p w14:paraId="607CF023" w14:textId="77777777" w:rsidR="004C0200" w:rsidRPr="00EB70AA" w:rsidRDefault="004C0200" w:rsidP="004C0200">
            <w:pPr>
              <w:pStyle w:val="Cabealho"/>
              <w:rPr>
                <w:rFonts w:cs="Arial"/>
                <w:b/>
                <w:bCs/>
                <w:sz w:val="28"/>
                <w:szCs w:val="28"/>
              </w:rPr>
            </w:pPr>
            <w:r w:rsidRPr="00EB70AA">
              <w:rPr>
                <w:rFonts w:cs="Arial"/>
                <w:b/>
                <w:bCs/>
                <w:sz w:val="28"/>
                <w:szCs w:val="28"/>
              </w:rPr>
              <w:t>e-mail</w:t>
            </w:r>
          </w:p>
        </w:tc>
      </w:tr>
      <w:tr w:rsidR="00E74412" w:rsidRPr="00AD6A28" w14:paraId="3CAD44A8" w14:textId="77777777" w:rsidTr="002831C4">
        <w:tc>
          <w:tcPr>
            <w:tcW w:w="1929" w:type="dxa"/>
          </w:tcPr>
          <w:p w14:paraId="335E954A" w14:textId="77777777" w:rsidR="00E74412" w:rsidRDefault="00E74412" w:rsidP="002831C4">
            <w:pPr>
              <w:pStyle w:val="Cabealho"/>
              <w:ind w:firstLine="0"/>
              <w:rPr>
                <w:rFonts w:cs="Arial"/>
                <w:sz w:val="28"/>
                <w:szCs w:val="28"/>
              </w:rPr>
            </w:pPr>
            <w:r>
              <w:rPr>
                <w:rFonts w:cs="Arial"/>
                <w:sz w:val="28"/>
                <w:szCs w:val="28"/>
              </w:rPr>
              <w:t>00302413026</w:t>
            </w:r>
          </w:p>
          <w:p w14:paraId="4E91FD31" w14:textId="77777777" w:rsidR="002831C4" w:rsidRPr="00AD6A28" w:rsidRDefault="002831C4" w:rsidP="002831C4">
            <w:pPr>
              <w:pStyle w:val="Cabealho"/>
              <w:ind w:firstLine="0"/>
              <w:rPr>
                <w:rFonts w:cs="Arial"/>
                <w:sz w:val="28"/>
                <w:szCs w:val="28"/>
              </w:rPr>
            </w:pPr>
          </w:p>
        </w:tc>
        <w:tc>
          <w:tcPr>
            <w:tcW w:w="4133" w:type="dxa"/>
          </w:tcPr>
          <w:p w14:paraId="51AB1B50" w14:textId="77777777" w:rsidR="00E74412" w:rsidRPr="00AD6A28" w:rsidRDefault="00E74412" w:rsidP="002831C4">
            <w:pPr>
              <w:pStyle w:val="Cabealho"/>
              <w:ind w:firstLine="0"/>
              <w:rPr>
                <w:rFonts w:cs="Arial"/>
                <w:sz w:val="28"/>
                <w:szCs w:val="28"/>
              </w:rPr>
            </w:pPr>
            <w:r>
              <w:rPr>
                <w:rFonts w:cs="Arial"/>
                <w:sz w:val="28"/>
                <w:szCs w:val="28"/>
              </w:rPr>
              <w:t>Alan Oliveira</w:t>
            </w:r>
          </w:p>
        </w:tc>
        <w:tc>
          <w:tcPr>
            <w:tcW w:w="3465" w:type="dxa"/>
          </w:tcPr>
          <w:p w14:paraId="2C43B616" w14:textId="77777777" w:rsidR="00E74412" w:rsidRPr="00AD6A28" w:rsidRDefault="00E74412" w:rsidP="002831C4">
            <w:pPr>
              <w:pStyle w:val="Cabealho"/>
              <w:ind w:firstLine="0"/>
              <w:rPr>
                <w:rFonts w:cs="Arial"/>
                <w:sz w:val="28"/>
                <w:szCs w:val="28"/>
              </w:rPr>
            </w:pPr>
            <w:r>
              <w:rPr>
                <w:rFonts w:cs="Arial"/>
                <w:sz w:val="28"/>
                <w:szCs w:val="28"/>
              </w:rPr>
              <w:t>adsgraca@outlook.com</w:t>
            </w:r>
          </w:p>
        </w:tc>
      </w:tr>
      <w:tr w:rsidR="00E74412" w:rsidRPr="00AD6A28" w14:paraId="13BF0D52" w14:textId="77777777" w:rsidTr="002831C4">
        <w:tc>
          <w:tcPr>
            <w:tcW w:w="1929" w:type="dxa"/>
          </w:tcPr>
          <w:p w14:paraId="5E2FB2A0" w14:textId="77777777" w:rsidR="00E74412" w:rsidRPr="00AD6A28" w:rsidRDefault="00E74412" w:rsidP="002831C4">
            <w:pPr>
              <w:pStyle w:val="Cabealho"/>
              <w:ind w:firstLine="0"/>
              <w:rPr>
                <w:rFonts w:cs="Arial"/>
                <w:sz w:val="28"/>
                <w:szCs w:val="28"/>
              </w:rPr>
            </w:pPr>
            <w:r>
              <w:rPr>
                <w:rFonts w:cs="Arial"/>
                <w:sz w:val="28"/>
                <w:szCs w:val="28"/>
              </w:rPr>
              <w:t>00302413024</w:t>
            </w:r>
          </w:p>
        </w:tc>
        <w:tc>
          <w:tcPr>
            <w:tcW w:w="4133" w:type="dxa"/>
          </w:tcPr>
          <w:p w14:paraId="66E49CE8" w14:textId="77777777" w:rsidR="00E74412" w:rsidRDefault="00E74412" w:rsidP="002831C4">
            <w:pPr>
              <w:pStyle w:val="Cabealho"/>
              <w:ind w:firstLine="0"/>
              <w:rPr>
                <w:rFonts w:cs="Arial"/>
                <w:sz w:val="28"/>
                <w:szCs w:val="28"/>
              </w:rPr>
            </w:pPr>
            <w:r>
              <w:rPr>
                <w:rFonts w:cs="Arial"/>
                <w:sz w:val="28"/>
                <w:szCs w:val="28"/>
              </w:rPr>
              <w:t>Igor Rodrigues de Paula</w:t>
            </w:r>
          </w:p>
          <w:p w14:paraId="6B6468FD" w14:textId="77777777" w:rsidR="002831C4" w:rsidRPr="00AD6A28" w:rsidRDefault="002831C4" w:rsidP="002831C4">
            <w:pPr>
              <w:pStyle w:val="Cabealho"/>
              <w:ind w:firstLine="0"/>
              <w:rPr>
                <w:rFonts w:cs="Arial"/>
                <w:sz w:val="28"/>
                <w:szCs w:val="28"/>
              </w:rPr>
            </w:pPr>
          </w:p>
        </w:tc>
        <w:tc>
          <w:tcPr>
            <w:tcW w:w="3465" w:type="dxa"/>
          </w:tcPr>
          <w:p w14:paraId="061CA3A8" w14:textId="77777777" w:rsidR="00E74412" w:rsidRPr="00AD6A28" w:rsidRDefault="00E74412" w:rsidP="002831C4">
            <w:pPr>
              <w:pStyle w:val="Cabealho"/>
              <w:ind w:firstLine="0"/>
              <w:rPr>
                <w:rFonts w:cs="Arial"/>
                <w:sz w:val="28"/>
                <w:szCs w:val="28"/>
              </w:rPr>
            </w:pPr>
            <w:r>
              <w:rPr>
                <w:rFonts w:cs="Arial"/>
                <w:sz w:val="28"/>
                <w:szCs w:val="28"/>
              </w:rPr>
              <w:t>adsgraca@outlook.com</w:t>
            </w:r>
          </w:p>
        </w:tc>
      </w:tr>
      <w:tr w:rsidR="00E74412" w:rsidRPr="00AD6A28" w14:paraId="0090A516" w14:textId="77777777" w:rsidTr="002831C4">
        <w:tc>
          <w:tcPr>
            <w:tcW w:w="1929" w:type="dxa"/>
          </w:tcPr>
          <w:p w14:paraId="236EB97D" w14:textId="77777777" w:rsidR="00E74412" w:rsidRPr="00AD6A28" w:rsidRDefault="00E74412" w:rsidP="002831C4">
            <w:pPr>
              <w:pStyle w:val="Cabealho"/>
              <w:ind w:firstLine="0"/>
              <w:rPr>
                <w:rFonts w:cs="Arial"/>
                <w:sz w:val="28"/>
                <w:szCs w:val="28"/>
              </w:rPr>
            </w:pPr>
            <w:r>
              <w:rPr>
                <w:rFonts w:cs="Arial"/>
                <w:sz w:val="28"/>
                <w:szCs w:val="28"/>
              </w:rPr>
              <w:t>00302413009</w:t>
            </w:r>
          </w:p>
        </w:tc>
        <w:tc>
          <w:tcPr>
            <w:tcW w:w="4133" w:type="dxa"/>
          </w:tcPr>
          <w:p w14:paraId="69CEBAD0" w14:textId="77777777" w:rsidR="00E74412" w:rsidRDefault="00E74412" w:rsidP="002831C4">
            <w:pPr>
              <w:pStyle w:val="Cabealho"/>
              <w:ind w:firstLine="0"/>
              <w:rPr>
                <w:rFonts w:cs="Arial"/>
                <w:sz w:val="28"/>
                <w:szCs w:val="28"/>
              </w:rPr>
            </w:pPr>
            <w:r>
              <w:rPr>
                <w:rFonts w:cs="Arial"/>
                <w:sz w:val="28"/>
                <w:szCs w:val="28"/>
              </w:rPr>
              <w:t xml:space="preserve">Leonardo </w:t>
            </w:r>
            <w:proofErr w:type="spellStart"/>
            <w:r>
              <w:rPr>
                <w:rFonts w:cs="Arial"/>
                <w:sz w:val="28"/>
                <w:szCs w:val="28"/>
              </w:rPr>
              <w:t>Medolago</w:t>
            </w:r>
            <w:proofErr w:type="spellEnd"/>
            <w:r>
              <w:rPr>
                <w:rFonts w:cs="Arial"/>
                <w:sz w:val="28"/>
                <w:szCs w:val="28"/>
              </w:rPr>
              <w:t xml:space="preserve"> Teixeira</w:t>
            </w:r>
          </w:p>
          <w:p w14:paraId="3AE1A590" w14:textId="77777777" w:rsidR="002831C4" w:rsidRPr="00AD6A28" w:rsidRDefault="002831C4" w:rsidP="002831C4">
            <w:pPr>
              <w:pStyle w:val="Cabealho"/>
              <w:ind w:firstLine="0"/>
              <w:rPr>
                <w:rFonts w:cs="Arial"/>
                <w:sz w:val="28"/>
                <w:szCs w:val="28"/>
              </w:rPr>
            </w:pPr>
          </w:p>
        </w:tc>
        <w:tc>
          <w:tcPr>
            <w:tcW w:w="3465" w:type="dxa"/>
          </w:tcPr>
          <w:p w14:paraId="7D9963A5" w14:textId="77777777" w:rsidR="00E74412" w:rsidRPr="00AD6A28" w:rsidRDefault="00E74412" w:rsidP="002831C4">
            <w:pPr>
              <w:pStyle w:val="Cabealho"/>
              <w:ind w:firstLine="0"/>
              <w:rPr>
                <w:rFonts w:cs="Arial"/>
                <w:sz w:val="28"/>
                <w:szCs w:val="28"/>
              </w:rPr>
            </w:pPr>
            <w:r>
              <w:rPr>
                <w:rFonts w:cs="Arial"/>
                <w:sz w:val="28"/>
                <w:szCs w:val="28"/>
              </w:rPr>
              <w:t>adsgraca@outlook.com</w:t>
            </w:r>
          </w:p>
        </w:tc>
      </w:tr>
      <w:tr w:rsidR="00E74412" w:rsidRPr="00AD6A28" w14:paraId="5E940454" w14:textId="77777777" w:rsidTr="002831C4">
        <w:tc>
          <w:tcPr>
            <w:tcW w:w="1929" w:type="dxa"/>
          </w:tcPr>
          <w:p w14:paraId="4819DF16" w14:textId="77777777" w:rsidR="00E74412" w:rsidRPr="00AD6A28" w:rsidRDefault="00E74412" w:rsidP="002831C4">
            <w:pPr>
              <w:pStyle w:val="Cabealho"/>
              <w:ind w:firstLine="0"/>
              <w:rPr>
                <w:rFonts w:cs="Arial"/>
                <w:sz w:val="28"/>
                <w:szCs w:val="28"/>
              </w:rPr>
            </w:pPr>
            <w:r>
              <w:rPr>
                <w:rFonts w:cs="Arial"/>
                <w:sz w:val="28"/>
                <w:szCs w:val="28"/>
              </w:rPr>
              <w:t>00302413019</w:t>
            </w:r>
          </w:p>
        </w:tc>
        <w:tc>
          <w:tcPr>
            <w:tcW w:w="4133" w:type="dxa"/>
          </w:tcPr>
          <w:p w14:paraId="23901B46" w14:textId="77777777" w:rsidR="00E74412" w:rsidRDefault="00E74412" w:rsidP="002831C4">
            <w:pPr>
              <w:pStyle w:val="Cabealho"/>
              <w:ind w:firstLine="0"/>
              <w:rPr>
                <w:rFonts w:cs="Arial"/>
                <w:sz w:val="28"/>
                <w:szCs w:val="28"/>
              </w:rPr>
            </w:pPr>
            <w:r>
              <w:rPr>
                <w:rFonts w:cs="Arial"/>
                <w:sz w:val="28"/>
                <w:szCs w:val="28"/>
              </w:rPr>
              <w:t>Mauricio de Almeida M. Junior</w:t>
            </w:r>
          </w:p>
          <w:p w14:paraId="6A7307EC" w14:textId="77777777" w:rsidR="002831C4" w:rsidRPr="00AD6A28" w:rsidRDefault="002831C4" w:rsidP="002831C4">
            <w:pPr>
              <w:pStyle w:val="Cabealho"/>
              <w:ind w:firstLine="0"/>
              <w:rPr>
                <w:rFonts w:cs="Arial"/>
                <w:sz w:val="28"/>
                <w:szCs w:val="28"/>
              </w:rPr>
            </w:pPr>
          </w:p>
        </w:tc>
        <w:tc>
          <w:tcPr>
            <w:tcW w:w="3465" w:type="dxa"/>
          </w:tcPr>
          <w:p w14:paraId="5A03CB1D" w14:textId="77777777" w:rsidR="00E74412" w:rsidRPr="00AD6A28" w:rsidRDefault="00E74412" w:rsidP="002831C4">
            <w:pPr>
              <w:pStyle w:val="Cabealho"/>
              <w:ind w:firstLine="0"/>
              <w:rPr>
                <w:rFonts w:cs="Arial"/>
                <w:sz w:val="28"/>
                <w:szCs w:val="28"/>
              </w:rPr>
            </w:pPr>
            <w:r>
              <w:rPr>
                <w:rFonts w:cs="Arial"/>
                <w:sz w:val="28"/>
                <w:szCs w:val="28"/>
              </w:rPr>
              <w:t>adsgraca@outlook.com</w:t>
            </w:r>
          </w:p>
        </w:tc>
      </w:tr>
      <w:tr w:rsidR="00E74412" w:rsidRPr="00AD6A28" w14:paraId="6A71DE23" w14:textId="77777777" w:rsidTr="002831C4">
        <w:tc>
          <w:tcPr>
            <w:tcW w:w="1929" w:type="dxa"/>
          </w:tcPr>
          <w:p w14:paraId="6F7700D3" w14:textId="77777777" w:rsidR="00E74412" w:rsidRPr="00AD6A28" w:rsidRDefault="00E74412" w:rsidP="002831C4">
            <w:pPr>
              <w:pStyle w:val="Cabealho"/>
              <w:ind w:firstLine="0"/>
              <w:rPr>
                <w:rFonts w:cs="Arial"/>
                <w:sz w:val="28"/>
                <w:szCs w:val="28"/>
              </w:rPr>
            </w:pPr>
            <w:r>
              <w:rPr>
                <w:rFonts w:cs="Arial"/>
                <w:sz w:val="28"/>
                <w:szCs w:val="28"/>
              </w:rPr>
              <w:t>00302413015</w:t>
            </w:r>
          </w:p>
        </w:tc>
        <w:tc>
          <w:tcPr>
            <w:tcW w:w="4133" w:type="dxa"/>
          </w:tcPr>
          <w:p w14:paraId="43679796" w14:textId="77777777" w:rsidR="00E74412" w:rsidRDefault="00E74412" w:rsidP="002831C4">
            <w:pPr>
              <w:pStyle w:val="Cabealho"/>
              <w:ind w:firstLine="0"/>
              <w:rPr>
                <w:rFonts w:cs="Arial"/>
                <w:sz w:val="28"/>
                <w:szCs w:val="28"/>
              </w:rPr>
            </w:pPr>
            <w:r>
              <w:rPr>
                <w:rFonts w:cs="Arial"/>
                <w:sz w:val="28"/>
                <w:szCs w:val="28"/>
              </w:rPr>
              <w:t>Miguel Oliveira Rocha Ribeiro</w:t>
            </w:r>
          </w:p>
          <w:p w14:paraId="782F35EC" w14:textId="77777777" w:rsidR="002831C4" w:rsidRPr="00AD6A28" w:rsidRDefault="002831C4" w:rsidP="002831C4">
            <w:pPr>
              <w:pStyle w:val="Cabealho"/>
              <w:ind w:firstLine="0"/>
              <w:rPr>
                <w:rFonts w:cs="Arial"/>
                <w:sz w:val="28"/>
                <w:szCs w:val="28"/>
              </w:rPr>
            </w:pPr>
          </w:p>
        </w:tc>
        <w:tc>
          <w:tcPr>
            <w:tcW w:w="3465" w:type="dxa"/>
          </w:tcPr>
          <w:p w14:paraId="4634962C" w14:textId="77777777" w:rsidR="00E74412" w:rsidRPr="00AD6A28" w:rsidRDefault="00E74412" w:rsidP="002831C4">
            <w:pPr>
              <w:pStyle w:val="Cabealho"/>
              <w:ind w:firstLine="0"/>
              <w:rPr>
                <w:rFonts w:cs="Arial"/>
                <w:sz w:val="28"/>
                <w:szCs w:val="28"/>
              </w:rPr>
            </w:pPr>
            <w:r>
              <w:rPr>
                <w:rFonts w:cs="Arial"/>
                <w:sz w:val="28"/>
                <w:szCs w:val="28"/>
              </w:rPr>
              <w:t>adsgraca@outlook.com</w:t>
            </w:r>
          </w:p>
        </w:tc>
      </w:tr>
    </w:tbl>
    <w:p w14:paraId="2D63E1D9" w14:textId="77777777" w:rsidR="004C0200" w:rsidRDefault="004C0200" w:rsidP="004C0200">
      <w:pPr>
        <w:pStyle w:val="Cabealho"/>
        <w:rPr>
          <w:rFonts w:cs="Arial"/>
          <w:sz w:val="28"/>
          <w:szCs w:val="28"/>
        </w:rPr>
      </w:pPr>
    </w:p>
    <w:p w14:paraId="6BDC0258" w14:textId="77777777" w:rsidR="00B83172" w:rsidRDefault="00B83172" w:rsidP="004C0200">
      <w:pPr>
        <w:pStyle w:val="Cabealho"/>
        <w:rPr>
          <w:rFonts w:cs="Arial"/>
          <w:sz w:val="28"/>
          <w:szCs w:val="28"/>
        </w:rPr>
      </w:pPr>
    </w:p>
    <w:p w14:paraId="7252D2DE" w14:textId="77777777" w:rsidR="00B83172" w:rsidRPr="00AD6A28" w:rsidRDefault="00B83172" w:rsidP="004C0200">
      <w:pPr>
        <w:pStyle w:val="Cabealho"/>
        <w:rPr>
          <w:rFonts w:cs="Arial"/>
          <w:sz w:val="28"/>
          <w:szCs w:val="28"/>
        </w:rPr>
      </w:pPr>
    </w:p>
    <w:p w14:paraId="6E7073E0" w14:textId="77777777" w:rsidR="004C0200" w:rsidRPr="005A27F2" w:rsidRDefault="004C0200" w:rsidP="00B83172">
      <w:pPr>
        <w:pStyle w:val="PargrafodaLista"/>
        <w:numPr>
          <w:ilvl w:val="0"/>
          <w:numId w:val="2"/>
        </w:numPr>
        <w:tabs>
          <w:tab w:val="left" w:pos="5828"/>
        </w:tabs>
        <w:autoSpaceDE w:val="0"/>
        <w:autoSpaceDN w:val="0"/>
        <w:adjustRightInd w:val="0"/>
        <w:ind w:left="357" w:hanging="357"/>
        <w:rPr>
          <w:rFonts w:cs="Arial"/>
          <w:b/>
          <w:bCs/>
          <w:sz w:val="28"/>
          <w:szCs w:val="28"/>
        </w:rPr>
      </w:pPr>
      <w:r w:rsidRPr="005A27F2">
        <w:rPr>
          <w:rFonts w:cs="Arial"/>
          <w:b/>
          <w:bCs/>
          <w:sz w:val="28"/>
          <w:szCs w:val="28"/>
        </w:rPr>
        <w:lastRenderedPageBreak/>
        <w:t>Compreensão do Problema</w:t>
      </w:r>
      <w:r w:rsidRPr="005A27F2">
        <w:rPr>
          <w:rFonts w:cs="Arial"/>
          <w:b/>
          <w:bCs/>
          <w:sz w:val="28"/>
          <w:szCs w:val="28"/>
        </w:rPr>
        <w:tab/>
      </w:r>
    </w:p>
    <w:p w14:paraId="6B1A417F" w14:textId="77777777" w:rsidR="00002D7B" w:rsidRPr="00002D7B" w:rsidRDefault="00002D7B" w:rsidP="00002D7B">
      <w:r w:rsidRPr="00002D7B">
        <w:t>De acordo com o Instituto Nacional de Câncer José Alencar Gomes da Silva (INCA), o Brasil deverá registrar cerca de 781 mil novos casos de câncer por ano até 2028. Quando excluídos os tumores de pele não melanoma — que apresentam alta incidência, mas baixa letalidade — estima-se aproximadamente 518 mil novos casos anuais da doença no país. Segundo a publicação Estimativa 2026–2028: Incidência de Câncer no Brasil, o câncer vem se consolidando como uma das principais causas de adoecimento e morte na população brasileira, aproximando-se das doenças cardiovasculares. Esse cenário está relacionado a fatores como o envelhecimento populacional, desigualdades regionais e desafios no acesso à prevenção, ao diagnóstico precoce e ao tratamento adequado, evidenciando a importância de ações de apoio e assistência aos pacientes oncológicos e suas famílias.</w:t>
      </w:r>
    </w:p>
    <w:p w14:paraId="694F9F58" w14:textId="77777777" w:rsidR="00002D7B" w:rsidRPr="00002D7B" w:rsidRDefault="00002D7B" w:rsidP="00002D7B"/>
    <w:p w14:paraId="2EA0D6B3" w14:textId="77777777" w:rsidR="00002D7B" w:rsidRPr="00002D7B" w:rsidRDefault="00002D7B" w:rsidP="00002D7B">
      <w:r w:rsidRPr="00002D7B">
        <w:t>ONGs que prestam apoio a pacientes em tratamento oncológico e suas famílias frequentemente dependem de doações para manter suas atividades assistenciais. Entre essas necessidades, a arrecadação e distribuição de alimentos possui papel essencial, contribuindo diretamente para o bem-estar e a segurança alimentar dos pacientes atendidos. Entretanto, o controle dessas doações nem sempre ocorre de forma sistematizada, podendo ser realizado por meio de planilhas simples, registros manuais ou informações dispersas, o que dificulta a gestão eficiente e organizada dos recursos disponíveis.</w:t>
      </w:r>
    </w:p>
    <w:p w14:paraId="6B5961CC" w14:textId="77777777" w:rsidR="00002D7B" w:rsidRPr="00002D7B" w:rsidRDefault="00002D7B" w:rsidP="00002D7B"/>
    <w:p w14:paraId="5F09C7F8" w14:textId="77777777" w:rsidR="00002D7B" w:rsidRPr="00002D7B" w:rsidRDefault="00002D7B" w:rsidP="00002D7B">
      <w:r w:rsidRPr="00002D7B">
        <w:t xml:space="preserve">A ABOS (Associação Beneficente Oncológica de Sorocaba) é uma instituição sem fins lucrativos que oferece suporte a pacientes oncológicos carentes e suas famílias em Sorocaba, em mais de 50 municípios da região e até mesmo em outros estados. Fundamentada no trabalho voluntário, a associação conta com cerca de 10 funcionários fixos e aproximadamente 60 voluntários ativos, prestando assistência abrangente que inclui hospedagem de pacientes e acompanhantes vindos de fora da cidade, empréstimo de equipamentos hospitalares como cadeiras de rodas, cadeiras de banho, camas hospitalares, muletas e bengalas, além de apoio a crianças vinculadas ao GPACI (Grupo de Pesquisa e Apoio ao Câncer Infantil). Ao longo de mais de 32 anos, a ABOS já </w:t>
      </w:r>
      <w:r w:rsidRPr="00002D7B">
        <w:lastRenderedPageBreak/>
        <w:t>atendeu mais de 12.000 pacientes, mantendo como princípio a oferta de acolhimento sem distinção política, religiosa, étnico-racial, de gênero ou identidade.</w:t>
      </w:r>
    </w:p>
    <w:p w14:paraId="15494E7C" w14:textId="77777777" w:rsidR="00002D7B" w:rsidRPr="00002D7B" w:rsidRDefault="00002D7B" w:rsidP="00002D7B"/>
    <w:p w14:paraId="3854B946" w14:textId="77777777" w:rsidR="00002D7B" w:rsidRPr="00002D7B" w:rsidRDefault="00002D7B" w:rsidP="00002D7B">
      <w:r w:rsidRPr="00002D7B">
        <w:t>Apesar do empenho da equipe, a ausência de centralização e sistematização no controle das doações de alimentos gera diversos desafios. A dificuldade em acompanhar de forma precisa as quantidades recebidas, as datas de validade e a logística de distribuição compromete a eficiência das operações. Como resultado, podem ocorrer desperdícios de alimentos, atrasos na entrega aos beneficiários e dificuldades na geração de relatórios para gestão interna e prestação de contas. Essa situação impacta diretamente os pacientes e suas famílias, que dependem da alimentação adequada durante o tratamento, bem como a equipe da ABOS, que precisa organizar as atividades com recursos limitados e informações dispersas.</w:t>
      </w:r>
    </w:p>
    <w:p w14:paraId="25547E2F" w14:textId="77777777" w:rsidR="00002D7B" w:rsidRPr="00002D7B" w:rsidRDefault="00002D7B" w:rsidP="00002D7B"/>
    <w:p w14:paraId="35799D0D" w14:textId="77777777" w:rsidR="00002D7B" w:rsidRDefault="00002D7B" w:rsidP="002831C4">
      <w:r w:rsidRPr="00002D7B">
        <w:t>Dessa forma, evidencia-se um desafio real e persistente na gestão das doações de alimentos, que impacta a eficiência operacional da ABOS e a organização das atividades assistenciais, podendo comprometer o acompanhamento adequado das doações e a logística de distribuição. Apesar disso, a associação mantém seu compromisso de oferecer acolhimento, suporte e dignidade aos pacientes e suas famílias durante o tratamento oncológico, demonstrando a importância de aprimorar processos internos para otimizar ainda mais o atendimento prestado.</w:t>
      </w:r>
    </w:p>
    <w:p w14:paraId="158ADC9C" w14:textId="77777777" w:rsidR="002831C4" w:rsidRPr="00002D7B" w:rsidRDefault="002831C4" w:rsidP="002831C4"/>
    <w:p w14:paraId="0B3DFAD5" w14:textId="77777777" w:rsidR="004C0200" w:rsidRDefault="00002D7B" w:rsidP="00002D7B">
      <w:r w:rsidRPr="00002D7B">
        <w:t xml:space="preserve">Diante desse contexto, torna-se evidente a necessidade de soluções tecnológicas que auxiliem na organização e no gerenciamento das atividades relacionadas às doações. Nesse sentido, o desenvolvimento de um sistema informatizado pode contribuir significativamente para a centralização das informações, o controle mais eficiente dos alimentos recebidos e distribuídos, bem como para o fortalecimento da comunicação entre a instituição, os doadores e as famílias atendidas. A adoção de uma ferramenta digital voltada para a gestão das doações pode proporcionar maior transparência, agilidade nos processos e melhor aproveitamento dos recursos disponíveis. Assim, apresenta-se a proposta de desenvolvimento de uma solução de software voltada à gestão das doações de alimentos da ABOS, com o objetivo de </w:t>
      </w:r>
      <w:r w:rsidRPr="00002D7B">
        <w:lastRenderedPageBreak/>
        <w:t>otimizar os processos internos e ampliar o alcance das ações assistenciais da instituição.</w:t>
      </w:r>
    </w:p>
    <w:p w14:paraId="63CC6CA8" w14:textId="77777777" w:rsidR="00B83172" w:rsidRPr="00EB70AA" w:rsidRDefault="00B83172" w:rsidP="00002D7B">
      <w:pPr>
        <w:rPr>
          <w:b/>
          <w:bCs/>
          <w:sz w:val="28"/>
          <w:szCs w:val="28"/>
        </w:rPr>
      </w:pPr>
    </w:p>
    <w:p w14:paraId="34715A79" w14:textId="77777777" w:rsidR="00FF0336" w:rsidRPr="003C2D67" w:rsidRDefault="004C0200" w:rsidP="003C2D67">
      <w:pPr>
        <w:pStyle w:val="PargrafodaLista"/>
        <w:numPr>
          <w:ilvl w:val="0"/>
          <w:numId w:val="2"/>
        </w:numPr>
        <w:autoSpaceDE w:val="0"/>
        <w:autoSpaceDN w:val="0"/>
        <w:adjustRightInd w:val="0"/>
        <w:spacing w:line="276" w:lineRule="auto"/>
        <w:rPr>
          <w:rFonts w:cs="Arial"/>
          <w:b/>
          <w:bCs/>
          <w:sz w:val="28"/>
          <w:szCs w:val="28"/>
        </w:rPr>
      </w:pPr>
      <w:r w:rsidRPr="005A27F2">
        <w:rPr>
          <w:rFonts w:cs="Arial"/>
          <w:b/>
          <w:bCs/>
          <w:sz w:val="28"/>
          <w:szCs w:val="28"/>
        </w:rPr>
        <w:t>Proposta de Solução de Software e Viabilidade</w:t>
      </w:r>
    </w:p>
    <w:p w14:paraId="54385C46" w14:textId="77777777" w:rsidR="000252E4" w:rsidRPr="000252E4" w:rsidRDefault="000252E4" w:rsidP="000252E4">
      <w:pPr>
        <w:autoSpaceDE w:val="0"/>
        <w:autoSpaceDN w:val="0"/>
        <w:adjustRightInd w:val="0"/>
        <w:spacing w:line="276" w:lineRule="auto"/>
        <w:rPr>
          <w:rFonts w:cs="Arial"/>
        </w:rPr>
      </w:pPr>
      <w:r w:rsidRPr="000252E4">
        <w:rPr>
          <w:rFonts w:cs="Arial"/>
        </w:rPr>
        <w:t>Propõe-se o desenvolvimento de um aplicativo web para gestão de doações de alimentos da ABOS - Associação Beneficente Oncológica de Sorocaba, acessível por navegador e sem necessidade de instalação. A plataforma permitirá que colaboradores e voluntários registrem doações, controlem o estoque de alimentos e acompanhem a distribuição às famílias atendidas, enquanto doadores poderão cadastrar previamente suas doações pela área pública do sistema.</w:t>
      </w:r>
    </w:p>
    <w:p w14:paraId="1138CC30" w14:textId="77777777" w:rsidR="000252E4" w:rsidRPr="000252E4" w:rsidRDefault="000252E4" w:rsidP="000252E4">
      <w:pPr>
        <w:autoSpaceDE w:val="0"/>
        <w:autoSpaceDN w:val="0"/>
        <w:adjustRightInd w:val="0"/>
        <w:spacing w:line="276" w:lineRule="auto"/>
        <w:rPr>
          <w:rFonts w:cs="Arial"/>
        </w:rPr>
      </w:pPr>
    </w:p>
    <w:p w14:paraId="3FB8F522" w14:textId="6D1B8859" w:rsidR="004C0200" w:rsidRPr="00C432BB" w:rsidRDefault="000252E4" w:rsidP="000252E4">
      <w:pPr>
        <w:autoSpaceDE w:val="0"/>
        <w:autoSpaceDN w:val="0"/>
        <w:adjustRightInd w:val="0"/>
        <w:spacing w:line="276" w:lineRule="auto"/>
        <w:rPr>
          <w:rFonts w:cs="Arial"/>
        </w:rPr>
      </w:pPr>
      <w:r w:rsidRPr="000252E4">
        <w:rPr>
          <w:rFonts w:cs="Arial"/>
        </w:rPr>
        <w:t>O sistema também contará com um dashboard com indicadores (KPIs), como volume de doações, alimentos distribuídos e itens próximos ao vencimento, além de relatórios e controle de acesso de usuários. O objetivo é melhorar a organização das doações, reduzir desperdícios e apoiar a gestão da instituição. A solução é viável para desenvolvimento acadêmico por utilizar funcionalidades comuns de sistemas web, como cadastros, consultas e geração de relatórios.</w:t>
      </w:r>
      <w:r w:rsidR="003C2D67" w:rsidRPr="003C2D67">
        <w:rPr>
          <w:rFonts w:cs="Arial"/>
        </w:rPr>
        <w:t xml:space="preserve"> </w:t>
      </w:r>
    </w:p>
    <w:p w14:paraId="35A0F06B" w14:textId="77777777" w:rsidR="00E5088A" w:rsidRPr="007116DA" w:rsidRDefault="00E5088A" w:rsidP="00E5088A">
      <w:pPr>
        <w:autoSpaceDE w:val="0"/>
        <w:autoSpaceDN w:val="0"/>
        <w:adjustRightInd w:val="0"/>
        <w:spacing w:line="276" w:lineRule="auto"/>
        <w:rPr>
          <w:rFonts w:cs="Arial"/>
          <w:b/>
          <w:bCs/>
          <w:sz w:val="22"/>
          <w:szCs w:val="22"/>
        </w:rPr>
      </w:pPr>
    </w:p>
    <w:p w14:paraId="7A341541" w14:textId="77777777" w:rsidR="004C0200" w:rsidRDefault="004C0200" w:rsidP="005A27F2">
      <w:pPr>
        <w:pStyle w:val="PargrafodaLista"/>
        <w:numPr>
          <w:ilvl w:val="0"/>
          <w:numId w:val="2"/>
        </w:numPr>
        <w:autoSpaceDE w:val="0"/>
        <w:autoSpaceDN w:val="0"/>
        <w:adjustRightInd w:val="0"/>
        <w:spacing w:line="276" w:lineRule="auto"/>
        <w:rPr>
          <w:rFonts w:cs="Arial"/>
          <w:b/>
          <w:bCs/>
          <w:sz w:val="28"/>
          <w:szCs w:val="28"/>
        </w:rPr>
      </w:pPr>
      <w:r w:rsidRPr="005A27F2">
        <w:rPr>
          <w:rFonts w:cs="Arial"/>
          <w:b/>
          <w:bCs/>
          <w:sz w:val="28"/>
          <w:szCs w:val="28"/>
        </w:rPr>
        <w:t>Visão Geral dos Pré-Requisitos</w:t>
      </w:r>
    </w:p>
    <w:p w14:paraId="0F048F93" w14:textId="77777777" w:rsidR="00E3076E" w:rsidRDefault="00E3076E" w:rsidP="00E3076E">
      <w:pPr>
        <w:pStyle w:val="PargrafodaLista"/>
        <w:autoSpaceDE w:val="0"/>
        <w:autoSpaceDN w:val="0"/>
        <w:adjustRightInd w:val="0"/>
        <w:spacing w:line="276" w:lineRule="auto"/>
        <w:ind w:left="360" w:firstLine="0"/>
        <w:rPr>
          <w:rFonts w:cs="Arial"/>
          <w:b/>
          <w:bCs/>
          <w:sz w:val="28"/>
          <w:szCs w:val="28"/>
        </w:rPr>
      </w:pPr>
    </w:p>
    <w:p w14:paraId="3B205D64" w14:textId="77777777" w:rsidR="00FE7847" w:rsidRDefault="00FE7847" w:rsidP="000252E4">
      <w:pPr>
        <w:autoSpaceDE w:val="0"/>
        <w:autoSpaceDN w:val="0"/>
        <w:adjustRightInd w:val="0"/>
        <w:spacing w:line="276" w:lineRule="auto"/>
        <w:ind w:firstLine="0"/>
        <w:rPr>
          <w:rFonts w:cs="Arial"/>
          <w:b/>
          <w:bCs/>
          <w:sz w:val="22"/>
          <w:szCs w:val="22"/>
        </w:rPr>
      </w:pPr>
      <w:r w:rsidRPr="00FE7847">
        <w:rPr>
          <w:rFonts w:cs="Arial"/>
          <w:b/>
          <w:bCs/>
          <w:sz w:val="22"/>
          <w:szCs w:val="22"/>
        </w:rPr>
        <w:t>Requisitos Funcionais (O que o sistema deve fazer)</w:t>
      </w:r>
    </w:p>
    <w:p w14:paraId="7694BECC" w14:textId="77777777" w:rsidR="000252E4" w:rsidRPr="00FE7847" w:rsidRDefault="000252E4" w:rsidP="00FE7847">
      <w:pPr>
        <w:autoSpaceDE w:val="0"/>
        <w:autoSpaceDN w:val="0"/>
        <w:adjustRightInd w:val="0"/>
        <w:spacing w:line="276" w:lineRule="auto"/>
        <w:rPr>
          <w:rFonts w:cs="Arial"/>
          <w:b/>
          <w:bCs/>
          <w:sz w:val="22"/>
          <w:szCs w:val="22"/>
        </w:rPr>
      </w:pPr>
    </w:p>
    <w:p w14:paraId="2FFAF1ED"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permitir o cadastro de usuários internos (administradores e voluntários), armazenando informações como nome, e-mail, telefone, login e senha.</w:t>
      </w:r>
    </w:p>
    <w:p w14:paraId="491FECF6"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68D2675E"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permitir a autenticação de usuários por meio de login e senha, controlando o acesso conforme o perfil do usuário (administrador ou voluntário).</w:t>
      </w:r>
    </w:p>
    <w:p w14:paraId="6AD45E5B"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7034C7C2" w14:textId="1B5BE699"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permitir o cadastro de doadores, registrando informações como nome completo, telefone, e-mail, tipo de doador (pessoa física ou empresa) e histórico de doações real</w:t>
      </w:r>
      <w:r w:rsidR="00E3076E">
        <w:rPr>
          <w:rFonts w:cs="Arial"/>
          <w:sz w:val="22"/>
          <w:szCs w:val="22"/>
        </w:rPr>
        <w:t>i</w:t>
      </w:r>
      <w:r w:rsidRPr="000252E4">
        <w:rPr>
          <w:rFonts w:cs="Arial"/>
          <w:sz w:val="22"/>
          <w:szCs w:val="22"/>
        </w:rPr>
        <w:t>zadas.</w:t>
      </w:r>
    </w:p>
    <w:p w14:paraId="33E063AD"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425CA39D"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permitir o registro de doações de alimentos, contendo dados como nome do alimento, categoria (ex.: grãos, enlatados, perecíveis), quantidade, unidade de medida, data de validade, data de recebimento e doador responsável.</w:t>
      </w:r>
    </w:p>
    <w:p w14:paraId="76FD879D"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77487A1C"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realizar o controle automático de estoque, atualizando as quantidades disponíveis sempre que houver entrada de novas doações ou saída de alimentos para distribuição.</w:t>
      </w:r>
    </w:p>
    <w:p w14:paraId="3281698D"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29BB16EC"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permitir o registro da distribuição de alimentos, associando os itens retirados do estoque às famílias ou beneficiários atendidos pela instituição.</w:t>
      </w:r>
    </w:p>
    <w:p w14:paraId="096B2744"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6ECE12C6"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disponibilizar uma tela de consulta de estoque, permitindo pesquisa e filtragem por nome do alimento, categoria, data de validade e disponibilidade em estoque.</w:t>
      </w:r>
    </w:p>
    <w:p w14:paraId="72B3232C"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5D5948E4"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permitir a geração de relatórios gerenciais, incluindo relatórios de doações recebidas, alimentos distribuídos e movimentação de estoque por período.</w:t>
      </w:r>
    </w:p>
    <w:p w14:paraId="454E410C"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4C956065" w14:textId="36A89939" w:rsidR="000252E4" w:rsidRPr="00E3076E" w:rsidRDefault="000252E4" w:rsidP="00E3076E">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apresentar um dashboard com indicadores de desempenho (KPIs), contendo informações como:</w:t>
      </w:r>
    </w:p>
    <w:p w14:paraId="26E467AC" w14:textId="04B5CF50" w:rsidR="000252E4" w:rsidRPr="00E3076E" w:rsidRDefault="000252E4" w:rsidP="00E3076E">
      <w:pPr>
        <w:pStyle w:val="PargrafodaLista"/>
        <w:numPr>
          <w:ilvl w:val="0"/>
          <w:numId w:val="11"/>
        </w:numPr>
        <w:autoSpaceDE w:val="0"/>
        <w:autoSpaceDN w:val="0"/>
        <w:adjustRightInd w:val="0"/>
        <w:spacing w:line="276" w:lineRule="auto"/>
        <w:rPr>
          <w:rFonts w:cs="Arial"/>
          <w:sz w:val="22"/>
          <w:szCs w:val="22"/>
        </w:rPr>
      </w:pPr>
      <w:r w:rsidRPr="00E3076E">
        <w:rPr>
          <w:rFonts w:cs="Arial"/>
          <w:sz w:val="22"/>
          <w:szCs w:val="22"/>
        </w:rPr>
        <w:t>total de doações recebidas em determinado período</w:t>
      </w:r>
    </w:p>
    <w:p w14:paraId="33A37EF5" w14:textId="41C965C0" w:rsidR="000252E4" w:rsidRPr="00E3076E" w:rsidRDefault="000252E4" w:rsidP="00E3076E">
      <w:pPr>
        <w:pStyle w:val="PargrafodaLista"/>
        <w:numPr>
          <w:ilvl w:val="0"/>
          <w:numId w:val="11"/>
        </w:numPr>
        <w:autoSpaceDE w:val="0"/>
        <w:autoSpaceDN w:val="0"/>
        <w:adjustRightInd w:val="0"/>
        <w:spacing w:line="276" w:lineRule="auto"/>
        <w:rPr>
          <w:rFonts w:cs="Arial"/>
          <w:sz w:val="22"/>
          <w:szCs w:val="22"/>
        </w:rPr>
      </w:pPr>
      <w:r w:rsidRPr="00E3076E">
        <w:rPr>
          <w:rFonts w:cs="Arial"/>
          <w:sz w:val="22"/>
          <w:szCs w:val="22"/>
        </w:rPr>
        <w:t>quantidade total de alimentos distribuídos</w:t>
      </w:r>
    </w:p>
    <w:p w14:paraId="190C4CFB" w14:textId="583E7F71" w:rsidR="000252E4" w:rsidRPr="00E3076E" w:rsidRDefault="000252E4" w:rsidP="00E3076E">
      <w:pPr>
        <w:pStyle w:val="PargrafodaLista"/>
        <w:numPr>
          <w:ilvl w:val="0"/>
          <w:numId w:val="11"/>
        </w:numPr>
        <w:autoSpaceDE w:val="0"/>
        <w:autoSpaceDN w:val="0"/>
        <w:adjustRightInd w:val="0"/>
        <w:spacing w:line="276" w:lineRule="auto"/>
        <w:rPr>
          <w:rFonts w:cs="Arial"/>
          <w:sz w:val="22"/>
          <w:szCs w:val="22"/>
        </w:rPr>
      </w:pPr>
      <w:r w:rsidRPr="00E3076E">
        <w:rPr>
          <w:rFonts w:cs="Arial"/>
          <w:sz w:val="22"/>
          <w:szCs w:val="22"/>
        </w:rPr>
        <w:t>lista de alimentos próximos da data de vencimento;</w:t>
      </w:r>
    </w:p>
    <w:p w14:paraId="67307FA4" w14:textId="678BEF51" w:rsidR="000252E4" w:rsidRPr="00E3076E" w:rsidRDefault="000252E4" w:rsidP="00E3076E">
      <w:pPr>
        <w:pStyle w:val="PargrafodaLista"/>
        <w:numPr>
          <w:ilvl w:val="0"/>
          <w:numId w:val="11"/>
        </w:numPr>
        <w:autoSpaceDE w:val="0"/>
        <w:autoSpaceDN w:val="0"/>
        <w:adjustRightInd w:val="0"/>
        <w:spacing w:line="276" w:lineRule="auto"/>
        <w:rPr>
          <w:rFonts w:cs="Arial"/>
          <w:sz w:val="22"/>
          <w:szCs w:val="22"/>
        </w:rPr>
      </w:pPr>
      <w:r w:rsidRPr="00E3076E">
        <w:rPr>
          <w:rFonts w:cs="Arial"/>
          <w:sz w:val="22"/>
          <w:szCs w:val="22"/>
        </w:rPr>
        <w:t>número de doadores ativos cadastrados no sistema;</w:t>
      </w:r>
    </w:p>
    <w:p w14:paraId="4A9DAF5D" w14:textId="779E8F4C" w:rsidR="000252E4" w:rsidRPr="00E3076E" w:rsidRDefault="000252E4" w:rsidP="00E3076E">
      <w:pPr>
        <w:pStyle w:val="PargrafodaLista"/>
        <w:numPr>
          <w:ilvl w:val="0"/>
          <w:numId w:val="11"/>
        </w:numPr>
        <w:autoSpaceDE w:val="0"/>
        <w:autoSpaceDN w:val="0"/>
        <w:adjustRightInd w:val="0"/>
        <w:spacing w:line="276" w:lineRule="auto"/>
        <w:rPr>
          <w:rFonts w:cs="Arial"/>
          <w:sz w:val="22"/>
          <w:szCs w:val="22"/>
        </w:rPr>
      </w:pPr>
      <w:r w:rsidRPr="00E3076E">
        <w:rPr>
          <w:rFonts w:cs="Arial"/>
          <w:sz w:val="22"/>
          <w:szCs w:val="22"/>
        </w:rPr>
        <w:t>mé</w:t>
      </w:r>
      <w:r w:rsidR="00E3076E" w:rsidRPr="00E3076E">
        <w:rPr>
          <w:rFonts w:cs="Arial"/>
          <w:sz w:val="22"/>
          <w:szCs w:val="22"/>
        </w:rPr>
        <w:t>d</w:t>
      </w:r>
      <w:r w:rsidRPr="00E3076E">
        <w:rPr>
          <w:rFonts w:cs="Arial"/>
          <w:sz w:val="22"/>
          <w:szCs w:val="22"/>
        </w:rPr>
        <w:t>ia mensal de atendimentos realizados pela instituição.</w:t>
      </w:r>
    </w:p>
    <w:p w14:paraId="1E5D5522"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7D97C4BA" w14:textId="77777777" w:rsidR="000252E4" w:rsidRPr="000252E4"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O sistema deve emitir alertas automáticos para alimentos próximos da data de validade, permitindo priorizar sua distribuição.</w:t>
      </w:r>
    </w:p>
    <w:p w14:paraId="4263096F" w14:textId="77777777" w:rsidR="000252E4" w:rsidRPr="000252E4" w:rsidRDefault="000252E4" w:rsidP="00E3076E">
      <w:pPr>
        <w:autoSpaceDE w:val="0"/>
        <w:autoSpaceDN w:val="0"/>
        <w:adjustRightInd w:val="0"/>
        <w:spacing w:line="276" w:lineRule="auto"/>
        <w:ind w:left="720" w:firstLine="0"/>
        <w:rPr>
          <w:rFonts w:cs="Arial"/>
          <w:sz w:val="22"/>
          <w:szCs w:val="22"/>
        </w:rPr>
      </w:pPr>
    </w:p>
    <w:p w14:paraId="4AEE8640" w14:textId="6C6DB685" w:rsidR="00051E85" w:rsidRPr="00FE7847" w:rsidRDefault="000252E4" w:rsidP="000252E4">
      <w:pPr>
        <w:numPr>
          <w:ilvl w:val="0"/>
          <w:numId w:val="8"/>
        </w:numPr>
        <w:autoSpaceDE w:val="0"/>
        <w:autoSpaceDN w:val="0"/>
        <w:adjustRightInd w:val="0"/>
        <w:spacing w:line="276" w:lineRule="auto"/>
        <w:rPr>
          <w:rFonts w:cs="Arial"/>
          <w:sz w:val="22"/>
          <w:szCs w:val="22"/>
        </w:rPr>
      </w:pPr>
      <w:r w:rsidRPr="000252E4">
        <w:rPr>
          <w:rFonts w:cs="Arial"/>
          <w:sz w:val="22"/>
          <w:szCs w:val="22"/>
        </w:rPr>
        <w:t xml:space="preserve">O sistema deve permitir que doadores realizem o </w:t>
      </w:r>
      <w:proofErr w:type="spellStart"/>
      <w:r w:rsidRPr="000252E4">
        <w:rPr>
          <w:rFonts w:cs="Arial"/>
          <w:sz w:val="22"/>
          <w:szCs w:val="22"/>
        </w:rPr>
        <w:t>pré</w:t>
      </w:r>
      <w:proofErr w:type="spellEnd"/>
      <w:r w:rsidRPr="000252E4">
        <w:rPr>
          <w:rFonts w:cs="Arial"/>
          <w:sz w:val="22"/>
          <w:szCs w:val="22"/>
        </w:rPr>
        <w:t>-cadastro de doações na área pública, informando os alimentos que desejam doar e a quantidade prevista.</w:t>
      </w:r>
    </w:p>
    <w:p w14:paraId="3BA12828" w14:textId="77777777" w:rsidR="00FE7847" w:rsidRDefault="00FE7847" w:rsidP="00FE7847">
      <w:pPr>
        <w:autoSpaceDE w:val="0"/>
        <w:autoSpaceDN w:val="0"/>
        <w:adjustRightInd w:val="0"/>
        <w:spacing w:line="276" w:lineRule="auto"/>
        <w:rPr>
          <w:rFonts w:cs="Arial"/>
          <w:b/>
          <w:bCs/>
          <w:sz w:val="22"/>
          <w:szCs w:val="22"/>
        </w:rPr>
      </w:pPr>
    </w:p>
    <w:p w14:paraId="308E5761" w14:textId="77777777" w:rsidR="00FE7847" w:rsidRDefault="00FE7847" w:rsidP="00FE7847">
      <w:pPr>
        <w:autoSpaceDE w:val="0"/>
        <w:autoSpaceDN w:val="0"/>
        <w:adjustRightInd w:val="0"/>
        <w:spacing w:line="276" w:lineRule="auto"/>
        <w:rPr>
          <w:rFonts w:cs="Arial"/>
          <w:b/>
          <w:bCs/>
          <w:sz w:val="22"/>
          <w:szCs w:val="22"/>
        </w:rPr>
      </w:pPr>
    </w:p>
    <w:p w14:paraId="5FBAFDB3" w14:textId="77777777" w:rsidR="00FE7847" w:rsidRDefault="00FE7847" w:rsidP="00E3076E">
      <w:pPr>
        <w:autoSpaceDE w:val="0"/>
        <w:autoSpaceDN w:val="0"/>
        <w:adjustRightInd w:val="0"/>
        <w:spacing w:line="276" w:lineRule="auto"/>
        <w:ind w:firstLine="0"/>
        <w:rPr>
          <w:rFonts w:cs="Arial"/>
          <w:b/>
          <w:bCs/>
          <w:sz w:val="22"/>
          <w:szCs w:val="22"/>
        </w:rPr>
      </w:pPr>
      <w:r w:rsidRPr="00FE7847">
        <w:rPr>
          <w:rFonts w:cs="Arial"/>
          <w:b/>
          <w:bCs/>
          <w:sz w:val="22"/>
          <w:szCs w:val="22"/>
        </w:rPr>
        <w:t>Requisitos Não Funcionais (O que o sistema deve ser ou ter)</w:t>
      </w:r>
    </w:p>
    <w:p w14:paraId="5412C65D" w14:textId="77777777" w:rsidR="00E3076E" w:rsidRPr="00FE7847" w:rsidRDefault="00E3076E" w:rsidP="00E3076E">
      <w:pPr>
        <w:autoSpaceDE w:val="0"/>
        <w:autoSpaceDN w:val="0"/>
        <w:adjustRightInd w:val="0"/>
        <w:spacing w:line="276" w:lineRule="auto"/>
        <w:ind w:firstLine="0"/>
        <w:rPr>
          <w:rFonts w:cs="Arial"/>
          <w:b/>
          <w:bCs/>
          <w:sz w:val="22"/>
          <w:szCs w:val="22"/>
        </w:rPr>
      </w:pPr>
    </w:p>
    <w:p w14:paraId="294BC4D5" w14:textId="53E6E955" w:rsid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ser desenvolvido como aplicação web responsiva, permitindo acesso por computadores, tablets e smartphones por meio de navegadores modernos (Chrome, Edge ou Firefox).</w:t>
      </w:r>
    </w:p>
    <w:p w14:paraId="7317F9DB"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5ACAD6C0"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possuir interface intuitiva, com textos claros, descrição das funcionalidades e opções de ajuda para facilitar o uso por usuários com diferentes níveis de conhecimento tecnológico.</w:t>
      </w:r>
    </w:p>
    <w:p w14:paraId="329D6682"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5B724C23"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garantir segurança no acesso, exigindo autenticação por login e senha para usuários administrativos.</w:t>
      </w:r>
    </w:p>
    <w:p w14:paraId="4ADFBC6C"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044C4FAF"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garantir integridade e consistência dos dados, impedindo registros duplicados ou inconsistentes no banco de dados.</w:t>
      </w:r>
    </w:p>
    <w:p w14:paraId="7E9994E2"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64F197AA"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suportar acesso simultâneo de no mínimo 30 usuários, sem degradação significativa de desempenho nas operações de consulta e cadastro.</w:t>
      </w:r>
    </w:p>
    <w:p w14:paraId="23542E73"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6F86B583"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manter registro histórico das movimentações de estoque, armazenando data, usuário responsável e tipo de operação (entrada ou saída).</w:t>
      </w:r>
    </w:p>
    <w:p w14:paraId="1DEE4439"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58BC0C42"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lastRenderedPageBreak/>
        <w:t>O sistema deve permitir backup automático do banco de dados ao menos uma vez por dia, garantindo recuperação das informações em caso de falhas.</w:t>
      </w:r>
    </w:p>
    <w:p w14:paraId="412F19BE"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46FB58BA"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apresentar tempo de resposta máximo de 3 segundos para operações de consulta e cadastro em condições normais de uso.</w:t>
      </w:r>
    </w:p>
    <w:p w14:paraId="3387B515"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783AB47A" w14:textId="77777777" w:rsidR="000252E4" w:rsidRPr="000252E4"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garantir confidencialidade das informações, restringindo acesso a dados sensíveis apenas a usuários autorizados.</w:t>
      </w:r>
    </w:p>
    <w:p w14:paraId="7F2AA1F4" w14:textId="77777777" w:rsidR="000252E4" w:rsidRPr="000252E4" w:rsidRDefault="000252E4" w:rsidP="000252E4">
      <w:pPr>
        <w:autoSpaceDE w:val="0"/>
        <w:autoSpaceDN w:val="0"/>
        <w:adjustRightInd w:val="0"/>
        <w:spacing w:line="276" w:lineRule="auto"/>
        <w:ind w:left="720" w:firstLine="0"/>
        <w:rPr>
          <w:rFonts w:cs="Arial"/>
          <w:sz w:val="22"/>
          <w:szCs w:val="22"/>
        </w:rPr>
      </w:pPr>
    </w:p>
    <w:p w14:paraId="71A829E6" w14:textId="219414BD" w:rsidR="00FE7847" w:rsidRPr="00FE7847" w:rsidRDefault="000252E4" w:rsidP="000252E4">
      <w:pPr>
        <w:numPr>
          <w:ilvl w:val="0"/>
          <w:numId w:val="9"/>
        </w:numPr>
        <w:autoSpaceDE w:val="0"/>
        <w:autoSpaceDN w:val="0"/>
        <w:adjustRightInd w:val="0"/>
        <w:spacing w:line="276" w:lineRule="auto"/>
        <w:rPr>
          <w:rFonts w:cs="Arial"/>
          <w:sz w:val="22"/>
          <w:szCs w:val="22"/>
        </w:rPr>
      </w:pPr>
      <w:r w:rsidRPr="000252E4">
        <w:rPr>
          <w:rFonts w:cs="Arial"/>
          <w:sz w:val="22"/>
          <w:szCs w:val="22"/>
        </w:rPr>
        <w:t>O sistema deve ser desenvolvido utilizando tecnologias amplamente utilizadas no desenvolvimento web, compatíveis com o escopo acadêmico do curso de Análise e Desenvolvimento de Sistemas.</w:t>
      </w:r>
    </w:p>
    <w:p w14:paraId="5B5C41DB" w14:textId="77777777" w:rsidR="004C0200" w:rsidRPr="005A27F2" w:rsidRDefault="004C0200" w:rsidP="005A27F2">
      <w:pPr>
        <w:autoSpaceDE w:val="0"/>
        <w:autoSpaceDN w:val="0"/>
        <w:adjustRightInd w:val="0"/>
        <w:spacing w:line="276" w:lineRule="auto"/>
        <w:rPr>
          <w:rFonts w:cs="Arial"/>
          <w:sz w:val="22"/>
          <w:szCs w:val="22"/>
        </w:rPr>
      </w:pPr>
    </w:p>
    <w:p w14:paraId="7D575E93" w14:textId="77777777" w:rsidR="004C0200" w:rsidRPr="00EB70AA" w:rsidRDefault="004C0200" w:rsidP="004C0200">
      <w:pPr>
        <w:autoSpaceDE w:val="0"/>
        <w:autoSpaceDN w:val="0"/>
        <w:adjustRightInd w:val="0"/>
        <w:spacing w:line="276" w:lineRule="auto"/>
        <w:ind w:left="708"/>
        <w:rPr>
          <w:rFonts w:cs="Arial"/>
          <w:b/>
          <w:bCs/>
          <w:sz w:val="28"/>
          <w:szCs w:val="28"/>
        </w:rPr>
      </w:pPr>
    </w:p>
    <w:p w14:paraId="1BD41C73" w14:textId="77777777" w:rsidR="004C0200" w:rsidRPr="005A27F2" w:rsidRDefault="004C0200" w:rsidP="005A27F2">
      <w:pPr>
        <w:pStyle w:val="PargrafodaLista"/>
        <w:numPr>
          <w:ilvl w:val="0"/>
          <w:numId w:val="2"/>
        </w:numPr>
        <w:autoSpaceDE w:val="0"/>
        <w:autoSpaceDN w:val="0"/>
        <w:adjustRightInd w:val="0"/>
        <w:spacing w:line="276" w:lineRule="auto"/>
        <w:rPr>
          <w:rFonts w:cs="Arial"/>
          <w:b/>
          <w:bCs/>
          <w:sz w:val="28"/>
          <w:szCs w:val="28"/>
        </w:rPr>
      </w:pPr>
      <w:r w:rsidRPr="005A27F2">
        <w:rPr>
          <w:rFonts w:cs="Arial"/>
          <w:b/>
          <w:bCs/>
          <w:sz w:val="28"/>
          <w:szCs w:val="28"/>
        </w:rPr>
        <w:t>Conceitos e Tecnologias Envolvidos</w:t>
      </w:r>
    </w:p>
    <w:p w14:paraId="57C8A374" w14:textId="77777777" w:rsidR="00BA30B7" w:rsidRDefault="00BA30B7" w:rsidP="005A27F2">
      <w:pPr>
        <w:autoSpaceDE w:val="0"/>
        <w:autoSpaceDN w:val="0"/>
        <w:adjustRightInd w:val="0"/>
        <w:spacing w:line="276" w:lineRule="auto"/>
        <w:rPr>
          <w:rFonts w:cs="Arial"/>
          <w:sz w:val="22"/>
          <w:szCs w:val="22"/>
        </w:rPr>
      </w:pPr>
    </w:p>
    <w:p w14:paraId="58277B69" w14:textId="47338AF5" w:rsidR="00BA30B7" w:rsidRPr="00BA30B7" w:rsidRDefault="00BA30B7" w:rsidP="005A27F2">
      <w:pPr>
        <w:autoSpaceDE w:val="0"/>
        <w:autoSpaceDN w:val="0"/>
        <w:adjustRightInd w:val="0"/>
        <w:spacing w:line="276" w:lineRule="auto"/>
        <w:rPr>
          <w:rFonts w:cs="Arial"/>
          <w:b/>
          <w:bCs/>
          <w:sz w:val="22"/>
          <w:szCs w:val="22"/>
        </w:rPr>
      </w:pPr>
      <w:r w:rsidRPr="00BA30B7">
        <w:rPr>
          <w:rFonts w:cs="Arial"/>
          <w:b/>
          <w:bCs/>
          <w:sz w:val="22"/>
          <w:szCs w:val="22"/>
        </w:rPr>
        <w:t>Arquitetura Web</w:t>
      </w:r>
    </w:p>
    <w:p w14:paraId="44E9C25A" w14:textId="4BA682C2" w:rsidR="00BA30B7" w:rsidRDefault="00BA30B7" w:rsidP="005A27F2">
      <w:pPr>
        <w:autoSpaceDE w:val="0"/>
        <w:autoSpaceDN w:val="0"/>
        <w:adjustRightInd w:val="0"/>
        <w:spacing w:line="276" w:lineRule="auto"/>
        <w:rPr>
          <w:rFonts w:cs="Arial"/>
          <w:sz w:val="22"/>
          <w:szCs w:val="22"/>
        </w:rPr>
      </w:pPr>
      <w:r>
        <w:rPr>
          <w:rFonts w:cs="Arial"/>
          <w:sz w:val="22"/>
          <w:szCs w:val="22"/>
        </w:rPr>
        <w:t>Por ser uma aplicação Web, será necessário estruturar uma arquitetura para comportar o sistema de forma navegável em todo tipo de browser.</w:t>
      </w:r>
    </w:p>
    <w:p w14:paraId="02D59154" w14:textId="7BB9B1B4" w:rsidR="00BA30B7" w:rsidRDefault="00BA30B7" w:rsidP="005A27F2">
      <w:pPr>
        <w:autoSpaceDE w:val="0"/>
        <w:autoSpaceDN w:val="0"/>
        <w:adjustRightInd w:val="0"/>
        <w:spacing w:line="276" w:lineRule="auto"/>
        <w:rPr>
          <w:rFonts w:cs="Arial"/>
          <w:sz w:val="22"/>
          <w:szCs w:val="22"/>
        </w:rPr>
      </w:pPr>
      <w:r>
        <w:rPr>
          <w:rFonts w:cs="Arial"/>
          <w:sz w:val="22"/>
          <w:szCs w:val="22"/>
        </w:rPr>
        <w:t>Além disso, será necessário também um servidor responsável pelo processamento e hospedagem.</w:t>
      </w:r>
    </w:p>
    <w:p w14:paraId="2FE4CBE6" w14:textId="77777777" w:rsidR="00BA30B7" w:rsidRDefault="00BA30B7" w:rsidP="005A27F2">
      <w:pPr>
        <w:autoSpaceDE w:val="0"/>
        <w:autoSpaceDN w:val="0"/>
        <w:adjustRightInd w:val="0"/>
        <w:spacing w:line="276" w:lineRule="auto"/>
        <w:rPr>
          <w:rFonts w:cs="Arial"/>
          <w:sz w:val="22"/>
          <w:szCs w:val="22"/>
        </w:rPr>
      </w:pPr>
    </w:p>
    <w:p w14:paraId="77580211" w14:textId="69A3EA14" w:rsidR="00BA30B7" w:rsidRPr="00BA30B7" w:rsidRDefault="00BA30B7" w:rsidP="005A27F2">
      <w:pPr>
        <w:autoSpaceDE w:val="0"/>
        <w:autoSpaceDN w:val="0"/>
        <w:adjustRightInd w:val="0"/>
        <w:spacing w:line="276" w:lineRule="auto"/>
        <w:rPr>
          <w:rFonts w:cs="Arial"/>
          <w:b/>
          <w:bCs/>
          <w:sz w:val="22"/>
          <w:szCs w:val="22"/>
        </w:rPr>
      </w:pPr>
      <w:r w:rsidRPr="00BA30B7">
        <w:rPr>
          <w:rFonts w:cs="Arial"/>
          <w:b/>
          <w:bCs/>
          <w:sz w:val="22"/>
          <w:szCs w:val="22"/>
        </w:rPr>
        <w:t>Interface do Usuário</w:t>
      </w:r>
      <w:r>
        <w:rPr>
          <w:rFonts w:cs="Arial"/>
          <w:b/>
          <w:bCs/>
          <w:sz w:val="22"/>
          <w:szCs w:val="22"/>
        </w:rPr>
        <w:t xml:space="preserve"> – Front-</w:t>
      </w:r>
      <w:proofErr w:type="spellStart"/>
      <w:r>
        <w:rPr>
          <w:rFonts w:cs="Arial"/>
          <w:b/>
          <w:bCs/>
          <w:sz w:val="22"/>
          <w:szCs w:val="22"/>
        </w:rPr>
        <w:t>end</w:t>
      </w:r>
      <w:proofErr w:type="spellEnd"/>
    </w:p>
    <w:p w14:paraId="63D9F1E7" w14:textId="221F9E15" w:rsidR="00BA30B7" w:rsidRDefault="00BA30B7" w:rsidP="005A27F2">
      <w:pPr>
        <w:autoSpaceDE w:val="0"/>
        <w:autoSpaceDN w:val="0"/>
        <w:adjustRightInd w:val="0"/>
        <w:spacing w:line="276" w:lineRule="auto"/>
        <w:rPr>
          <w:rFonts w:cs="Arial"/>
          <w:sz w:val="22"/>
          <w:szCs w:val="22"/>
        </w:rPr>
      </w:pPr>
      <w:r>
        <w:rPr>
          <w:rFonts w:cs="Arial"/>
          <w:sz w:val="22"/>
          <w:szCs w:val="22"/>
        </w:rPr>
        <w:t xml:space="preserve">A construção da interface deverá contar com tecnologias e linguagens HTML (estrutura da página), </w:t>
      </w:r>
      <w:proofErr w:type="gramStart"/>
      <w:r>
        <w:rPr>
          <w:rFonts w:cs="Arial"/>
          <w:sz w:val="22"/>
          <w:szCs w:val="22"/>
        </w:rPr>
        <w:t>CSS(</w:t>
      </w:r>
      <w:proofErr w:type="gramEnd"/>
      <w:r>
        <w:rPr>
          <w:rFonts w:cs="Arial"/>
          <w:sz w:val="22"/>
          <w:szCs w:val="22"/>
        </w:rPr>
        <w:t xml:space="preserve">estilização) e </w:t>
      </w:r>
      <w:proofErr w:type="spellStart"/>
      <w:r>
        <w:rPr>
          <w:rFonts w:cs="Arial"/>
          <w:sz w:val="22"/>
          <w:szCs w:val="22"/>
        </w:rPr>
        <w:t>JavaScript</w:t>
      </w:r>
      <w:proofErr w:type="spellEnd"/>
      <w:r>
        <w:rPr>
          <w:rFonts w:cs="Arial"/>
          <w:sz w:val="22"/>
          <w:szCs w:val="22"/>
        </w:rPr>
        <w:t xml:space="preserve"> (linguagem de programação), contando com seu framework</w:t>
      </w:r>
      <w:r w:rsidR="00A539CF">
        <w:rPr>
          <w:rFonts w:cs="Arial"/>
          <w:sz w:val="22"/>
          <w:szCs w:val="22"/>
        </w:rPr>
        <w:t>,</w:t>
      </w:r>
      <w:r>
        <w:rPr>
          <w:rFonts w:cs="Arial"/>
          <w:sz w:val="22"/>
          <w:szCs w:val="22"/>
        </w:rPr>
        <w:t xml:space="preserve"> </w:t>
      </w:r>
      <w:proofErr w:type="spellStart"/>
      <w:r>
        <w:rPr>
          <w:rFonts w:cs="Arial"/>
          <w:sz w:val="22"/>
          <w:szCs w:val="22"/>
        </w:rPr>
        <w:t>React</w:t>
      </w:r>
      <w:proofErr w:type="spellEnd"/>
      <w:r>
        <w:rPr>
          <w:rFonts w:cs="Arial"/>
          <w:sz w:val="22"/>
          <w:szCs w:val="22"/>
        </w:rPr>
        <w:t>.</w:t>
      </w:r>
    </w:p>
    <w:p w14:paraId="22137260" w14:textId="77777777" w:rsidR="00BA30B7" w:rsidRDefault="00BA30B7" w:rsidP="005A27F2">
      <w:pPr>
        <w:autoSpaceDE w:val="0"/>
        <w:autoSpaceDN w:val="0"/>
        <w:adjustRightInd w:val="0"/>
        <w:spacing w:line="276" w:lineRule="auto"/>
        <w:rPr>
          <w:rFonts w:cs="Arial"/>
          <w:sz w:val="22"/>
          <w:szCs w:val="22"/>
        </w:rPr>
      </w:pPr>
    </w:p>
    <w:p w14:paraId="2472C50F" w14:textId="3FC7CAC4" w:rsidR="00BA30B7" w:rsidRPr="00BA30B7" w:rsidRDefault="00BA30B7" w:rsidP="005A27F2">
      <w:pPr>
        <w:autoSpaceDE w:val="0"/>
        <w:autoSpaceDN w:val="0"/>
        <w:adjustRightInd w:val="0"/>
        <w:spacing w:line="276" w:lineRule="auto"/>
        <w:rPr>
          <w:rFonts w:cs="Arial"/>
          <w:b/>
          <w:bCs/>
          <w:sz w:val="22"/>
          <w:szCs w:val="22"/>
        </w:rPr>
      </w:pPr>
      <w:r w:rsidRPr="00BA30B7">
        <w:rPr>
          <w:rFonts w:cs="Arial"/>
          <w:b/>
          <w:bCs/>
          <w:sz w:val="22"/>
          <w:szCs w:val="22"/>
        </w:rPr>
        <w:t>Lógica do Sistema – Back-</w:t>
      </w:r>
      <w:proofErr w:type="spellStart"/>
      <w:r w:rsidRPr="00BA30B7">
        <w:rPr>
          <w:rFonts w:cs="Arial"/>
          <w:b/>
          <w:bCs/>
          <w:sz w:val="22"/>
          <w:szCs w:val="22"/>
        </w:rPr>
        <w:t>end</w:t>
      </w:r>
      <w:proofErr w:type="spellEnd"/>
    </w:p>
    <w:p w14:paraId="04BE8A7F" w14:textId="574501C5" w:rsidR="00BA30B7" w:rsidRDefault="00BA30B7" w:rsidP="005A27F2">
      <w:pPr>
        <w:autoSpaceDE w:val="0"/>
        <w:autoSpaceDN w:val="0"/>
        <w:adjustRightInd w:val="0"/>
        <w:spacing w:line="276" w:lineRule="auto"/>
        <w:rPr>
          <w:rFonts w:cs="Arial"/>
          <w:sz w:val="22"/>
          <w:szCs w:val="22"/>
        </w:rPr>
      </w:pPr>
      <w:r>
        <w:rPr>
          <w:rFonts w:cs="Arial"/>
          <w:sz w:val="22"/>
          <w:szCs w:val="22"/>
        </w:rPr>
        <w:t xml:space="preserve">A estrutura lógica responsável pelo </w:t>
      </w:r>
      <w:r w:rsidR="00F30453">
        <w:rPr>
          <w:rFonts w:cs="Arial"/>
          <w:sz w:val="22"/>
          <w:szCs w:val="22"/>
        </w:rPr>
        <w:t>funcionamento do sistema</w:t>
      </w:r>
      <w:r>
        <w:rPr>
          <w:rFonts w:cs="Arial"/>
          <w:sz w:val="22"/>
          <w:szCs w:val="22"/>
        </w:rPr>
        <w:t xml:space="preserve">, regras de negócio, interações com banco de dados e APIs utilizará por base o ambiente de execução do </w:t>
      </w:r>
      <w:proofErr w:type="spellStart"/>
      <w:r>
        <w:rPr>
          <w:rFonts w:cs="Arial"/>
          <w:sz w:val="22"/>
          <w:szCs w:val="22"/>
        </w:rPr>
        <w:t>JavaScript</w:t>
      </w:r>
      <w:proofErr w:type="spellEnd"/>
      <w:r>
        <w:rPr>
          <w:rFonts w:cs="Arial"/>
          <w:sz w:val="22"/>
          <w:szCs w:val="22"/>
        </w:rPr>
        <w:t>, Node.js.</w:t>
      </w:r>
    </w:p>
    <w:p w14:paraId="3804599E" w14:textId="77777777" w:rsidR="00BA30B7" w:rsidRDefault="00BA30B7" w:rsidP="005A27F2">
      <w:pPr>
        <w:autoSpaceDE w:val="0"/>
        <w:autoSpaceDN w:val="0"/>
        <w:adjustRightInd w:val="0"/>
        <w:spacing w:line="276" w:lineRule="auto"/>
        <w:rPr>
          <w:rFonts w:cs="Arial"/>
          <w:sz w:val="22"/>
          <w:szCs w:val="22"/>
        </w:rPr>
      </w:pPr>
    </w:p>
    <w:p w14:paraId="7A2AF159" w14:textId="0D289350" w:rsidR="00BA30B7" w:rsidRPr="00A539CF" w:rsidRDefault="00BA30B7" w:rsidP="005A27F2">
      <w:pPr>
        <w:autoSpaceDE w:val="0"/>
        <w:autoSpaceDN w:val="0"/>
        <w:adjustRightInd w:val="0"/>
        <w:spacing w:line="276" w:lineRule="auto"/>
        <w:rPr>
          <w:rFonts w:cs="Arial"/>
          <w:b/>
          <w:bCs/>
          <w:sz w:val="22"/>
          <w:szCs w:val="22"/>
        </w:rPr>
      </w:pPr>
      <w:r w:rsidRPr="00A539CF">
        <w:rPr>
          <w:rFonts w:cs="Arial"/>
          <w:b/>
          <w:bCs/>
          <w:sz w:val="22"/>
          <w:szCs w:val="22"/>
        </w:rPr>
        <w:t>Banco de Dados</w:t>
      </w:r>
    </w:p>
    <w:p w14:paraId="15D22155" w14:textId="7B832328" w:rsidR="00BA30B7" w:rsidRDefault="00BA30B7" w:rsidP="005A27F2">
      <w:pPr>
        <w:autoSpaceDE w:val="0"/>
        <w:autoSpaceDN w:val="0"/>
        <w:adjustRightInd w:val="0"/>
        <w:spacing w:line="276" w:lineRule="auto"/>
        <w:rPr>
          <w:rFonts w:cs="Arial"/>
          <w:sz w:val="22"/>
          <w:szCs w:val="22"/>
        </w:rPr>
      </w:pPr>
      <w:r>
        <w:rPr>
          <w:rFonts w:cs="Arial"/>
          <w:sz w:val="22"/>
          <w:szCs w:val="22"/>
        </w:rPr>
        <w:t>O banco de dados será responsável pelo armazenamento dos dados</w:t>
      </w:r>
      <w:r w:rsidR="00A539CF">
        <w:rPr>
          <w:rFonts w:cs="Arial"/>
          <w:sz w:val="22"/>
          <w:szCs w:val="22"/>
        </w:rPr>
        <w:t>, como por exemplo usuários, doadores, alimentos, vencimentos etc. O banco utilizado será o Oracle, utilizando SQL como linguagem.</w:t>
      </w:r>
    </w:p>
    <w:p w14:paraId="2AE6FB2A" w14:textId="77777777" w:rsidR="00A539CF" w:rsidRDefault="00A539CF" w:rsidP="005A27F2">
      <w:pPr>
        <w:autoSpaceDE w:val="0"/>
        <w:autoSpaceDN w:val="0"/>
        <w:adjustRightInd w:val="0"/>
        <w:spacing w:line="276" w:lineRule="auto"/>
        <w:rPr>
          <w:rFonts w:cs="Arial"/>
          <w:sz w:val="22"/>
          <w:szCs w:val="22"/>
        </w:rPr>
      </w:pPr>
    </w:p>
    <w:p w14:paraId="43E2581E" w14:textId="3C572684" w:rsidR="00A539CF" w:rsidRPr="00F30453" w:rsidRDefault="00A539CF" w:rsidP="005A27F2">
      <w:pPr>
        <w:autoSpaceDE w:val="0"/>
        <w:autoSpaceDN w:val="0"/>
        <w:adjustRightInd w:val="0"/>
        <w:spacing w:line="276" w:lineRule="auto"/>
        <w:rPr>
          <w:rFonts w:cs="Arial"/>
          <w:b/>
          <w:bCs/>
          <w:sz w:val="22"/>
          <w:szCs w:val="22"/>
        </w:rPr>
      </w:pPr>
      <w:r w:rsidRPr="00F30453">
        <w:rPr>
          <w:rFonts w:cs="Arial"/>
          <w:b/>
          <w:bCs/>
          <w:sz w:val="22"/>
          <w:szCs w:val="22"/>
        </w:rPr>
        <w:t>API</w:t>
      </w:r>
    </w:p>
    <w:p w14:paraId="5D1F0AAB" w14:textId="486FBFED" w:rsidR="00A539CF" w:rsidRDefault="00A539CF" w:rsidP="005A27F2">
      <w:pPr>
        <w:autoSpaceDE w:val="0"/>
        <w:autoSpaceDN w:val="0"/>
        <w:adjustRightInd w:val="0"/>
        <w:spacing w:line="276" w:lineRule="auto"/>
        <w:rPr>
          <w:rFonts w:cs="Arial"/>
          <w:sz w:val="22"/>
          <w:szCs w:val="22"/>
        </w:rPr>
      </w:pPr>
      <w:r>
        <w:rPr>
          <w:rFonts w:cs="Arial"/>
          <w:sz w:val="22"/>
          <w:szCs w:val="22"/>
        </w:rPr>
        <w:t>As APIs serão responsáveis pela comunicação entre o front-</w:t>
      </w:r>
      <w:proofErr w:type="spellStart"/>
      <w:r>
        <w:rPr>
          <w:rFonts w:cs="Arial"/>
          <w:sz w:val="22"/>
          <w:szCs w:val="22"/>
        </w:rPr>
        <w:t>end</w:t>
      </w:r>
      <w:proofErr w:type="spellEnd"/>
      <w:r>
        <w:rPr>
          <w:rFonts w:cs="Arial"/>
          <w:sz w:val="22"/>
          <w:szCs w:val="22"/>
        </w:rPr>
        <w:t xml:space="preserve">, </w:t>
      </w:r>
      <w:proofErr w:type="spellStart"/>
      <w:r>
        <w:rPr>
          <w:rFonts w:cs="Arial"/>
          <w:sz w:val="22"/>
          <w:szCs w:val="22"/>
        </w:rPr>
        <w:t>back-end</w:t>
      </w:r>
      <w:proofErr w:type="spellEnd"/>
      <w:r>
        <w:rPr>
          <w:rFonts w:cs="Arial"/>
          <w:sz w:val="22"/>
          <w:szCs w:val="22"/>
        </w:rPr>
        <w:t xml:space="preserve"> e o banco de dados. A tecnologia utilizada será API Rest.</w:t>
      </w:r>
    </w:p>
    <w:p w14:paraId="07E9648A" w14:textId="77777777" w:rsidR="00A539CF" w:rsidRDefault="00A539CF" w:rsidP="005A27F2">
      <w:pPr>
        <w:autoSpaceDE w:val="0"/>
        <w:autoSpaceDN w:val="0"/>
        <w:adjustRightInd w:val="0"/>
        <w:spacing w:line="276" w:lineRule="auto"/>
        <w:rPr>
          <w:rFonts w:cs="Arial"/>
          <w:sz w:val="22"/>
          <w:szCs w:val="22"/>
        </w:rPr>
      </w:pPr>
    </w:p>
    <w:p w14:paraId="0B9B8BE5" w14:textId="4A5823E1" w:rsidR="00A539CF" w:rsidRPr="00F30453" w:rsidRDefault="00A539CF" w:rsidP="005A27F2">
      <w:pPr>
        <w:autoSpaceDE w:val="0"/>
        <w:autoSpaceDN w:val="0"/>
        <w:adjustRightInd w:val="0"/>
        <w:spacing w:line="276" w:lineRule="auto"/>
        <w:rPr>
          <w:rFonts w:cs="Arial"/>
          <w:b/>
          <w:bCs/>
          <w:sz w:val="22"/>
          <w:szCs w:val="22"/>
        </w:rPr>
      </w:pPr>
      <w:r w:rsidRPr="00F30453">
        <w:rPr>
          <w:rFonts w:cs="Arial"/>
          <w:b/>
          <w:bCs/>
          <w:sz w:val="22"/>
          <w:szCs w:val="22"/>
        </w:rPr>
        <w:t>Segurança de Dados</w:t>
      </w:r>
    </w:p>
    <w:p w14:paraId="7536298F" w14:textId="778B4568" w:rsidR="00A539CF" w:rsidRDefault="00A539CF" w:rsidP="005A27F2">
      <w:pPr>
        <w:autoSpaceDE w:val="0"/>
        <w:autoSpaceDN w:val="0"/>
        <w:adjustRightInd w:val="0"/>
        <w:spacing w:line="276" w:lineRule="auto"/>
        <w:rPr>
          <w:rFonts w:cs="Arial"/>
          <w:sz w:val="22"/>
          <w:szCs w:val="22"/>
        </w:rPr>
      </w:pPr>
      <w:r>
        <w:rPr>
          <w:rFonts w:cs="Arial"/>
          <w:sz w:val="22"/>
          <w:szCs w:val="22"/>
        </w:rPr>
        <w:lastRenderedPageBreak/>
        <w:t>Será necessário que mecanismos de segurança como autenticação de login e senha, controle de níveis de acesso e validação de dados sejam implementados. Além disso, regras de negócio que contemplem a Lei Geral de Proteção de Dados (LGPD).</w:t>
      </w:r>
    </w:p>
    <w:p w14:paraId="59DABBDD" w14:textId="77777777" w:rsidR="00A539CF" w:rsidRDefault="00A539CF" w:rsidP="005A27F2">
      <w:pPr>
        <w:autoSpaceDE w:val="0"/>
        <w:autoSpaceDN w:val="0"/>
        <w:adjustRightInd w:val="0"/>
        <w:spacing w:line="276" w:lineRule="auto"/>
        <w:rPr>
          <w:rFonts w:cs="Arial"/>
          <w:sz w:val="22"/>
          <w:szCs w:val="22"/>
        </w:rPr>
      </w:pPr>
    </w:p>
    <w:p w14:paraId="5EB641E3" w14:textId="2DAFC5E6" w:rsidR="00A539CF" w:rsidRPr="00F30453" w:rsidRDefault="00A539CF" w:rsidP="005A27F2">
      <w:pPr>
        <w:autoSpaceDE w:val="0"/>
        <w:autoSpaceDN w:val="0"/>
        <w:adjustRightInd w:val="0"/>
        <w:spacing w:line="276" w:lineRule="auto"/>
        <w:rPr>
          <w:rFonts w:cs="Arial"/>
          <w:b/>
          <w:bCs/>
          <w:sz w:val="22"/>
          <w:szCs w:val="22"/>
        </w:rPr>
      </w:pPr>
      <w:r w:rsidRPr="00F30453">
        <w:rPr>
          <w:rFonts w:cs="Arial"/>
          <w:b/>
          <w:bCs/>
          <w:sz w:val="22"/>
          <w:szCs w:val="22"/>
        </w:rPr>
        <w:t>Dashboard e Visualização de Dados</w:t>
      </w:r>
    </w:p>
    <w:p w14:paraId="1DBFA5A5" w14:textId="19BF5DEA" w:rsidR="00A539CF" w:rsidRDefault="00A539CF" w:rsidP="005A27F2">
      <w:pPr>
        <w:autoSpaceDE w:val="0"/>
        <w:autoSpaceDN w:val="0"/>
        <w:adjustRightInd w:val="0"/>
        <w:spacing w:line="276" w:lineRule="auto"/>
        <w:rPr>
          <w:rFonts w:cs="Arial"/>
          <w:sz w:val="22"/>
          <w:szCs w:val="22"/>
        </w:rPr>
      </w:pPr>
      <w:r>
        <w:rPr>
          <w:rFonts w:cs="Arial"/>
          <w:sz w:val="22"/>
          <w:szCs w:val="22"/>
        </w:rPr>
        <w:t xml:space="preserve">Visando uma apresentação eficiente dos indicadores de desempenhos (KPIs), será utilizada a biblioteca de gráficos Chrt.js, uma vez que também é construída a partir do </w:t>
      </w:r>
      <w:proofErr w:type="spellStart"/>
      <w:r>
        <w:rPr>
          <w:rFonts w:cs="Arial"/>
          <w:sz w:val="22"/>
          <w:szCs w:val="22"/>
        </w:rPr>
        <w:t>JavaScript</w:t>
      </w:r>
      <w:proofErr w:type="spellEnd"/>
      <w:r>
        <w:rPr>
          <w:rFonts w:cs="Arial"/>
          <w:sz w:val="22"/>
          <w:szCs w:val="22"/>
        </w:rPr>
        <w:t>, linguagem utilizada no sistema.</w:t>
      </w:r>
    </w:p>
    <w:p w14:paraId="7704427D" w14:textId="77777777" w:rsidR="00A539CF" w:rsidRDefault="00A539CF" w:rsidP="005A27F2">
      <w:pPr>
        <w:autoSpaceDE w:val="0"/>
        <w:autoSpaceDN w:val="0"/>
        <w:adjustRightInd w:val="0"/>
        <w:spacing w:line="276" w:lineRule="auto"/>
        <w:rPr>
          <w:rFonts w:cs="Arial"/>
          <w:sz w:val="22"/>
          <w:szCs w:val="22"/>
        </w:rPr>
      </w:pPr>
    </w:p>
    <w:p w14:paraId="7ED5ACEB" w14:textId="450FEEED" w:rsidR="00A539CF" w:rsidRPr="00F30453" w:rsidRDefault="00A539CF" w:rsidP="005A27F2">
      <w:pPr>
        <w:autoSpaceDE w:val="0"/>
        <w:autoSpaceDN w:val="0"/>
        <w:adjustRightInd w:val="0"/>
        <w:spacing w:line="276" w:lineRule="auto"/>
        <w:rPr>
          <w:rFonts w:cs="Arial"/>
          <w:b/>
          <w:bCs/>
          <w:sz w:val="22"/>
          <w:szCs w:val="22"/>
        </w:rPr>
      </w:pPr>
      <w:r w:rsidRPr="00F30453">
        <w:rPr>
          <w:rFonts w:cs="Arial"/>
          <w:b/>
          <w:bCs/>
          <w:sz w:val="22"/>
          <w:szCs w:val="22"/>
        </w:rPr>
        <w:t>Controle de Versão</w:t>
      </w:r>
    </w:p>
    <w:p w14:paraId="3DC5D15A" w14:textId="797FF3B5" w:rsidR="004C0200" w:rsidRDefault="00A539CF" w:rsidP="00F30453">
      <w:pPr>
        <w:autoSpaceDE w:val="0"/>
        <w:autoSpaceDN w:val="0"/>
        <w:adjustRightInd w:val="0"/>
        <w:spacing w:line="276" w:lineRule="auto"/>
        <w:rPr>
          <w:rFonts w:cs="Arial"/>
          <w:sz w:val="22"/>
          <w:szCs w:val="22"/>
        </w:rPr>
      </w:pPr>
      <w:r>
        <w:rPr>
          <w:rFonts w:cs="Arial"/>
          <w:sz w:val="22"/>
          <w:szCs w:val="22"/>
        </w:rPr>
        <w:t xml:space="preserve">A nível de controle interno da equipe de desenvolvimento e versionamentos, </w:t>
      </w:r>
      <w:r w:rsidR="00F30453">
        <w:rPr>
          <w:rFonts w:cs="Arial"/>
          <w:sz w:val="22"/>
          <w:szCs w:val="22"/>
        </w:rPr>
        <w:t xml:space="preserve">serão utilizadas as ferramentas </w:t>
      </w:r>
      <w:proofErr w:type="spellStart"/>
      <w:r w:rsidR="00F30453">
        <w:rPr>
          <w:rFonts w:cs="Arial"/>
          <w:sz w:val="22"/>
          <w:szCs w:val="22"/>
        </w:rPr>
        <w:t>Git</w:t>
      </w:r>
      <w:proofErr w:type="spellEnd"/>
      <w:r w:rsidR="00F30453">
        <w:rPr>
          <w:rFonts w:cs="Arial"/>
          <w:sz w:val="22"/>
          <w:szCs w:val="22"/>
        </w:rPr>
        <w:t xml:space="preserve"> e GitHub para controle versão.</w:t>
      </w:r>
    </w:p>
    <w:p w14:paraId="4732EEEC" w14:textId="77777777" w:rsidR="004A10CD" w:rsidRPr="00EB70AA" w:rsidRDefault="004A10CD" w:rsidP="00F30453">
      <w:pPr>
        <w:autoSpaceDE w:val="0"/>
        <w:autoSpaceDN w:val="0"/>
        <w:adjustRightInd w:val="0"/>
        <w:spacing w:line="276" w:lineRule="auto"/>
        <w:rPr>
          <w:rFonts w:cs="Arial"/>
          <w:b/>
          <w:bCs/>
          <w:sz w:val="28"/>
          <w:szCs w:val="28"/>
        </w:rPr>
      </w:pPr>
    </w:p>
    <w:p w14:paraId="68FD4CF9" w14:textId="77777777" w:rsidR="004C0200" w:rsidRPr="00CC0415" w:rsidRDefault="004C0200" w:rsidP="005A27F2">
      <w:pPr>
        <w:pStyle w:val="PargrafodaLista"/>
        <w:numPr>
          <w:ilvl w:val="0"/>
          <w:numId w:val="2"/>
        </w:numPr>
        <w:autoSpaceDE w:val="0"/>
        <w:autoSpaceDN w:val="0"/>
        <w:adjustRightInd w:val="0"/>
        <w:spacing w:line="276" w:lineRule="auto"/>
        <w:rPr>
          <w:rFonts w:cs="Arial"/>
          <w:b/>
          <w:bCs/>
          <w:sz w:val="28"/>
          <w:szCs w:val="28"/>
        </w:rPr>
      </w:pPr>
      <w:r w:rsidRPr="00CC0415">
        <w:rPr>
          <w:rFonts w:cs="Arial"/>
          <w:b/>
          <w:bCs/>
          <w:sz w:val="28"/>
          <w:szCs w:val="28"/>
        </w:rPr>
        <w:t>Situação atual (estado-da-arte)</w:t>
      </w:r>
      <w:r w:rsidRPr="00CC0415">
        <w:rPr>
          <w:rFonts w:cs="Arial"/>
          <w:b/>
          <w:bCs/>
          <w:sz w:val="28"/>
          <w:szCs w:val="28"/>
        </w:rPr>
        <w:tab/>
      </w:r>
    </w:p>
    <w:p w14:paraId="4CC4B51D" w14:textId="25D1C886" w:rsidR="004A10CD" w:rsidRPr="004A10CD" w:rsidRDefault="004A10CD" w:rsidP="004A10CD">
      <w:pPr>
        <w:autoSpaceDE w:val="0"/>
        <w:autoSpaceDN w:val="0"/>
        <w:adjustRightInd w:val="0"/>
        <w:spacing w:line="276" w:lineRule="auto"/>
        <w:rPr>
          <w:rFonts w:cs="Arial"/>
          <w:sz w:val="22"/>
          <w:szCs w:val="22"/>
        </w:rPr>
      </w:pPr>
      <w:r w:rsidRPr="004A10CD">
        <w:rPr>
          <w:rFonts w:cs="Arial"/>
          <w:sz w:val="22"/>
          <w:szCs w:val="22"/>
        </w:rPr>
        <w:t xml:space="preserve">Atualmente existem diversas plataformas e aplicativos voltados para gestão de doações e apoio a instituições sociais. Algumas soluções conhecidas permitem o cadastro de doadores, divulgação de campanhas e organização de arrecadações, como a </w:t>
      </w:r>
      <w:proofErr w:type="spellStart"/>
      <w:r w:rsidRPr="004A10CD">
        <w:rPr>
          <w:rFonts w:cs="Arial"/>
          <w:sz w:val="22"/>
          <w:szCs w:val="22"/>
        </w:rPr>
        <w:t>Vakinha</w:t>
      </w:r>
      <w:proofErr w:type="spellEnd"/>
      <w:r w:rsidRPr="004A10CD">
        <w:rPr>
          <w:rFonts w:cs="Arial"/>
          <w:sz w:val="22"/>
          <w:szCs w:val="22"/>
        </w:rPr>
        <w:t xml:space="preserve"> </w:t>
      </w:r>
      <w:r>
        <w:rPr>
          <w:rFonts w:cs="Arial"/>
          <w:sz w:val="22"/>
          <w:szCs w:val="22"/>
        </w:rPr>
        <w:t>(</w:t>
      </w:r>
      <w:hyperlink r:id="rId12" w:history="1">
        <w:r w:rsidRPr="003D2311">
          <w:rPr>
            <w:rStyle w:val="Hyperlink"/>
            <w:rFonts w:cs="Arial"/>
            <w:sz w:val="22"/>
            <w:szCs w:val="22"/>
          </w:rPr>
          <w:t>https://www.vakinha.com.br/</w:t>
        </w:r>
      </w:hyperlink>
      <w:r>
        <w:rPr>
          <w:rFonts w:cs="Arial"/>
          <w:sz w:val="22"/>
          <w:szCs w:val="22"/>
        </w:rPr>
        <w:t xml:space="preserve">) </w:t>
      </w:r>
      <w:r w:rsidRPr="004A10CD">
        <w:rPr>
          <w:rFonts w:cs="Arial"/>
          <w:sz w:val="22"/>
          <w:szCs w:val="22"/>
        </w:rPr>
        <w:t>e a Benfeitoria</w:t>
      </w:r>
      <w:r>
        <w:rPr>
          <w:rFonts w:cs="Arial"/>
          <w:sz w:val="22"/>
          <w:szCs w:val="22"/>
        </w:rPr>
        <w:t xml:space="preserve"> (</w:t>
      </w:r>
      <w:hyperlink r:id="rId13" w:history="1">
        <w:r w:rsidRPr="003D2311">
          <w:rPr>
            <w:rStyle w:val="Hyperlink"/>
            <w:rFonts w:cs="Arial"/>
            <w:sz w:val="22"/>
            <w:szCs w:val="22"/>
          </w:rPr>
          <w:t>https://benfeitoria.com/</w:t>
        </w:r>
      </w:hyperlink>
      <w:r>
        <w:rPr>
          <w:rFonts w:cs="Arial"/>
          <w:sz w:val="22"/>
          <w:szCs w:val="22"/>
        </w:rPr>
        <w:t>)</w:t>
      </w:r>
      <w:r w:rsidRPr="004A10CD">
        <w:rPr>
          <w:rFonts w:cs="Arial"/>
          <w:sz w:val="22"/>
          <w:szCs w:val="22"/>
        </w:rPr>
        <w:t xml:space="preserve">, que são amplamente utilizadas para arrecadação de recursos financeiros. Além disso, existem sistemas internacionais como a </w:t>
      </w:r>
      <w:proofErr w:type="spellStart"/>
      <w:r w:rsidRPr="004A10CD">
        <w:rPr>
          <w:rFonts w:cs="Arial"/>
          <w:sz w:val="22"/>
          <w:szCs w:val="22"/>
        </w:rPr>
        <w:t>GoFundMe</w:t>
      </w:r>
      <w:proofErr w:type="spellEnd"/>
      <w:r>
        <w:rPr>
          <w:rFonts w:cs="Arial"/>
          <w:sz w:val="22"/>
          <w:szCs w:val="22"/>
        </w:rPr>
        <w:t xml:space="preserve"> (</w:t>
      </w:r>
      <w:hyperlink r:id="rId14" w:history="1">
        <w:r w:rsidRPr="003D2311">
          <w:rPr>
            <w:rStyle w:val="Hyperlink"/>
            <w:rFonts w:cs="Arial"/>
            <w:sz w:val="22"/>
            <w:szCs w:val="22"/>
          </w:rPr>
          <w:t>https://www.gofundme.com/pt-pt</w:t>
        </w:r>
      </w:hyperlink>
      <w:r>
        <w:rPr>
          <w:rFonts w:cs="Arial"/>
          <w:sz w:val="22"/>
          <w:szCs w:val="22"/>
        </w:rPr>
        <w:t>)</w:t>
      </w:r>
      <w:r w:rsidRPr="004A10CD">
        <w:rPr>
          <w:rFonts w:cs="Arial"/>
          <w:sz w:val="22"/>
          <w:szCs w:val="22"/>
        </w:rPr>
        <w:t>, que também facilitam campanhas solidárias e captação de doações.</w:t>
      </w:r>
    </w:p>
    <w:p w14:paraId="7385EF8B" w14:textId="4270681F" w:rsidR="004A10CD" w:rsidRPr="004A10CD" w:rsidRDefault="004A10CD" w:rsidP="004A10CD">
      <w:pPr>
        <w:autoSpaceDE w:val="0"/>
        <w:autoSpaceDN w:val="0"/>
        <w:adjustRightInd w:val="0"/>
        <w:spacing w:line="276" w:lineRule="auto"/>
        <w:rPr>
          <w:rFonts w:cs="Arial"/>
          <w:sz w:val="22"/>
          <w:szCs w:val="22"/>
        </w:rPr>
      </w:pPr>
      <w:r w:rsidRPr="004A10CD">
        <w:rPr>
          <w:rFonts w:cs="Arial"/>
          <w:sz w:val="22"/>
          <w:szCs w:val="22"/>
        </w:rPr>
        <w:t xml:space="preserve">Entretanto, muitas dessas ferramentas são voltadas principalmente para doações financeiras, não oferecendo funcionalidades específicas para o controle detalhado de doações de alimentos, como gestão de estoque, controle de validade de produtos e acompanhamento da distribuição para beneficiários. Mesmo plataformas mais estruturadas, como a </w:t>
      </w:r>
      <w:proofErr w:type="spellStart"/>
      <w:r w:rsidRPr="004A10CD">
        <w:rPr>
          <w:rFonts w:cs="Arial"/>
          <w:sz w:val="22"/>
          <w:szCs w:val="22"/>
        </w:rPr>
        <w:t>TechSoup</w:t>
      </w:r>
      <w:proofErr w:type="spellEnd"/>
      <w:r>
        <w:rPr>
          <w:rFonts w:cs="Arial"/>
          <w:sz w:val="22"/>
          <w:szCs w:val="22"/>
        </w:rPr>
        <w:t xml:space="preserve"> (</w:t>
      </w:r>
      <w:hyperlink r:id="rId15" w:history="1">
        <w:r w:rsidRPr="003D2311">
          <w:rPr>
            <w:rStyle w:val="Hyperlink"/>
            <w:rFonts w:cs="Arial"/>
            <w:sz w:val="22"/>
            <w:szCs w:val="22"/>
          </w:rPr>
          <w:t>https://www.techsoup.org/</w:t>
        </w:r>
      </w:hyperlink>
      <w:r>
        <w:rPr>
          <w:rFonts w:cs="Arial"/>
          <w:sz w:val="22"/>
          <w:szCs w:val="22"/>
        </w:rPr>
        <w:t>)</w:t>
      </w:r>
      <w:r w:rsidRPr="004A10CD">
        <w:rPr>
          <w:rFonts w:cs="Arial"/>
          <w:sz w:val="22"/>
          <w:szCs w:val="22"/>
        </w:rPr>
        <w:t>, focam no suporte tecnológico para ONGs, mas não necessariamente atendem de forma direta às necessidades operacionais de controle de alimentos. Além disso, algumas dessas soluções possuem custos de utilização, dependem de adaptações ou apresentam complexidade de implementação, o que pode dificultar sua adoção por instituições de pequeno ou médio porte.</w:t>
      </w:r>
    </w:p>
    <w:p w14:paraId="5EEA995C" w14:textId="29D59B67" w:rsidR="004A10CD" w:rsidRPr="004A10CD" w:rsidRDefault="004A10CD" w:rsidP="004A10CD">
      <w:pPr>
        <w:autoSpaceDE w:val="0"/>
        <w:autoSpaceDN w:val="0"/>
        <w:adjustRightInd w:val="0"/>
        <w:spacing w:line="276" w:lineRule="auto"/>
        <w:rPr>
          <w:rFonts w:cs="Arial"/>
          <w:sz w:val="22"/>
          <w:szCs w:val="22"/>
        </w:rPr>
      </w:pPr>
      <w:r w:rsidRPr="004A10CD">
        <w:rPr>
          <w:rFonts w:cs="Arial"/>
          <w:sz w:val="22"/>
          <w:szCs w:val="22"/>
        </w:rPr>
        <w:t>Diante desse cenário, identifica-se a necessidade de uma solução mais simples e direcionada às necessidades específicas da ABOS - Associação Beneficente Oncológica de Sorocaba, especialmente no que se refere ao controle de alimentos doados, acompanhamento da distribuição e visualização de indicadores de gestão.</w:t>
      </w:r>
    </w:p>
    <w:p w14:paraId="1669D6AB" w14:textId="690A5854" w:rsidR="007135D9" w:rsidRPr="00EB70AA" w:rsidRDefault="004A10CD" w:rsidP="004A10CD">
      <w:pPr>
        <w:autoSpaceDE w:val="0"/>
        <w:autoSpaceDN w:val="0"/>
        <w:adjustRightInd w:val="0"/>
        <w:spacing w:line="276" w:lineRule="auto"/>
        <w:rPr>
          <w:rFonts w:cs="Arial"/>
          <w:sz w:val="28"/>
          <w:szCs w:val="28"/>
        </w:rPr>
      </w:pPr>
      <w:r w:rsidRPr="004A10CD">
        <w:rPr>
          <w:rFonts w:cs="Arial"/>
          <w:sz w:val="22"/>
          <w:szCs w:val="22"/>
        </w:rPr>
        <w:t>Para apoiar o desenvolvimento do sistema, também será realizada uma pesquisa com possíveis usuários, como colaboradores e voluntários da instituição, com o objetivo de compreender melhor suas necessidades, dificuldades no processo atual de controle de doações e sugestões de funcionalidades que possam melhorar a organização das atividades.</w:t>
      </w:r>
    </w:p>
    <w:p w14:paraId="755D0ED2" w14:textId="77777777" w:rsidR="004C0200" w:rsidRDefault="004C0200" w:rsidP="004C0200">
      <w:pPr>
        <w:autoSpaceDE w:val="0"/>
        <w:autoSpaceDN w:val="0"/>
        <w:adjustRightInd w:val="0"/>
        <w:spacing w:line="276" w:lineRule="auto"/>
        <w:ind w:left="708"/>
        <w:rPr>
          <w:rFonts w:cs="Arial"/>
          <w:b/>
          <w:bCs/>
          <w:sz w:val="28"/>
          <w:szCs w:val="28"/>
        </w:rPr>
      </w:pPr>
    </w:p>
    <w:p w14:paraId="0E0E910B" w14:textId="77777777" w:rsidR="006B2C2A" w:rsidRDefault="006B2C2A" w:rsidP="006B2C2A">
      <w:pPr>
        <w:pStyle w:val="PargrafodaLista"/>
        <w:numPr>
          <w:ilvl w:val="0"/>
          <w:numId w:val="2"/>
        </w:numPr>
        <w:autoSpaceDE w:val="0"/>
        <w:autoSpaceDN w:val="0"/>
        <w:adjustRightInd w:val="0"/>
        <w:spacing w:line="276" w:lineRule="auto"/>
        <w:rPr>
          <w:rFonts w:cs="Arial"/>
          <w:b/>
          <w:bCs/>
          <w:sz w:val="28"/>
          <w:szCs w:val="28"/>
        </w:rPr>
      </w:pPr>
      <w:r>
        <w:rPr>
          <w:rFonts w:cs="Arial"/>
          <w:b/>
          <w:bCs/>
          <w:sz w:val="28"/>
          <w:szCs w:val="28"/>
        </w:rPr>
        <w:t>Estimativa de custo do projeto</w:t>
      </w:r>
    </w:p>
    <w:p w14:paraId="5C797417" w14:textId="77777777" w:rsidR="00B93C80" w:rsidRPr="00B93C80" w:rsidRDefault="00B93C80" w:rsidP="00B93C80">
      <w:pPr>
        <w:autoSpaceDE w:val="0"/>
        <w:autoSpaceDN w:val="0"/>
        <w:adjustRightInd w:val="0"/>
        <w:spacing w:line="276" w:lineRule="auto"/>
        <w:ind w:left="708"/>
        <w:rPr>
          <w:rFonts w:cs="Arial"/>
          <w:sz w:val="22"/>
          <w:szCs w:val="22"/>
        </w:rPr>
      </w:pPr>
      <w:r w:rsidRPr="00B93C80">
        <w:rPr>
          <w:rFonts w:cs="Arial"/>
          <w:sz w:val="22"/>
          <w:szCs w:val="22"/>
        </w:rPr>
        <w:t>Para que o sistema proposto esteja operacional, é necessário considerar custos relacionados à infraestrutura tecnológica e à disponibilização da aplicação web. Como o sistema será acessado via navegador, os principais custos envolvem hospedagem, domínio e manutenção básica.</w:t>
      </w:r>
    </w:p>
    <w:p w14:paraId="3A678387" w14:textId="77777777" w:rsidR="00B93C80" w:rsidRPr="00B93C80" w:rsidRDefault="00B93C80" w:rsidP="00B93C80">
      <w:pPr>
        <w:autoSpaceDE w:val="0"/>
        <w:autoSpaceDN w:val="0"/>
        <w:adjustRightInd w:val="0"/>
        <w:spacing w:line="276" w:lineRule="auto"/>
        <w:ind w:left="708"/>
        <w:rPr>
          <w:rFonts w:cs="Arial"/>
          <w:sz w:val="22"/>
          <w:szCs w:val="22"/>
        </w:rPr>
      </w:pPr>
    </w:p>
    <w:p w14:paraId="302D9E79" w14:textId="77777777" w:rsidR="00B93C80" w:rsidRPr="00B93C80" w:rsidRDefault="00B93C80" w:rsidP="00B93C80">
      <w:pPr>
        <w:autoSpaceDE w:val="0"/>
        <w:autoSpaceDN w:val="0"/>
        <w:adjustRightInd w:val="0"/>
        <w:spacing w:line="276" w:lineRule="auto"/>
        <w:ind w:left="708"/>
        <w:rPr>
          <w:rFonts w:cs="Arial"/>
          <w:sz w:val="22"/>
          <w:szCs w:val="22"/>
        </w:rPr>
      </w:pPr>
      <w:r w:rsidRPr="00B93C80">
        <w:rPr>
          <w:rFonts w:cs="Arial"/>
          <w:sz w:val="22"/>
          <w:szCs w:val="22"/>
        </w:rPr>
        <w:t>A estimativa inicial é a seguinte:</w:t>
      </w:r>
    </w:p>
    <w:p w14:paraId="612545EC" w14:textId="77777777" w:rsidR="00B93C80" w:rsidRPr="00B93C80" w:rsidRDefault="00B93C80" w:rsidP="00B93C80">
      <w:pPr>
        <w:autoSpaceDE w:val="0"/>
        <w:autoSpaceDN w:val="0"/>
        <w:adjustRightInd w:val="0"/>
        <w:spacing w:line="276" w:lineRule="auto"/>
        <w:ind w:left="708"/>
        <w:rPr>
          <w:rFonts w:cs="Arial"/>
          <w:sz w:val="22"/>
          <w:szCs w:val="22"/>
        </w:rPr>
      </w:pPr>
    </w:p>
    <w:p w14:paraId="6A4412B7" w14:textId="44AFA206" w:rsidR="00B93C80" w:rsidRPr="00B93C80" w:rsidRDefault="00B93C80" w:rsidP="00B93C80">
      <w:pPr>
        <w:pStyle w:val="PargrafodaLista"/>
        <w:numPr>
          <w:ilvl w:val="0"/>
          <w:numId w:val="12"/>
        </w:numPr>
        <w:autoSpaceDE w:val="0"/>
        <w:autoSpaceDN w:val="0"/>
        <w:adjustRightInd w:val="0"/>
        <w:spacing w:line="276" w:lineRule="auto"/>
        <w:rPr>
          <w:rFonts w:cs="Arial"/>
          <w:sz w:val="22"/>
          <w:szCs w:val="22"/>
        </w:rPr>
      </w:pPr>
      <w:r w:rsidRPr="00B93C80">
        <w:rPr>
          <w:rFonts w:cs="Arial"/>
          <w:sz w:val="22"/>
          <w:szCs w:val="22"/>
        </w:rPr>
        <w:t>Registro de domínio (</w:t>
      </w:r>
      <w:proofErr w:type="spellStart"/>
      <w:r w:rsidRPr="00B93C80">
        <w:rPr>
          <w:rFonts w:cs="Arial"/>
          <w:sz w:val="22"/>
          <w:szCs w:val="22"/>
        </w:rPr>
        <w:t>ex</w:t>
      </w:r>
      <w:proofErr w:type="spellEnd"/>
      <w:proofErr w:type="gramStart"/>
      <w:r w:rsidRPr="00B93C80">
        <w:rPr>
          <w:rFonts w:cs="Arial"/>
          <w:sz w:val="22"/>
          <w:szCs w:val="22"/>
        </w:rPr>
        <w:t>: .</w:t>
      </w:r>
      <w:proofErr w:type="gramEnd"/>
      <w:r w:rsidRPr="00B93C80">
        <w:rPr>
          <w:rFonts w:cs="Arial"/>
          <w:sz w:val="22"/>
          <w:szCs w:val="22"/>
        </w:rPr>
        <w:t>com.br): aproximadamente R$ 40,00 a R$ 60,00 por ano.</w:t>
      </w:r>
    </w:p>
    <w:p w14:paraId="17FC24DA" w14:textId="2066F214" w:rsidR="00B93C80" w:rsidRPr="00B93C80" w:rsidRDefault="00B93C80" w:rsidP="00B93C80">
      <w:pPr>
        <w:pStyle w:val="PargrafodaLista"/>
        <w:numPr>
          <w:ilvl w:val="0"/>
          <w:numId w:val="12"/>
        </w:numPr>
        <w:autoSpaceDE w:val="0"/>
        <w:autoSpaceDN w:val="0"/>
        <w:adjustRightInd w:val="0"/>
        <w:spacing w:line="276" w:lineRule="auto"/>
        <w:rPr>
          <w:rFonts w:cs="Arial"/>
          <w:sz w:val="22"/>
          <w:szCs w:val="22"/>
        </w:rPr>
      </w:pPr>
      <w:r w:rsidRPr="00B93C80">
        <w:rPr>
          <w:rFonts w:cs="Arial"/>
          <w:sz w:val="22"/>
          <w:szCs w:val="22"/>
        </w:rPr>
        <w:t>Hospedagem web (servidor): aproximadamente R$ 25,00 a R$ 50,00 por mês, dependendo do provedor e dos recursos contratados.</w:t>
      </w:r>
    </w:p>
    <w:p w14:paraId="10106BEA" w14:textId="07D6FFB1" w:rsidR="00B93C80" w:rsidRPr="00B93C80" w:rsidRDefault="00B93C80" w:rsidP="00B93C80">
      <w:pPr>
        <w:pStyle w:val="PargrafodaLista"/>
        <w:numPr>
          <w:ilvl w:val="0"/>
          <w:numId w:val="12"/>
        </w:numPr>
        <w:autoSpaceDE w:val="0"/>
        <w:autoSpaceDN w:val="0"/>
        <w:adjustRightInd w:val="0"/>
        <w:spacing w:line="276" w:lineRule="auto"/>
        <w:rPr>
          <w:rFonts w:cs="Arial"/>
          <w:sz w:val="22"/>
          <w:szCs w:val="22"/>
        </w:rPr>
      </w:pPr>
      <w:r w:rsidRPr="00B93C80">
        <w:rPr>
          <w:rFonts w:cs="Arial"/>
          <w:sz w:val="22"/>
          <w:szCs w:val="22"/>
        </w:rPr>
        <w:t>Banco de dados: poderá ser utilizado sem custo adicional, caso esteja incluso no plano de hospedagem ou utilizando versão gratuita para fins acadêmicos.</w:t>
      </w:r>
    </w:p>
    <w:p w14:paraId="2665BBD6" w14:textId="3F8D2215" w:rsidR="00B93C80" w:rsidRPr="00B93C80" w:rsidRDefault="00B93C80" w:rsidP="00B93C80">
      <w:pPr>
        <w:pStyle w:val="PargrafodaLista"/>
        <w:numPr>
          <w:ilvl w:val="0"/>
          <w:numId w:val="12"/>
        </w:numPr>
        <w:autoSpaceDE w:val="0"/>
        <w:autoSpaceDN w:val="0"/>
        <w:adjustRightInd w:val="0"/>
        <w:spacing w:line="276" w:lineRule="auto"/>
        <w:rPr>
          <w:rFonts w:cs="Arial"/>
          <w:sz w:val="22"/>
          <w:szCs w:val="22"/>
        </w:rPr>
      </w:pPr>
      <w:r w:rsidRPr="00B93C80">
        <w:rPr>
          <w:rFonts w:cs="Arial"/>
          <w:sz w:val="22"/>
          <w:szCs w:val="22"/>
        </w:rPr>
        <w:t xml:space="preserve">Ferramentas de desenvolvimento: serão utilizadas ferramentas gratuitas, como VS </w:t>
      </w:r>
      <w:proofErr w:type="spellStart"/>
      <w:r w:rsidRPr="00B93C80">
        <w:rPr>
          <w:rFonts w:cs="Arial"/>
          <w:sz w:val="22"/>
          <w:szCs w:val="22"/>
        </w:rPr>
        <w:t>Code</w:t>
      </w:r>
      <w:proofErr w:type="spellEnd"/>
      <w:r w:rsidRPr="00B93C80">
        <w:rPr>
          <w:rFonts w:cs="Arial"/>
          <w:sz w:val="22"/>
          <w:szCs w:val="22"/>
        </w:rPr>
        <w:t xml:space="preserve">, </w:t>
      </w:r>
      <w:proofErr w:type="spellStart"/>
      <w:r w:rsidRPr="00B93C80">
        <w:rPr>
          <w:rFonts w:cs="Arial"/>
          <w:sz w:val="22"/>
          <w:szCs w:val="22"/>
        </w:rPr>
        <w:t>Git</w:t>
      </w:r>
      <w:proofErr w:type="spellEnd"/>
      <w:r w:rsidRPr="00B93C80">
        <w:rPr>
          <w:rFonts w:cs="Arial"/>
          <w:sz w:val="22"/>
          <w:szCs w:val="22"/>
        </w:rPr>
        <w:t xml:space="preserve"> e GitHub, não gerando custos adicionais.</w:t>
      </w:r>
    </w:p>
    <w:p w14:paraId="27E3D497" w14:textId="77777777" w:rsidR="00B93C80" w:rsidRPr="00B93C80" w:rsidRDefault="00B93C80" w:rsidP="00B93C80">
      <w:pPr>
        <w:pStyle w:val="PargrafodaLista"/>
        <w:numPr>
          <w:ilvl w:val="0"/>
          <w:numId w:val="12"/>
        </w:numPr>
        <w:autoSpaceDE w:val="0"/>
        <w:autoSpaceDN w:val="0"/>
        <w:adjustRightInd w:val="0"/>
        <w:spacing w:line="276" w:lineRule="auto"/>
        <w:rPr>
          <w:rFonts w:cs="Arial"/>
          <w:sz w:val="22"/>
          <w:szCs w:val="22"/>
        </w:rPr>
      </w:pPr>
      <w:r w:rsidRPr="00B93C80">
        <w:rPr>
          <w:rFonts w:cs="Arial"/>
          <w:sz w:val="22"/>
          <w:szCs w:val="22"/>
        </w:rPr>
        <w:t>Manutenção básica: poderá ser realizada pela própria equipe de desenvolvimento, sem custo adicional no contexto acadêmico.</w:t>
      </w:r>
    </w:p>
    <w:p w14:paraId="6A5F6225" w14:textId="77777777" w:rsidR="00B93C80" w:rsidRPr="00B93C80" w:rsidRDefault="00B93C80" w:rsidP="00B93C80">
      <w:pPr>
        <w:autoSpaceDE w:val="0"/>
        <w:autoSpaceDN w:val="0"/>
        <w:adjustRightInd w:val="0"/>
        <w:spacing w:line="276" w:lineRule="auto"/>
        <w:ind w:left="708"/>
        <w:rPr>
          <w:rFonts w:cs="Arial"/>
          <w:sz w:val="22"/>
          <w:szCs w:val="22"/>
        </w:rPr>
      </w:pPr>
    </w:p>
    <w:p w14:paraId="09D463F6" w14:textId="6845159B" w:rsidR="006B2C2A" w:rsidRDefault="00B93C80" w:rsidP="00B93C80">
      <w:pPr>
        <w:autoSpaceDE w:val="0"/>
        <w:autoSpaceDN w:val="0"/>
        <w:adjustRightInd w:val="0"/>
        <w:spacing w:line="276" w:lineRule="auto"/>
        <w:ind w:left="708"/>
        <w:rPr>
          <w:rFonts w:cs="Arial"/>
          <w:sz w:val="22"/>
          <w:szCs w:val="22"/>
        </w:rPr>
      </w:pPr>
      <w:r w:rsidRPr="00B93C80">
        <w:rPr>
          <w:rFonts w:cs="Arial"/>
          <w:sz w:val="22"/>
          <w:szCs w:val="22"/>
        </w:rPr>
        <w:t>Dessa forma, estima-se que o custo total para manter o sistema em funcionamento seja de aproximadamente R$ 300,00 a R$ 800,00 por ano, valor considerado viável para uma instituição sem fins lucrativos como a ABOS - Associação Beneficente Oncológica de Sorocaba.</w:t>
      </w:r>
    </w:p>
    <w:p w14:paraId="159AA92C" w14:textId="77777777" w:rsidR="00B93C80" w:rsidRPr="00EB70AA" w:rsidRDefault="00B93C80" w:rsidP="00B93C80">
      <w:pPr>
        <w:autoSpaceDE w:val="0"/>
        <w:autoSpaceDN w:val="0"/>
        <w:adjustRightInd w:val="0"/>
        <w:spacing w:line="276" w:lineRule="auto"/>
        <w:ind w:left="708"/>
        <w:rPr>
          <w:rFonts w:cs="Arial"/>
          <w:b/>
          <w:bCs/>
          <w:sz w:val="28"/>
          <w:szCs w:val="28"/>
        </w:rPr>
      </w:pPr>
    </w:p>
    <w:p w14:paraId="340B84D9" w14:textId="77777777" w:rsidR="004C0200" w:rsidRPr="00CC0415" w:rsidRDefault="004C0200" w:rsidP="00CC0415">
      <w:pPr>
        <w:pStyle w:val="PargrafodaLista"/>
        <w:numPr>
          <w:ilvl w:val="0"/>
          <w:numId w:val="2"/>
        </w:numPr>
        <w:autoSpaceDE w:val="0"/>
        <w:autoSpaceDN w:val="0"/>
        <w:adjustRightInd w:val="0"/>
        <w:spacing w:line="276" w:lineRule="auto"/>
        <w:rPr>
          <w:rFonts w:cs="Arial"/>
          <w:b/>
          <w:bCs/>
          <w:sz w:val="28"/>
          <w:szCs w:val="28"/>
        </w:rPr>
      </w:pPr>
      <w:r w:rsidRPr="00CC0415">
        <w:rPr>
          <w:rFonts w:cs="Arial"/>
          <w:b/>
          <w:bCs/>
          <w:sz w:val="28"/>
          <w:szCs w:val="28"/>
        </w:rPr>
        <w:t>Glossário</w:t>
      </w:r>
    </w:p>
    <w:p w14:paraId="1DE153DC" w14:textId="60C62BF2" w:rsidR="00B93C80" w:rsidRPr="00B93C80" w:rsidRDefault="00B93C80" w:rsidP="00B93C80">
      <w:pPr>
        <w:autoSpaceDE w:val="0"/>
        <w:autoSpaceDN w:val="0"/>
        <w:adjustRightInd w:val="0"/>
        <w:rPr>
          <w:rFonts w:cs="Arial"/>
          <w:sz w:val="22"/>
          <w:szCs w:val="22"/>
        </w:rPr>
      </w:pPr>
      <w:r w:rsidRPr="00B93C80">
        <w:rPr>
          <w:rFonts w:cs="Arial"/>
          <w:sz w:val="22"/>
          <w:szCs w:val="22"/>
        </w:rPr>
        <w:t>A seguir são apresentados os principais termos utilizados no contexto do sistema:</w:t>
      </w:r>
    </w:p>
    <w:p w14:paraId="685AE2BB" w14:textId="77777777" w:rsidR="00B93C80" w:rsidRPr="00B93C80" w:rsidRDefault="00B93C80" w:rsidP="00B93C80">
      <w:pPr>
        <w:autoSpaceDE w:val="0"/>
        <w:autoSpaceDN w:val="0"/>
        <w:adjustRightInd w:val="0"/>
        <w:rPr>
          <w:rFonts w:cs="Arial"/>
          <w:sz w:val="22"/>
          <w:szCs w:val="22"/>
        </w:rPr>
      </w:pPr>
    </w:p>
    <w:p w14:paraId="01B9088A"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Movimentação de estoque</w:t>
      </w:r>
    </w:p>
    <w:p w14:paraId="32893920" w14:textId="77777777" w:rsidR="00B93C80" w:rsidRPr="00B93C80" w:rsidRDefault="00B93C80" w:rsidP="00B93C80">
      <w:pPr>
        <w:autoSpaceDE w:val="0"/>
        <w:autoSpaceDN w:val="0"/>
        <w:adjustRightInd w:val="0"/>
        <w:rPr>
          <w:rFonts w:cs="Arial"/>
          <w:sz w:val="22"/>
          <w:szCs w:val="22"/>
        </w:rPr>
      </w:pPr>
      <w:r w:rsidRPr="00B93C80">
        <w:rPr>
          <w:rFonts w:cs="Arial"/>
          <w:sz w:val="22"/>
          <w:szCs w:val="22"/>
        </w:rPr>
        <w:t>Registro de entrada (doação) ou saída (distribuição) de alimentos no sistema.</w:t>
      </w:r>
    </w:p>
    <w:p w14:paraId="4CBF1250" w14:textId="77777777" w:rsidR="00B93C80" w:rsidRPr="00B93C80" w:rsidRDefault="00B93C80" w:rsidP="00B93C80">
      <w:pPr>
        <w:autoSpaceDE w:val="0"/>
        <w:autoSpaceDN w:val="0"/>
        <w:adjustRightInd w:val="0"/>
        <w:rPr>
          <w:rFonts w:cs="Arial"/>
          <w:sz w:val="22"/>
          <w:szCs w:val="22"/>
        </w:rPr>
      </w:pPr>
    </w:p>
    <w:p w14:paraId="592E5942"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Dashboard</w:t>
      </w:r>
    </w:p>
    <w:p w14:paraId="62231CC7" w14:textId="77777777" w:rsidR="00B93C80" w:rsidRPr="00B93C80" w:rsidRDefault="00B93C80" w:rsidP="00B93C80">
      <w:pPr>
        <w:autoSpaceDE w:val="0"/>
        <w:autoSpaceDN w:val="0"/>
        <w:adjustRightInd w:val="0"/>
        <w:rPr>
          <w:rFonts w:cs="Arial"/>
          <w:sz w:val="22"/>
          <w:szCs w:val="22"/>
        </w:rPr>
      </w:pPr>
      <w:r w:rsidRPr="00B93C80">
        <w:rPr>
          <w:rFonts w:cs="Arial"/>
          <w:sz w:val="22"/>
          <w:szCs w:val="22"/>
        </w:rPr>
        <w:t>Painel visual que apresenta informações resumidas e indicadores do sistema.</w:t>
      </w:r>
    </w:p>
    <w:p w14:paraId="7813FC65" w14:textId="77777777" w:rsidR="00B93C80" w:rsidRPr="00B93C80" w:rsidRDefault="00B93C80" w:rsidP="00B93C80">
      <w:pPr>
        <w:autoSpaceDE w:val="0"/>
        <w:autoSpaceDN w:val="0"/>
        <w:adjustRightInd w:val="0"/>
        <w:rPr>
          <w:rFonts w:cs="Arial"/>
          <w:sz w:val="22"/>
          <w:szCs w:val="22"/>
        </w:rPr>
      </w:pPr>
    </w:p>
    <w:p w14:paraId="31C6A36E"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KPI (Key Performance Indicator)</w:t>
      </w:r>
    </w:p>
    <w:p w14:paraId="2C788CCD" w14:textId="77777777" w:rsidR="00B93C80" w:rsidRPr="00B93C80" w:rsidRDefault="00B93C80" w:rsidP="00B93C80">
      <w:pPr>
        <w:autoSpaceDE w:val="0"/>
        <w:autoSpaceDN w:val="0"/>
        <w:adjustRightInd w:val="0"/>
        <w:rPr>
          <w:rFonts w:cs="Arial"/>
          <w:sz w:val="22"/>
          <w:szCs w:val="22"/>
        </w:rPr>
      </w:pPr>
      <w:r w:rsidRPr="00B93C80">
        <w:rPr>
          <w:rFonts w:cs="Arial"/>
          <w:sz w:val="22"/>
          <w:szCs w:val="22"/>
        </w:rPr>
        <w:t>Indicadores de desempenho utilizados para monitorar resultados, como volume de doações e alimentos distribuídos.</w:t>
      </w:r>
    </w:p>
    <w:p w14:paraId="27BE6625" w14:textId="77777777" w:rsidR="00B93C80" w:rsidRPr="00B93C80" w:rsidRDefault="00B93C80" w:rsidP="00B93C80">
      <w:pPr>
        <w:autoSpaceDE w:val="0"/>
        <w:autoSpaceDN w:val="0"/>
        <w:adjustRightInd w:val="0"/>
        <w:rPr>
          <w:rFonts w:cs="Arial"/>
          <w:sz w:val="22"/>
          <w:szCs w:val="22"/>
        </w:rPr>
      </w:pPr>
    </w:p>
    <w:p w14:paraId="4E6172D5"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Usuário do sistema</w:t>
      </w:r>
    </w:p>
    <w:p w14:paraId="0B7F239C" w14:textId="77777777" w:rsidR="00B93C80" w:rsidRPr="00B93C80" w:rsidRDefault="00B93C80" w:rsidP="00B93C80">
      <w:pPr>
        <w:autoSpaceDE w:val="0"/>
        <w:autoSpaceDN w:val="0"/>
        <w:adjustRightInd w:val="0"/>
        <w:rPr>
          <w:rFonts w:cs="Arial"/>
          <w:sz w:val="22"/>
          <w:szCs w:val="22"/>
        </w:rPr>
      </w:pPr>
      <w:r w:rsidRPr="00B93C80">
        <w:rPr>
          <w:rFonts w:cs="Arial"/>
          <w:sz w:val="22"/>
          <w:szCs w:val="22"/>
        </w:rPr>
        <w:t>Pessoa que possui acesso ao sistema, podendo ser administrador ou voluntário.</w:t>
      </w:r>
    </w:p>
    <w:p w14:paraId="2785BD10" w14:textId="77777777" w:rsidR="00B93C80" w:rsidRPr="00B93C80" w:rsidRDefault="00B93C80" w:rsidP="00B93C80">
      <w:pPr>
        <w:autoSpaceDE w:val="0"/>
        <w:autoSpaceDN w:val="0"/>
        <w:adjustRightInd w:val="0"/>
        <w:rPr>
          <w:rFonts w:cs="Arial"/>
          <w:sz w:val="22"/>
          <w:szCs w:val="22"/>
        </w:rPr>
      </w:pPr>
    </w:p>
    <w:p w14:paraId="50B2DACA"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Aplicação Web</w:t>
      </w:r>
    </w:p>
    <w:p w14:paraId="78805843" w14:textId="77777777" w:rsidR="00B93C80" w:rsidRPr="00B93C80" w:rsidRDefault="00B93C80" w:rsidP="00B93C80">
      <w:pPr>
        <w:autoSpaceDE w:val="0"/>
        <w:autoSpaceDN w:val="0"/>
        <w:adjustRightInd w:val="0"/>
        <w:rPr>
          <w:rFonts w:cs="Arial"/>
          <w:sz w:val="22"/>
          <w:szCs w:val="22"/>
        </w:rPr>
      </w:pPr>
      <w:r w:rsidRPr="00B93C80">
        <w:rPr>
          <w:rFonts w:cs="Arial"/>
          <w:sz w:val="22"/>
          <w:szCs w:val="22"/>
        </w:rPr>
        <w:t>Sistema acessado por meio de navegador de internet, sem necessidade de instalação local.</w:t>
      </w:r>
    </w:p>
    <w:p w14:paraId="6EC6FD38" w14:textId="77777777" w:rsidR="00B93C80" w:rsidRPr="00B93C80" w:rsidRDefault="00B93C80" w:rsidP="00B93C80">
      <w:pPr>
        <w:autoSpaceDE w:val="0"/>
        <w:autoSpaceDN w:val="0"/>
        <w:adjustRightInd w:val="0"/>
        <w:rPr>
          <w:rFonts w:cs="Arial"/>
          <w:sz w:val="22"/>
          <w:szCs w:val="22"/>
        </w:rPr>
      </w:pPr>
    </w:p>
    <w:p w14:paraId="62ED4959"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Controle de acesso</w:t>
      </w:r>
    </w:p>
    <w:p w14:paraId="4423CCD9" w14:textId="77777777" w:rsidR="00B93C80" w:rsidRPr="00B93C80" w:rsidRDefault="00B93C80" w:rsidP="00B93C80">
      <w:pPr>
        <w:autoSpaceDE w:val="0"/>
        <w:autoSpaceDN w:val="0"/>
        <w:adjustRightInd w:val="0"/>
        <w:rPr>
          <w:rFonts w:cs="Arial"/>
          <w:sz w:val="22"/>
          <w:szCs w:val="22"/>
        </w:rPr>
      </w:pPr>
      <w:r w:rsidRPr="00B93C80">
        <w:rPr>
          <w:rFonts w:cs="Arial"/>
          <w:sz w:val="22"/>
          <w:szCs w:val="22"/>
        </w:rPr>
        <w:t>Mecanismo que define permissões de uso do sistema conforme o perfil do usuário.</w:t>
      </w:r>
    </w:p>
    <w:p w14:paraId="2C7681CA" w14:textId="77777777" w:rsidR="00B93C80" w:rsidRPr="00B93C80" w:rsidRDefault="00B93C80" w:rsidP="00B93C80">
      <w:pPr>
        <w:autoSpaceDE w:val="0"/>
        <w:autoSpaceDN w:val="0"/>
        <w:adjustRightInd w:val="0"/>
        <w:rPr>
          <w:rFonts w:cs="Arial"/>
          <w:sz w:val="22"/>
          <w:szCs w:val="22"/>
        </w:rPr>
      </w:pPr>
    </w:p>
    <w:p w14:paraId="595DFDDE" w14:textId="77777777" w:rsidR="00B93C80" w:rsidRPr="00B93C80" w:rsidRDefault="00B93C80" w:rsidP="00B93C80">
      <w:pPr>
        <w:autoSpaceDE w:val="0"/>
        <w:autoSpaceDN w:val="0"/>
        <w:adjustRightInd w:val="0"/>
        <w:rPr>
          <w:rFonts w:cs="Arial"/>
          <w:b/>
          <w:bCs/>
          <w:sz w:val="22"/>
          <w:szCs w:val="22"/>
        </w:rPr>
      </w:pPr>
      <w:r w:rsidRPr="00B93C80">
        <w:rPr>
          <w:rFonts w:cs="Arial"/>
          <w:b/>
          <w:bCs/>
          <w:sz w:val="22"/>
          <w:szCs w:val="22"/>
        </w:rPr>
        <w:t>Banco de dados</w:t>
      </w:r>
    </w:p>
    <w:p w14:paraId="38F44050" w14:textId="2969C439" w:rsidR="004C0200" w:rsidRPr="00CC0415" w:rsidRDefault="00B93C80" w:rsidP="00B93C80">
      <w:pPr>
        <w:autoSpaceDE w:val="0"/>
        <w:autoSpaceDN w:val="0"/>
        <w:adjustRightInd w:val="0"/>
        <w:rPr>
          <w:rFonts w:cs="Arial"/>
          <w:b/>
          <w:bCs/>
          <w:sz w:val="22"/>
          <w:szCs w:val="22"/>
        </w:rPr>
      </w:pPr>
      <w:r w:rsidRPr="00B93C80">
        <w:rPr>
          <w:rFonts w:cs="Arial"/>
          <w:sz w:val="22"/>
          <w:szCs w:val="22"/>
        </w:rPr>
        <w:t>Sistema responsável pelo armazenamento e gerenciamento das informações do sistema</w:t>
      </w:r>
      <w:r w:rsidR="004C0200" w:rsidRPr="00CC0415">
        <w:rPr>
          <w:rFonts w:cs="Arial"/>
          <w:sz w:val="22"/>
          <w:szCs w:val="22"/>
        </w:rPr>
        <w:t>.</w:t>
      </w:r>
    </w:p>
    <w:sectPr w:rsidR="004C0200" w:rsidRPr="00CC0415" w:rsidSect="00AC0775">
      <w:headerReference w:type="even" r:id="rId16"/>
      <w:headerReference w:type="default" r:id="rId17"/>
      <w:footerReference w:type="default" r:id="rId18"/>
      <w:headerReference w:type="first" r:id="rId19"/>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6E99" w14:textId="77777777" w:rsidR="00EE762D" w:rsidRDefault="00EE762D">
      <w:r>
        <w:separator/>
      </w:r>
    </w:p>
  </w:endnote>
  <w:endnote w:type="continuationSeparator" w:id="0">
    <w:p w14:paraId="2E7C33BD" w14:textId="77777777" w:rsidR="00EE762D" w:rsidRDefault="00EE7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FF9D" w14:textId="77777777" w:rsidR="0083568F" w:rsidRDefault="0083568F" w:rsidP="0083568F">
    <w:pPr>
      <w:pStyle w:val="Rodap"/>
      <w:jc w:val="right"/>
    </w:pPr>
    <w:r>
      <w:t>Documento: ES2N-Proposta</w:t>
    </w:r>
  </w:p>
  <w:p w14:paraId="3A57F14B" w14:textId="77777777" w:rsidR="00EB70AA" w:rsidRPr="00EB70AA" w:rsidRDefault="00EB70AA" w:rsidP="00EB70AA">
    <w:pPr>
      <w:pStyle w:val="Rodap"/>
      <w:jc w:val="right"/>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6127D" w14:textId="77777777" w:rsidR="00EE762D" w:rsidRDefault="00EE762D">
      <w:r>
        <w:separator/>
      </w:r>
    </w:p>
  </w:footnote>
  <w:footnote w:type="continuationSeparator" w:id="0">
    <w:p w14:paraId="5473C901" w14:textId="77777777" w:rsidR="00EE762D" w:rsidRDefault="00EE7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652A" w14:textId="2C428F48" w:rsidR="00F44B39" w:rsidRDefault="00956126">
    <w:pPr>
      <w:pStyle w:val="Cabealho"/>
    </w:pPr>
    <w:r>
      <w:rPr>
        <w:noProof/>
      </w:rPr>
      <mc:AlternateContent>
        <mc:Choice Requires="wps">
          <w:drawing>
            <wp:anchor distT="0" distB="0" distL="0" distR="0" simplePos="0" relativeHeight="251659264" behindDoc="0" locked="0" layoutInCell="1" allowOverlap="1" wp14:anchorId="62DF3A95" wp14:editId="79F0F70C">
              <wp:simplePos x="0" y="0"/>
              <wp:positionH relativeFrom="page">
                <wp:align>center</wp:align>
              </wp:positionH>
              <wp:positionV relativeFrom="page">
                <wp:align>top</wp:align>
              </wp:positionV>
              <wp:extent cx="1937385" cy="437515"/>
              <wp:effectExtent l="0" t="0" r="0" b="0"/>
              <wp:wrapNone/>
              <wp:docPr id="1299714861"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437515"/>
                      </a:xfrm>
                      <a:prstGeom prst="rect">
                        <a:avLst/>
                      </a:prstGeom>
                      <a:noFill/>
                      <a:ln>
                        <a:noFill/>
                      </a:ln>
                    </wps:spPr>
                    <wps:txbx>
                      <w:txbxContent>
                        <w:p w14:paraId="49AC4830" w14:textId="77777777" w:rsidR="00384F95" w:rsidRPr="00384F95" w:rsidRDefault="00384F95" w:rsidP="00384F95">
                          <w:pPr>
                            <w:rPr>
                              <w:rFonts w:ascii="Aptos" w:eastAsia="Aptos" w:hAnsi="Aptos" w:cs="Aptos"/>
                              <w:noProof/>
                              <w:color w:val="000000"/>
                              <w:sz w:val="20"/>
                              <w:szCs w:val="20"/>
                            </w:rPr>
                          </w:pPr>
                          <w:r w:rsidRPr="00384F95">
                            <w:rPr>
                              <w:rFonts w:ascii="Aptos" w:eastAsia="Aptos" w:hAnsi="Aptos" w:cs="Aptos"/>
                              <w:noProof/>
                              <w:color w:val="000000"/>
                              <w:sz w:val="20"/>
                              <w:szCs w:val="2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DF3A95" id="_x0000_t202" coordsize="21600,21600" o:spt="202" path="m,l,21600r21600,l21600,xe">
              <v:stroke joinstyle="miter"/>
              <v:path gradientshapeok="t" o:connecttype="rect"/>
            </v:shapetype>
            <v:shape id="Caixa de Texto 5" o:spid="_x0000_s1026" type="#_x0000_t202" style="position:absolute;left:0;text-align:left;margin-left:0;margin-top:0;width:152.55pt;height:34.45pt;z-index:251659264;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" filled="f" stroked="f">
              <v:textbox style="mso-fit-shape-to-text:t" inset="0,15pt,0,0">
                <w:txbxContent>
                  <w:p w14:paraId="49AC4830" w14:textId="77777777" w:rsidR="00384F95" w:rsidRPr="00384F95" w:rsidRDefault="00384F95" w:rsidP="00384F95">
                    <w:pPr>
                      <w:rPr>
                        <w:rFonts w:ascii="Aptos" w:eastAsia="Aptos" w:hAnsi="Aptos" w:cs="Aptos"/>
                        <w:noProof/>
                        <w:color w:val="000000"/>
                        <w:sz w:val="20"/>
                        <w:szCs w:val="20"/>
                      </w:rPr>
                    </w:pPr>
                    <w:r w:rsidRPr="00384F95">
                      <w:rPr>
                        <w:rFonts w:ascii="Aptos" w:eastAsia="Aptos" w:hAnsi="Aptos" w:cs="Aptos"/>
                        <w:noProof/>
                        <w:color w:val="000000"/>
                        <w:sz w:val="20"/>
                        <w:szCs w:val="20"/>
                      </w:rPr>
                      <w:t>•• PROTECTED 関係者外秘</w:t>
                    </w:r>
                  </w:p>
                </w:txbxContent>
              </v:textbox>
              <w10:wrap anchorx="page" anchory="page"/>
            </v:shape>
          </w:pict>
        </mc:Fallback>
      </mc:AlternateContent>
    </w:r>
    <w:r w:rsidR="00F44B39">
      <w:rPr>
        <w:noProof/>
      </w:rPr>
      <w:drawing>
        <wp:inline distT="0" distB="0" distL="0" distR="0" wp14:anchorId="28D742D1" wp14:editId="652B19D9">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CE4A" w14:textId="1BE090E6" w:rsidR="0083568F" w:rsidRPr="0083568F" w:rsidRDefault="00956126" w:rsidP="0083568F">
    <w:pPr>
      <w:pStyle w:val="Cabealho"/>
      <w:rPr>
        <w:rFonts w:cs="Arial"/>
        <w:b/>
        <w:bCs/>
      </w:rPr>
    </w:pPr>
    <w:r>
      <w:rPr>
        <w:rFonts w:cs="Arial"/>
        <w:b/>
        <w:bCs/>
        <w:noProof/>
      </w:rPr>
      <mc:AlternateContent>
        <mc:Choice Requires="wps">
          <w:drawing>
            <wp:anchor distT="0" distB="0" distL="0" distR="0" simplePos="0" relativeHeight="251660288" behindDoc="0" locked="0" layoutInCell="1" allowOverlap="1" wp14:anchorId="418B9670" wp14:editId="0C225341">
              <wp:simplePos x="0" y="0"/>
              <wp:positionH relativeFrom="page">
                <wp:align>center</wp:align>
              </wp:positionH>
              <wp:positionV relativeFrom="page">
                <wp:align>top</wp:align>
              </wp:positionV>
              <wp:extent cx="1937385" cy="437515"/>
              <wp:effectExtent l="0" t="0" r="0" b="0"/>
              <wp:wrapNone/>
              <wp:docPr id="239055114"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437515"/>
                      </a:xfrm>
                      <a:prstGeom prst="rect">
                        <a:avLst/>
                      </a:prstGeom>
                      <a:noFill/>
                      <a:ln>
                        <a:noFill/>
                      </a:ln>
                    </wps:spPr>
                    <wps:txbx>
                      <w:txbxContent>
                        <w:p w14:paraId="2DBE4D56" w14:textId="77777777" w:rsidR="00384F95" w:rsidRPr="00384F95" w:rsidRDefault="00384F95" w:rsidP="00384F95">
                          <w:pPr>
                            <w:rPr>
                              <w:rFonts w:ascii="Aptos" w:eastAsia="Aptos" w:hAnsi="Aptos" w:cs="Aptos"/>
                              <w:noProof/>
                              <w:color w:val="000000"/>
                              <w:sz w:val="20"/>
                              <w:szCs w:val="20"/>
                            </w:rPr>
                          </w:pPr>
                          <w:r w:rsidRPr="00384F95">
                            <w:rPr>
                              <w:rFonts w:ascii="Aptos" w:eastAsia="Aptos" w:hAnsi="Aptos" w:cs="Aptos"/>
                              <w:noProof/>
                              <w:color w:val="000000"/>
                              <w:sz w:val="20"/>
                              <w:szCs w:val="2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18B9670" id="_x0000_t202" coordsize="21600,21600" o:spt="202" path="m,l,21600r21600,l21600,xe">
              <v:stroke joinstyle="miter"/>
              <v:path gradientshapeok="t" o:connecttype="rect"/>
            </v:shapetype>
            <v:shape id="Caixa de Texto 3" o:spid="_x0000_s1027" type="#_x0000_t202" style="position:absolute;left:0;text-align:left;margin-left:0;margin-top:0;width:152.55pt;height:34.45pt;z-index:251660288;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" filled="f" stroked="f">
              <v:textbox style="mso-fit-shape-to-text:t" inset="0,15pt,0,0">
                <w:txbxContent>
                  <w:p w14:paraId="2DBE4D56" w14:textId="77777777" w:rsidR="00384F95" w:rsidRPr="00384F95" w:rsidRDefault="00384F95" w:rsidP="00384F95">
                    <w:pPr>
                      <w:rPr>
                        <w:rFonts w:ascii="Aptos" w:eastAsia="Aptos" w:hAnsi="Aptos" w:cs="Aptos"/>
                        <w:noProof/>
                        <w:color w:val="000000"/>
                        <w:sz w:val="20"/>
                        <w:szCs w:val="20"/>
                      </w:rPr>
                    </w:pPr>
                    <w:r w:rsidRPr="00384F95">
                      <w:rPr>
                        <w:rFonts w:ascii="Aptos" w:eastAsia="Aptos" w:hAnsi="Aptos" w:cs="Aptos"/>
                        <w:noProof/>
                        <w:color w:val="000000"/>
                        <w:sz w:val="20"/>
                        <w:szCs w:val="20"/>
                      </w:rPr>
                      <w:t>•• PROTECTED 関係者外秘</w:t>
                    </w:r>
                  </w:p>
                </w:txbxContent>
              </v:textbox>
              <w10:wrap anchorx="page" anchory="page"/>
            </v:shape>
          </w:pict>
        </mc:Fallback>
      </mc:AlternateContent>
    </w:r>
    <w:r w:rsidR="0083568F" w:rsidRPr="0083568F">
      <w:rPr>
        <w:rFonts w:cs="Arial"/>
        <w:b/>
        <w:bCs/>
      </w:rPr>
      <w:t xml:space="preserve">Disciplina: Engenharia de Software 2 – Turma Noite – prof.ª </w:t>
    </w:r>
    <w:proofErr w:type="spellStart"/>
    <w:r w:rsidR="0083568F" w:rsidRPr="0083568F">
      <w:rPr>
        <w:rFonts w:cs="Arial"/>
        <w:b/>
        <w:bCs/>
      </w:rPr>
      <w:t>Denilce</w:t>
    </w:r>
    <w:proofErr w:type="spellEnd"/>
    <w:r w:rsidR="0083568F" w:rsidRPr="0083568F">
      <w:rPr>
        <w:rFonts w:cs="Arial"/>
        <w:b/>
        <w:bCs/>
      </w:rPr>
      <w:t xml:space="preserve"> Veloso</w:t>
    </w:r>
  </w:p>
  <w:p w14:paraId="718AEE0E" w14:textId="77777777" w:rsidR="0083568F" w:rsidRPr="0083568F" w:rsidRDefault="0083568F" w:rsidP="0083568F">
    <w:pPr>
      <w:pStyle w:val="Cabealho"/>
      <w:rPr>
        <w:sz w:val="20"/>
        <w:szCs w:val="20"/>
      </w:rPr>
    </w:pPr>
  </w:p>
  <w:p w14:paraId="79DB94FB" w14:textId="77777777" w:rsidR="00F44B39" w:rsidRPr="003D586E" w:rsidRDefault="00F44B39" w:rsidP="003F5E02">
    <w:pPr>
      <w:pStyle w:val="Cabealho"/>
      <w:jc w:val="center"/>
      <w:rPr>
        <w:rFonts w:cs="Arial"/>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62DE" w14:textId="25338F9A" w:rsidR="00384F95" w:rsidRDefault="00956126">
    <w:pPr>
      <w:pStyle w:val="Cabealho"/>
    </w:pPr>
    <w:r>
      <w:rPr>
        <w:noProof/>
      </w:rPr>
      <mc:AlternateContent>
        <mc:Choice Requires="wps">
          <w:drawing>
            <wp:anchor distT="0" distB="0" distL="0" distR="0" simplePos="0" relativeHeight="251658240" behindDoc="0" locked="0" layoutInCell="1" allowOverlap="1" wp14:anchorId="23172327" wp14:editId="57D1C306">
              <wp:simplePos x="0" y="0"/>
              <wp:positionH relativeFrom="page">
                <wp:align>center</wp:align>
              </wp:positionH>
              <wp:positionV relativeFrom="page">
                <wp:align>top</wp:align>
              </wp:positionV>
              <wp:extent cx="1937385" cy="354965"/>
              <wp:effectExtent l="0" t="0" r="0" b="0"/>
              <wp:wrapNone/>
              <wp:docPr id="249649825"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7385" cy="354965"/>
                      </a:xfrm>
                      <a:prstGeom prst="rect">
                        <a:avLst/>
                      </a:prstGeom>
                      <a:noFill/>
                      <a:ln>
                        <a:noFill/>
                      </a:ln>
                    </wps:spPr>
                    <wps:txbx>
                      <w:txbxContent>
                        <w:p w14:paraId="1E683B95" w14:textId="77777777" w:rsidR="00384F95" w:rsidRPr="00384F95" w:rsidRDefault="00384F95" w:rsidP="00384F95">
                          <w:pPr>
                            <w:rPr>
                              <w:rFonts w:ascii="Aptos" w:eastAsia="Aptos" w:hAnsi="Aptos" w:cs="Aptos"/>
                              <w:noProof/>
                              <w:color w:val="000000"/>
                              <w:sz w:val="20"/>
                              <w:szCs w:val="20"/>
                            </w:rPr>
                          </w:pPr>
                          <w:r w:rsidRPr="00384F95">
                            <w:rPr>
                              <w:rFonts w:ascii="Aptos" w:eastAsia="Aptos" w:hAnsi="Aptos" w:cs="Aptos"/>
                              <w:noProof/>
                              <w:color w:val="000000"/>
                              <w:sz w:val="20"/>
                              <w:szCs w:val="2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3172327" id="_x0000_t202" coordsize="21600,21600" o:spt="202" path="m,l,21600r21600,l21600,xe">
              <v:stroke joinstyle="miter"/>
              <v:path gradientshapeok="t" o:connecttype="rect"/>
            </v:shapetype>
            <v:shape id="Caixa de Texto 1" o:spid="_x0000_s1028" type="#_x0000_t202" style="position:absolute;left:0;text-align:left;margin-left:0;margin-top:0;width:152.55pt;height:27.95pt;z-index:251658240;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" filled="f" stroked="f">
              <v:textbox style="mso-fit-shape-to-text:t" inset="0,15pt,0,0">
                <w:txbxContent>
                  <w:p w14:paraId="1E683B95" w14:textId="77777777" w:rsidR="00384F95" w:rsidRPr="00384F95" w:rsidRDefault="00384F95" w:rsidP="00384F95">
                    <w:pPr>
                      <w:rPr>
                        <w:rFonts w:ascii="Aptos" w:eastAsia="Aptos" w:hAnsi="Aptos" w:cs="Aptos"/>
                        <w:noProof/>
                        <w:color w:val="000000"/>
                        <w:sz w:val="20"/>
                        <w:szCs w:val="20"/>
                      </w:rPr>
                    </w:pPr>
                    <w:r w:rsidRPr="00384F95">
                      <w:rPr>
                        <w:rFonts w:ascii="Aptos" w:eastAsia="Aptos" w:hAnsi="Aptos" w:cs="Aptos"/>
                        <w:noProof/>
                        <w:color w:val="000000"/>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0284"/>
    <w:multiLevelType w:val="hybridMultilevel"/>
    <w:tmpl w:val="7682E728"/>
    <w:lvl w:ilvl="0" w:tplc="04160001">
      <w:start w:val="1"/>
      <w:numFmt w:val="bullet"/>
      <w:lvlText w:val=""/>
      <w:lvlJc w:val="left"/>
      <w:pPr>
        <w:ind w:left="2137" w:hanging="360"/>
      </w:pPr>
      <w:rPr>
        <w:rFonts w:ascii="Symbol" w:hAnsi="Symbol" w:hint="default"/>
      </w:rPr>
    </w:lvl>
    <w:lvl w:ilvl="1" w:tplc="04160003" w:tentative="1">
      <w:start w:val="1"/>
      <w:numFmt w:val="bullet"/>
      <w:lvlText w:val="o"/>
      <w:lvlJc w:val="left"/>
      <w:pPr>
        <w:ind w:left="2857" w:hanging="360"/>
      </w:pPr>
      <w:rPr>
        <w:rFonts w:ascii="Courier New" w:hAnsi="Courier New" w:cs="Courier New" w:hint="default"/>
      </w:rPr>
    </w:lvl>
    <w:lvl w:ilvl="2" w:tplc="04160005" w:tentative="1">
      <w:start w:val="1"/>
      <w:numFmt w:val="bullet"/>
      <w:lvlText w:val=""/>
      <w:lvlJc w:val="left"/>
      <w:pPr>
        <w:ind w:left="3577" w:hanging="360"/>
      </w:pPr>
      <w:rPr>
        <w:rFonts w:ascii="Wingdings" w:hAnsi="Wingdings" w:hint="default"/>
      </w:rPr>
    </w:lvl>
    <w:lvl w:ilvl="3" w:tplc="04160001" w:tentative="1">
      <w:start w:val="1"/>
      <w:numFmt w:val="bullet"/>
      <w:lvlText w:val=""/>
      <w:lvlJc w:val="left"/>
      <w:pPr>
        <w:ind w:left="4297" w:hanging="360"/>
      </w:pPr>
      <w:rPr>
        <w:rFonts w:ascii="Symbol" w:hAnsi="Symbol" w:hint="default"/>
      </w:rPr>
    </w:lvl>
    <w:lvl w:ilvl="4" w:tplc="04160003" w:tentative="1">
      <w:start w:val="1"/>
      <w:numFmt w:val="bullet"/>
      <w:lvlText w:val="o"/>
      <w:lvlJc w:val="left"/>
      <w:pPr>
        <w:ind w:left="5017" w:hanging="360"/>
      </w:pPr>
      <w:rPr>
        <w:rFonts w:ascii="Courier New" w:hAnsi="Courier New" w:cs="Courier New" w:hint="default"/>
      </w:rPr>
    </w:lvl>
    <w:lvl w:ilvl="5" w:tplc="04160005" w:tentative="1">
      <w:start w:val="1"/>
      <w:numFmt w:val="bullet"/>
      <w:lvlText w:val=""/>
      <w:lvlJc w:val="left"/>
      <w:pPr>
        <w:ind w:left="5737" w:hanging="360"/>
      </w:pPr>
      <w:rPr>
        <w:rFonts w:ascii="Wingdings" w:hAnsi="Wingdings" w:hint="default"/>
      </w:rPr>
    </w:lvl>
    <w:lvl w:ilvl="6" w:tplc="04160001" w:tentative="1">
      <w:start w:val="1"/>
      <w:numFmt w:val="bullet"/>
      <w:lvlText w:val=""/>
      <w:lvlJc w:val="left"/>
      <w:pPr>
        <w:ind w:left="6457" w:hanging="360"/>
      </w:pPr>
      <w:rPr>
        <w:rFonts w:ascii="Symbol" w:hAnsi="Symbol" w:hint="default"/>
      </w:rPr>
    </w:lvl>
    <w:lvl w:ilvl="7" w:tplc="04160003" w:tentative="1">
      <w:start w:val="1"/>
      <w:numFmt w:val="bullet"/>
      <w:lvlText w:val="o"/>
      <w:lvlJc w:val="left"/>
      <w:pPr>
        <w:ind w:left="7177" w:hanging="360"/>
      </w:pPr>
      <w:rPr>
        <w:rFonts w:ascii="Courier New" w:hAnsi="Courier New" w:cs="Courier New" w:hint="default"/>
      </w:rPr>
    </w:lvl>
    <w:lvl w:ilvl="8" w:tplc="04160005" w:tentative="1">
      <w:start w:val="1"/>
      <w:numFmt w:val="bullet"/>
      <w:lvlText w:val=""/>
      <w:lvlJc w:val="left"/>
      <w:pPr>
        <w:ind w:left="7897" w:hanging="360"/>
      </w:pPr>
      <w:rPr>
        <w:rFonts w:ascii="Wingdings" w:hAnsi="Wingdings" w:hint="default"/>
      </w:rPr>
    </w:lvl>
  </w:abstractNum>
  <w:abstractNum w:abstractNumId="1" w15:restartNumberingAfterBreak="0">
    <w:nsid w:val="049E623B"/>
    <w:multiLevelType w:val="multilevel"/>
    <w:tmpl w:val="55946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FF240CC"/>
    <w:multiLevelType w:val="multilevel"/>
    <w:tmpl w:val="D16A74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CD57F53"/>
    <w:multiLevelType w:val="multilevel"/>
    <w:tmpl w:val="C9B2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90670B"/>
    <w:multiLevelType w:val="multilevel"/>
    <w:tmpl w:val="BC769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71DED"/>
    <w:multiLevelType w:val="hybridMultilevel"/>
    <w:tmpl w:val="9A54184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 w15:restartNumberingAfterBreak="0">
    <w:nsid w:val="642E73D8"/>
    <w:multiLevelType w:val="multilevel"/>
    <w:tmpl w:val="D16A740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72380733">
    <w:abstractNumId w:val="11"/>
  </w:num>
  <w:num w:numId="2" w16cid:durableId="1420633916">
    <w:abstractNumId w:val="4"/>
  </w:num>
  <w:num w:numId="3" w16cid:durableId="838236863">
    <w:abstractNumId w:val="5"/>
  </w:num>
  <w:num w:numId="4" w16cid:durableId="24256989">
    <w:abstractNumId w:val="2"/>
  </w:num>
  <w:num w:numId="5" w16cid:durableId="574513246">
    <w:abstractNumId w:val="6"/>
  </w:num>
  <w:num w:numId="6" w16cid:durableId="200628475">
    <w:abstractNumId w:val="9"/>
  </w:num>
  <w:num w:numId="7" w16cid:durableId="628320314">
    <w:abstractNumId w:val="1"/>
  </w:num>
  <w:num w:numId="8" w16cid:durableId="1565096589">
    <w:abstractNumId w:val="8"/>
  </w:num>
  <w:num w:numId="9" w16cid:durableId="638808960">
    <w:abstractNumId w:val="7"/>
  </w:num>
  <w:num w:numId="10" w16cid:durableId="550111838">
    <w:abstractNumId w:val="3"/>
  </w:num>
  <w:num w:numId="11" w16cid:durableId="1125808812">
    <w:abstractNumId w:val="10"/>
  </w:num>
  <w:num w:numId="12" w16cid:durableId="122749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21"/>
    <w:rsid w:val="0000097D"/>
    <w:rsid w:val="00001132"/>
    <w:rsid w:val="00002D7B"/>
    <w:rsid w:val="00005EB9"/>
    <w:rsid w:val="000252E4"/>
    <w:rsid w:val="0002646E"/>
    <w:rsid w:val="000276BE"/>
    <w:rsid w:val="000379A3"/>
    <w:rsid w:val="00051E85"/>
    <w:rsid w:val="000579EE"/>
    <w:rsid w:val="00064314"/>
    <w:rsid w:val="00091849"/>
    <w:rsid w:val="00094445"/>
    <w:rsid w:val="000A4C82"/>
    <w:rsid w:val="000A5772"/>
    <w:rsid w:val="000A6843"/>
    <w:rsid w:val="000B2462"/>
    <w:rsid w:val="000C368C"/>
    <w:rsid w:val="000E392C"/>
    <w:rsid w:val="00107D53"/>
    <w:rsid w:val="00125552"/>
    <w:rsid w:val="00137196"/>
    <w:rsid w:val="00140433"/>
    <w:rsid w:val="00145221"/>
    <w:rsid w:val="00156E01"/>
    <w:rsid w:val="00164D7F"/>
    <w:rsid w:val="001760E9"/>
    <w:rsid w:val="001A2FEB"/>
    <w:rsid w:val="001B27BB"/>
    <w:rsid w:val="001F25C4"/>
    <w:rsid w:val="002028B1"/>
    <w:rsid w:val="002071D2"/>
    <w:rsid w:val="00216E3B"/>
    <w:rsid w:val="00222D3D"/>
    <w:rsid w:val="00224E27"/>
    <w:rsid w:val="002269E2"/>
    <w:rsid w:val="002304C8"/>
    <w:rsid w:val="00252755"/>
    <w:rsid w:val="0025730B"/>
    <w:rsid w:val="00266490"/>
    <w:rsid w:val="00271B49"/>
    <w:rsid w:val="002831C4"/>
    <w:rsid w:val="00285372"/>
    <w:rsid w:val="0029342E"/>
    <w:rsid w:val="00295DF2"/>
    <w:rsid w:val="002A2912"/>
    <w:rsid w:val="002B02FB"/>
    <w:rsid w:val="002B07F2"/>
    <w:rsid w:val="002D6DD9"/>
    <w:rsid w:val="00312C3E"/>
    <w:rsid w:val="0032616E"/>
    <w:rsid w:val="0033503F"/>
    <w:rsid w:val="00336B55"/>
    <w:rsid w:val="00353D64"/>
    <w:rsid w:val="003651C0"/>
    <w:rsid w:val="00365577"/>
    <w:rsid w:val="003670F8"/>
    <w:rsid w:val="00384F95"/>
    <w:rsid w:val="003C2D67"/>
    <w:rsid w:val="003D586E"/>
    <w:rsid w:val="003E1359"/>
    <w:rsid w:val="003F15C2"/>
    <w:rsid w:val="003F5E02"/>
    <w:rsid w:val="00405EE8"/>
    <w:rsid w:val="004145AB"/>
    <w:rsid w:val="00414A40"/>
    <w:rsid w:val="00436E00"/>
    <w:rsid w:val="004530A9"/>
    <w:rsid w:val="0045533F"/>
    <w:rsid w:val="0047335D"/>
    <w:rsid w:val="004833AA"/>
    <w:rsid w:val="00495D50"/>
    <w:rsid w:val="004A10CD"/>
    <w:rsid w:val="004A245E"/>
    <w:rsid w:val="004B5A1E"/>
    <w:rsid w:val="004C0200"/>
    <w:rsid w:val="004D1B29"/>
    <w:rsid w:val="004F1394"/>
    <w:rsid w:val="004F2569"/>
    <w:rsid w:val="00534155"/>
    <w:rsid w:val="00536042"/>
    <w:rsid w:val="0055144E"/>
    <w:rsid w:val="005547BA"/>
    <w:rsid w:val="00597406"/>
    <w:rsid w:val="005A1608"/>
    <w:rsid w:val="005A27F2"/>
    <w:rsid w:val="005B2FB7"/>
    <w:rsid w:val="005B4DE0"/>
    <w:rsid w:val="005B6640"/>
    <w:rsid w:val="005C32BB"/>
    <w:rsid w:val="005F5E32"/>
    <w:rsid w:val="00605C79"/>
    <w:rsid w:val="006112CF"/>
    <w:rsid w:val="006274C7"/>
    <w:rsid w:val="00647D6D"/>
    <w:rsid w:val="00660055"/>
    <w:rsid w:val="006630CC"/>
    <w:rsid w:val="00666855"/>
    <w:rsid w:val="0067537B"/>
    <w:rsid w:val="0067729A"/>
    <w:rsid w:val="00677AEF"/>
    <w:rsid w:val="006B2C2A"/>
    <w:rsid w:val="006D3FFC"/>
    <w:rsid w:val="006D6906"/>
    <w:rsid w:val="006E5266"/>
    <w:rsid w:val="006E77DC"/>
    <w:rsid w:val="007116DA"/>
    <w:rsid w:val="007135D9"/>
    <w:rsid w:val="007218FB"/>
    <w:rsid w:val="007475C2"/>
    <w:rsid w:val="00755FC9"/>
    <w:rsid w:val="00773166"/>
    <w:rsid w:val="00774160"/>
    <w:rsid w:val="0078456E"/>
    <w:rsid w:val="007862DB"/>
    <w:rsid w:val="007A741B"/>
    <w:rsid w:val="007C5683"/>
    <w:rsid w:val="007D076D"/>
    <w:rsid w:val="007E2A7A"/>
    <w:rsid w:val="007E694A"/>
    <w:rsid w:val="007F6DF2"/>
    <w:rsid w:val="0083568F"/>
    <w:rsid w:val="00841340"/>
    <w:rsid w:val="00870DC7"/>
    <w:rsid w:val="00885726"/>
    <w:rsid w:val="008B6F0F"/>
    <w:rsid w:val="008D184E"/>
    <w:rsid w:val="008D35A7"/>
    <w:rsid w:val="008D4AB6"/>
    <w:rsid w:val="008E7EA9"/>
    <w:rsid w:val="008F0C5F"/>
    <w:rsid w:val="00911618"/>
    <w:rsid w:val="009210DC"/>
    <w:rsid w:val="00932FF8"/>
    <w:rsid w:val="009552F3"/>
    <w:rsid w:val="00956126"/>
    <w:rsid w:val="00957EBA"/>
    <w:rsid w:val="00971787"/>
    <w:rsid w:val="00975813"/>
    <w:rsid w:val="009A39D3"/>
    <w:rsid w:val="009B24A0"/>
    <w:rsid w:val="009B4DAD"/>
    <w:rsid w:val="009F4261"/>
    <w:rsid w:val="00A42727"/>
    <w:rsid w:val="00A43506"/>
    <w:rsid w:val="00A539CF"/>
    <w:rsid w:val="00A7381C"/>
    <w:rsid w:val="00A80C2C"/>
    <w:rsid w:val="00A9658E"/>
    <w:rsid w:val="00AA4E6F"/>
    <w:rsid w:val="00AA7F64"/>
    <w:rsid w:val="00AB7E91"/>
    <w:rsid w:val="00AC0775"/>
    <w:rsid w:val="00AC119A"/>
    <w:rsid w:val="00AC544D"/>
    <w:rsid w:val="00AC73E4"/>
    <w:rsid w:val="00AD1155"/>
    <w:rsid w:val="00AD6A28"/>
    <w:rsid w:val="00AD6BDF"/>
    <w:rsid w:val="00AE3864"/>
    <w:rsid w:val="00AF7267"/>
    <w:rsid w:val="00B14E12"/>
    <w:rsid w:val="00B63800"/>
    <w:rsid w:val="00B8054E"/>
    <w:rsid w:val="00B81EC3"/>
    <w:rsid w:val="00B83172"/>
    <w:rsid w:val="00B8400B"/>
    <w:rsid w:val="00B849CE"/>
    <w:rsid w:val="00B85EB0"/>
    <w:rsid w:val="00B93C80"/>
    <w:rsid w:val="00B95EA9"/>
    <w:rsid w:val="00BA00DD"/>
    <w:rsid w:val="00BA1588"/>
    <w:rsid w:val="00BA30B7"/>
    <w:rsid w:val="00BA53BB"/>
    <w:rsid w:val="00BA5A26"/>
    <w:rsid w:val="00BD0C88"/>
    <w:rsid w:val="00BE7311"/>
    <w:rsid w:val="00BE7ED6"/>
    <w:rsid w:val="00BF3B8A"/>
    <w:rsid w:val="00C432BB"/>
    <w:rsid w:val="00C52E57"/>
    <w:rsid w:val="00C75ABF"/>
    <w:rsid w:val="00C84E3A"/>
    <w:rsid w:val="00C87965"/>
    <w:rsid w:val="00CB3AA6"/>
    <w:rsid w:val="00CC0415"/>
    <w:rsid w:val="00CC553A"/>
    <w:rsid w:val="00D04392"/>
    <w:rsid w:val="00D04446"/>
    <w:rsid w:val="00D12C31"/>
    <w:rsid w:val="00D20485"/>
    <w:rsid w:val="00D204BC"/>
    <w:rsid w:val="00D20ED6"/>
    <w:rsid w:val="00D23678"/>
    <w:rsid w:val="00D507D5"/>
    <w:rsid w:val="00D57D3B"/>
    <w:rsid w:val="00D62275"/>
    <w:rsid w:val="00D639B6"/>
    <w:rsid w:val="00D67E9E"/>
    <w:rsid w:val="00D7643F"/>
    <w:rsid w:val="00DA4232"/>
    <w:rsid w:val="00DC7D54"/>
    <w:rsid w:val="00DD5FB1"/>
    <w:rsid w:val="00DE586A"/>
    <w:rsid w:val="00DF03AE"/>
    <w:rsid w:val="00DF6651"/>
    <w:rsid w:val="00DF7D33"/>
    <w:rsid w:val="00E3076E"/>
    <w:rsid w:val="00E456E1"/>
    <w:rsid w:val="00E47766"/>
    <w:rsid w:val="00E5088A"/>
    <w:rsid w:val="00E74412"/>
    <w:rsid w:val="00E75174"/>
    <w:rsid w:val="00E83C0B"/>
    <w:rsid w:val="00E91737"/>
    <w:rsid w:val="00E975BD"/>
    <w:rsid w:val="00EA0120"/>
    <w:rsid w:val="00EA4A8A"/>
    <w:rsid w:val="00EB70A8"/>
    <w:rsid w:val="00EB70AA"/>
    <w:rsid w:val="00ED3A6A"/>
    <w:rsid w:val="00EE762D"/>
    <w:rsid w:val="00EF1128"/>
    <w:rsid w:val="00F06951"/>
    <w:rsid w:val="00F23721"/>
    <w:rsid w:val="00F23990"/>
    <w:rsid w:val="00F25FFC"/>
    <w:rsid w:val="00F30453"/>
    <w:rsid w:val="00F420C0"/>
    <w:rsid w:val="00F44B39"/>
    <w:rsid w:val="00F55260"/>
    <w:rsid w:val="00F65A5D"/>
    <w:rsid w:val="00F81FC8"/>
    <w:rsid w:val="00F91814"/>
    <w:rsid w:val="00F91FC1"/>
    <w:rsid w:val="00F93B15"/>
    <w:rsid w:val="00F94B5E"/>
    <w:rsid w:val="00F97E4A"/>
    <w:rsid w:val="00FA696A"/>
    <w:rsid w:val="00FB1900"/>
    <w:rsid w:val="00FC70A9"/>
    <w:rsid w:val="00FD377B"/>
    <w:rsid w:val="00FE7806"/>
    <w:rsid w:val="00FE7847"/>
    <w:rsid w:val="00FE7EF8"/>
    <w:rsid w:val="00FF0336"/>
    <w:rsid w:val="00FF12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2368C"/>
  <w15:docId w15:val="{E4A93A62-E366-4A6D-9EBE-6F2E2A7D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D7B"/>
    <w:pPr>
      <w:spacing w:line="360" w:lineRule="auto"/>
      <w:ind w:firstLine="709"/>
      <w:jc w:val="both"/>
    </w:pPr>
    <w:rPr>
      <w:rFonts w:ascii="Arial" w:hAnsi="Arial"/>
      <w:sz w:val="24"/>
      <w:szCs w:val="24"/>
    </w:rPr>
  </w:style>
  <w:style w:type="paragraph" w:styleId="Ttulo1">
    <w:name w:val="heading 1"/>
    <w:basedOn w:val="Normal"/>
    <w:next w:val="Normal"/>
    <w:qFormat/>
    <w:rsid w:val="00B83172"/>
    <w:pPr>
      <w:keepNext/>
      <w:jc w:val="right"/>
      <w:outlineLvl w:val="0"/>
    </w:pPr>
    <w:rPr>
      <w:b/>
      <w:bCs/>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customStyle="1" w:styleId="MenoPendente1">
    <w:name w:val="Menção Pendente1"/>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character" w:customStyle="1" w:styleId="MenoPendente2">
    <w:name w:val="Menção Pendente2"/>
    <w:basedOn w:val="Fontepargpadro"/>
    <w:uiPriority w:val="99"/>
    <w:semiHidden/>
    <w:unhideWhenUsed/>
    <w:rsid w:val="00BE7311"/>
    <w:rPr>
      <w:color w:val="605E5C"/>
      <w:shd w:val="clear" w:color="auto" w:fill="E1DFDD"/>
    </w:rPr>
  </w:style>
  <w:style w:type="paragraph" w:styleId="NormalWeb">
    <w:name w:val="Normal (Web)"/>
    <w:basedOn w:val="Normal"/>
    <w:uiPriority w:val="99"/>
    <w:unhideWhenUsed/>
    <w:rsid w:val="00C432BB"/>
    <w:pPr>
      <w:spacing w:before="100" w:beforeAutospacing="1" w:after="100" w:afterAutospacing="1"/>
    </w:pPr>
  </w:style>
  <w:style w:type="character" w:styleId="Forte">
    <w:name w:val="Strong"/>
    <w:basedOn w:val="Fontepargpadro"/>
    <w:uiPriority w:val="22"/>
    <w:qFormat/>
    <w:rsid w:val="00C432BB"/>
    <w:rPr>
      <w:b/>
      <w:bCs/>
    </w:rPr>
  </w:style>
  <w:style w:type="character" w:styleId="MenoPendente">
    <w:name w:val="Unresolved Mention"/>
    <w:basedOn w:val="Fontepargpadro"/>
    <w:uiPriority w:val="99"/>
    <w:semiHidden/>
    <w:unhideWhenUsed/>
    <w:rsid w:val="004A1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7">
      <w:bodyDiv w:val="1"/>
      <w:marLeft w:val="0"/>
      <w:marRight w:val="0"/>
      <w:marTop w:val="0"/>
      <w:marBottom w:val="0"/>
      <w:divBdr>
        <w:top w:val="none" w:sz="0" w:space="0" w:color="auto"/>
        <w:left w:val="none" w:sz="0" w:space="0" w:color="auto"/>
        <w:bottom w:val="none" w:sz="0" w:space="0" w:color="auto"/>
        <w:right w:val="none" w:sz="0" w:space="0" w:color="auto"/>
      </w:divBdr>
    </w:div>
    <w:div w:id="305398104">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enfeitoria.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vakinha.com.b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lanAOliveira" TargetMode="External"/><Relationship Id="rId5" Type="http://schemas.openxmlformats.org/officeDocument/2006/relationships/numbering" Target="numbering.xml"/><Relationship Id="rId15" Type="http://schemas.openxmlformats.org/officeDocument/2006/relationships/hyperlink" Target="https://www.techsoup.org/"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fundme.com/pt-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df1349a9-aed4-4973-a430-e4b0e41daa4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C0D0D1C4787E479D0DDC6513A84973" ma:contentTypeVersion="1" ma:contentTypeDescription="Create a new document." ma:contentTypeScope="" ma:versionID="e3c7e613389c39fb4b3d3ec26f9ace31">
  <xsd:schema xmlns:xsd="http://www.w3.org/2001/XMLSchema" xmlns:xs="http://www.w3.org/2001/XMLSchema" xmlns:p="http://schemas.microsoft.com/office/2006/metadata/properties" xmlns:ns2="df1349a9-aed4-4973-a430-e4b0e41daa4d" targetNamespace="http://schemas.microsoft.com/office/2006/metadata/properties" ma:root="true" ma:fieldsID="142717b9568b13b060b9f9f6deb04530" ns2:_="">
    <xsd:import namespace="df1349a9-aed4-4973-a430-e4b0e41daa4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349a9-aed4-4973-a430-e4b0e41daa4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5175D5-F7E2-4C07-94D6-871010B81865}">
  <ds:schemaRefs>
    <ds:schemaRef ds:uri="http://schemas.openxmlformats.org/officeDocument/2006/bibliography"/>
  </ds:schemaRefs>
</ds:datastoreItem>
</file>

<file path=customXml/itemProps2.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3.xml><?xml version="1.0" encoding="utf-8"?>
<ds:datastoreItem xmlns:ds="http://schemas.openxmlformats.org/officeDocument/2006/customXml" ds:itemID="{FEF4E7A1-9A02-47AA-8BD8-C1B33BF899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349a9-aed4-4973-a430-e4b0e41da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380074-ACB1-4768-8160-E2C55A1478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2460</Words>
  <Characters>13288</Characters>
  <Application>Microsoft Office Word</Application>
  <DocSecurity>0</DocSecurity>
  <Lines>110</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int;Denilce</dc:creator>
  <cp:lastModifiedBy>Miguel Ribeiro</cp:lastModifiedBy>
  <cp:revision>2</cp:revision>
  <cp:lastPrinted>2004-02-18T23:29:00Z</cp:lastPrinted>
  <dcterms:created xsi:type="dcterms:W3CDTF">2026-03-17T17:37:00Z</dcterms:created>
  <dcterms:modified xsi:type="dcterms:W3CDTF">2026-03-17T17:37:00Z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y fmtid="{D5CDD505-2E9C-101B-9397-08002B2CF9AE}" pid="3" name="ClassificationContentMarkingHeaderShapeIds">
    <vt:lpwstr>342b2443,4a7f77c9,2b0f3a3c</vt:lpwstr>
  </property>
  <property fmtid="{D5CDD505-2E9C-101B-9397-08002B2CF9AE}" pid="4" name="ClassificationContentMarkingHeaderFontProps">
    <vt:lpwstr>#000000,10,Aptos</vt:lpwstr>
  </property>
  <property fmtid="{D5CDD505-2E9C-101B-9397-08002B2CF9AE}" pid="5" name="ClassificationContentMarkingHeaderText">
    <vt:lpwstr>•• PROTECTED 関係者外秘</vt:lpwstr>
  </property>
  <property fmtid="{D5CDD505-2E9C-101B-9397-08002B2CF9AE}" pid="6" name="MSIP_Label_2e0c7aab-9a44-47a9-b362-9ab239a9b055_Enabled">
    <vt:lpwstr>true</vt:lpwstr>
  </property>
  <property fmtid="{D5CDD505-2E9C-101B-9397-08002B2CF9AE}" pid="7" name="MSIP_Label_2e0c7aab-9a44-47a9-b362-9ab239a9b055_SetDate">
    <vt:lpwstr>2026-03-04T16:11:19Z</vt:lpwstr>
  </property>
  <property fmtid="{D5CDD505-2E9C-101B-9397-08002B2CF9AE}" pid="8" name="MSIP_Label_2e0c7aab-9a44-47a9-b362-9ab239a9b055_Method">
    <vt:lpwstr>Standard</vt:lpwstr>
  </property>
  <property fmtid="{D5CDD505-2E9C-101B-9397-08002B2CF9AE}" pid="9" name="MSIP_Label_2e0c7aab-9a44-47a9-b362-9ab239a9b055_Name">
    <vt:lpwstr>PROTECTED  関係者外秘</vt:lpwstr>
  </property>
  <property fmtid="{D5CDD505-2E9C-101B-9397-08002B2CF9AE}" pid="10" name="MSIP_Label_2e0c7aab-9a44-47a9-b362-9ab239a9b055_SiteId">
    <vt:lpwstr>3855fb14-c221-4399-b3f8-97d96a4ce45d</vt:lpwstr>
  </property>
  <property fmtid="{D5CDD505-2E9C-101B-9397-08002B2CF9AE}" pid="11" name="MSIP_Label_2e0c7aab-9a44-47a9-b362-9ab239a9b055_ActionId">
    <vt:lpwstr>89f47dd0-544b-48ab-8ce8-bb19901de087</vt:lpwstr>
  </property>
  <property fmtid="{D5CDD505-2E9C-101B-9397-08002B2CF9AE}" pid="12" name="MSIP_Label_2e0c7aab-9a44-47a9-b362-9ab239a9b055_ContentBits">
    <vt:lpwstr>1</vt:lpwstr>
  </property>
  <property fmtid="{D5CDD505-2E9C-101B-9397-08002B2CF9AE}" pid="13" name="MSIP_Label_2e0c7aab-9a44-47a9-b362-9ab239a9b055_Tag">
    <vt:lpwstr>10, 3, 0, 1</vt:lpwstr>
  </property>
</Properties>
</file>