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72"/>
        <w:gridCol w:w="421"/>
        <w:gridCol w:w="2694"/>
        <w:gridCol w:w="203"/>
        <w:gridCol w:w="263"/>
        <w:gridCol w:w="2645"/>
      </w:tblGrid>
      <w:tr w:rsidR="00873A9B" w:rsidTr="00E57500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537937" w:rsidP="00E57500">
            <w:pPr>
              <w:jc w:val="center"/>
            </w:pPr>
            <w:r>
              <w:t>Bob</w:t>
            </w:r>
          </w:p>
        </w:tc>
      </w:tr>
      <w:tr w:rsidR="002E5B00" w:rsidTr="00E57500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E57500">
            <w:pPr>
              <w:jc w:val="center"/>
            </w:pPr>
            <w:r>
              <w:t>50</w:t>
            </w:r>
          </w:p>
        </w:tc>
      </w:tr>
      <w:tr w:rsidR="002E5B00" w:rsidTr="00E57500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E57500">
            <w:pPr>
              <w:jc w:val="center"/>
            </w:pPr>
            <w:r>
              <w:t>Sunburn</w:t>
            </w:r>
          </w:p>
        </w:tc>
      </w:tr>
      <w:tr w:rsidR="002E5B00" w:rsidTr="00E57500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E57500">
            <w:pPr>
              <w:jc w:val="center"/>
            </w:pPr>
            <w:r>
              <w:t>2 ounces</w:t>
            </w:r>
          </w:p>
        </w:tc>
      </w:tr>
      <w:tr w:rsidR="002E5B00" w:rsidTr="00E57500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E57500">
            <w:pPr>
              <w:jc w:val="center"/>
            </w:pPr>
            <w:r>
              <w:t>2%</w:t>
            </w:r>
          </w:p>
        </w:tc>
      </w:tr>
      <w:tr w:rsidR="002E5B00" w:rsidTr="00E57500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537937" w:rsidP="00E57500">
            <w:pPr>
              <w:jc w:val="center"/>
            </w:pPr>
            <w:r>
              <w:t>Yes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8F0DC4" w:rsidP="00873A9B">
            <w:pPr>
              <w:rPr>
                <w:sz w:val="32"/>
              </w:rPr>
            </w:pPr>
            <w:r>
              <w:rPr>
                <w:sz w:val="32"/>
              </w:rPr>
              <w:t xml:space="preserve">Contraindications: </w:t>
            </w:r>
            <w:r w:rsidRPr="00CE3B68">
              <w:rPr>
                <w:sz w:val="32"/>
              </w:rPr>
              <w:t xml:space="preserve">Please select </w:t>
            </w:r>
            <w:r>
              <w:rPr>
                <w:sz w:val="32"/>
              </w:rPr>
              <w:t>ALL that a</w:t>
            </w:r>
            <w:r w:rsidRPr="00CE3B68">
              <w:rPr>
                <w:sz w:val="32"/>
              </w:rPr>
              <w:t>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XX</w:t>
            </w:r>
          </w:p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 w:rsidRPr="00E57500">
              <w:rPr>
                <w:highlight w:val="yellow"/>
              </w:rP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proofErr w:type="spellStart"/>
            <w:r>
              <w:t>Helichrysum</w:t>
            </w:r>
            <w:proofErr w:type="spellEnd"/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537937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537937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537937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 xml:space="preserve">Ylang </w:t>
            </w:r>
            <w:proofErr w:type="spellStart"/>
            <w:r>
              <w:t>Ylang</w:t>
            </w:r>
            <w:proofErr w:type="spellEnd"/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1: Filter out any oils they don’t 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568"/>
        <w:gridCol w:w="421"/>
        <w:gridCol w:w="2698"/>
        <w:gridCol w:w="467"/>
        <w:gridCol w:w="2649"/>
      </w:tblGrid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Basil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Bergamot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Cardamom</w:t>
            </w:r>
          </w:p>
        </w:tc>
      </w:tr>
      <w:tr w:rsidR="00AA101A" w:rsidTr="00FD0F82">
        <w:tc>
          <w:tcPr>
            <w:tcW w:w="55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Carrot Seed</w:t>
            </w:r>
          </w:p>
        </w:tc>
        <w:tc>
          <w:tcPr>
            <w:tcW w:w="42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Cassia</w:t>
            </w:r>
          </w:p>
        </w:tc>
        <w:tc>
          <w:tcPr>
            <w:tcW w:w="47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Cedarwood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Chamomile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Citronella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Clary Sage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Copaiba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Cypress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Elemi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Fir Needle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Frankincense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Geranium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Ginger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Grapefruit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proofErr w:type="spellStart"/>
            <w:r w:rsidRPr="00AA101A">
              <w:rPr>
                <w:strike/>
              </w:rPr>
              <w:t>Helichrysum</w:t>
            </w:r>
            <w:proofErr w:type="spellEnd"/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Jasmine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Lavender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Lemon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Lemongrass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Lime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Mandarin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Marjoram, Sweet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Melissa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Myrrh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Neroli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Orange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Oregano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Patchouli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Pepper, Black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Peppermint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Rosewood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Sandalwood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Spruce, Black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Tangerine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Tansy, Blue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Tea Tree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Vetiver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>Wintergreen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AA101A">
              <w:rPr>
                <w:strike/>
              </w:rPr>
              <w:t xml:space="preserve">Ylang </w:t>
            </w:r>
            <w:proofErr w:type="spellStart"/>
            <w:r w:rsidRPr="00AA101A">
              <w:rPr>
                <w:strike/>
              </w:rPr>
              <w:t>Ylang</w:t>
            </w:r>
            <w:proofErr w:type="spellEnd"/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567"/>
        <w:gridCol w:w="421"/>
        <w:gridCol w:w="2697"/>
        <w:gridCol w:w="467"/>
        <w:gridCol w:w="2651"/>
      </w:tblGrid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Basil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Bergamot</w:t>
            </w:r>
            <w:r w:rsidRPr="00AA101A">
              <w:t xml:space="preserve"> (phototoxic)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Cardamom</w:t>
            </w:r>
          </w:p>
        </w:tc>
      </w:tr>
      <w:tr w:rsidR="00AA101A" w:rsidTr="00FD0F82">
        <w:tc>
          <w:tcPr>
            <w:tcW w:w="55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Pr="009D0A9E" w:rsidRDefault="00AA101A" w:rsidP="00FD0F82">
            <w:pPr>
              <w:rPr>
                <w:strike/>
                <w:highlight w:val="yellow"/>
              </w:rPr>
            </w:pPr>
            <w:r w:rsidRPr="009D0A9E">
              <w:rPr>
                <w:strike/>
                <w:highlight w:val="yellow"/>
              </w:rPr>
              <w:t>Chamomile</w:t>
            </w:r>
            <w:r w:rsidR="00AB5D89" w:rsidRPr="009D0A9E">
              <w:rPr>
                <w:strike/>
                <w:highlight w:val="yellow"/>
              </w:rPr>
              <w:t xml:space="preserve"> </w:t>
            </w:r>
            <w:r w:rsidR="00AB5D89" w:rsidRPr="009D0A9E">
              <w:rPr>
                <w:highlight w:val="yellow"/>
              </w:rPr>
              <w:t xml:space="preserve"> (Sedating)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Pr="009D0A9E" w:rsidRDefault="00AA101A" w:rsidP="00FD0F82">
            <w:pPr>
              <w:rPr>
                <w:strike/>
                <w:highlight w:val="yellow"/>
              </w:rPr>
            </w:pPr>
            <w:r w:rsidRPr="009D0A9E">
              <w:rPr>
                <w:strike/>
                <w:highlight w:val="yellow"/>
              </w:rPr>
              <w:t>Clary Sage</w:t>
            </w:r>
            <w:r w:rsidR="00AB5D89" w:rsidRPr="009D0A9E">
              <w:rPr>
                <w:highlight w:val="yellow"/>
              </w:rPr>
              <w:t xml:space="preserve"> (Sedating)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Ginger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Pr="009D0A9E" w:rsidRDefault="00AA101A" w:rsidP="00FD0F82">
            <w:pPr>
              <w:rPr>
                <w:highlight w:val="yellow"/>
              </w:rPr>
            </w:pPr>
            <w:r w:rsidRPr="009D0A9E">
              <w:rPr>
                <w:strike/>
                <w:highlight w:val="yellow"/>
              </w:rPr>
              <w:t>Jasmine</w:t>
            </w:r>
            <w:r w:rsidR="00AB5D89" w:rsidRPr="009D0A9E">
              <w:rPr>
                <w:highlight w:val="yellow"/>
              </w:rPr>
              <w:t xml:space="preserve"> (Sedating)</w:t>
            </w: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9D0A9E" w:rsidRDefault="00AA101A" w:rsidP="00FD0F82">
            <w:pPr>
              <w:rPr>
                <w:highlight w:val="yellow"/>
              </w:rPr>
            </w:pPr>
            <w:r w:rsidRPr="009D0A9E">
              <w:rPr>
                <w:strike/>
                <w:highlight w:val="yellow"/>
              </w:rPr>
              <w:t>Lavender</w:t>
            </w:r>
            <w:r w:rsidR="00AB5D89" w:rsidRPr="009D0A9E">
              <w:rPr>
                <w:highlight w:val="yellow"/>
              </w:rPr>
              <w:t xml:space="preserve">  (Sedating)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Lemongrass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Lime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  <w:r>
              <w:rPr>
                <w:strike/>
              </w:rPr>
              <w:t>(ex: Marjoram – asthma)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  <w:r w:rsidRPr="00B742C4">
              <w:t>Orange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>
            <w:r>
              <w:t>X</w:t>
            </w:r>
          </w:p>
        </w:tc>
        <w:tc>
          <w:tcPr>
            <w:tcW w:w="2634" w:type="dxa"/>
          </w:tcPr>
          <w:p w:rsidR="00AA101A" w:rsidRDefault="00AA101A" w:rsidP="00FD0F82">
            <w:r>
              <w:t>Oregano</w:t>
            </w: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X</w:t>
            </w:r>
          </w:p>
        </w:tc>
        <w:tc>
          <w:tcPr>
            <w:tcW w:w="2718" w:type="dxa"/>
          </w:tcPr>
          <w:p w:rsidR="00AA101A" w:rsidRPr="009D0A9E" w:rsidRDefault="00AA101A" w:rsidP="00FD0F82">
            <w:pPr>
              <w:rPr>
                <w:strike/>
                <w:highlight w:val="yellow"/>
              </w:rPr>
            </w:pPr>
            <w:r w:rsidRPr="009D0A9E">
              <w:rPr>
                <w:strike/>
                <w:highlight w:val="yellow"/>
              </w:rPr>
              <w:t>Rosewood</w:t>
            </w:r>
            <w:r w:rsidR="00AB5D89" w:rsidRPr="009D0A9E">
              <w:rPr>
                <w:highlight w:val="yellow"/>
              </w:rPr>
              <w:t xml:space="preserve"> (Sedating)</w:t>
            </w: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>
            <w:r>
              <w:t>X</w:t>
            </w:r>
          </w:p>
        </w:tc>
        <w:tc>
          <w:tcPr>
            <w:tcW w:w="2766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  <w:tr w:rsidR="00AA101A" w:rsidTr="00FD0F82">
        <w:tc>
          <w:tcPr>
            <w:tcW w:w="558" w:type="dxa"/>
          </w:tcPr>
          <w:p w:rsidR="00AA101A" w:rsidRDefault="00AA101A" w:rsidP="00FD0F82"/>
        </w:tc>
        <w:tc>
          <w:tcPr>
            <w:tcW w:w="2634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AA101A" w:rsidRDefault="00AA101A" w:rsidP="00FD0F82"/>
        </w:tc>
        <w:tc>
          <w:tcPr>
            <w:tcW w:w="2766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AA101A" w:rsidRDefault="00AA101A" w:rsidP="00FD0F82"/>
        </w:tc>
        <w:tc>
          <w:tcPr>
            <w:tcW w:w="2718" w:type="dxa"/>
          </w:tcPr>
          <w:p w:rsidR="00AA101A" w:rsidRPr="00AA101A" w:rsidRDefault="00AA101A" w:rsidP="00FD0F82">
            <w:pPr>
              <w:rPr>
                <w:strike/>
              </w:rPr>
            </w:pP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50"/>
        <w:gridCol w:w="440"/>
        <w:gridCol w:w="2691"/>
        <w:gridCol w:w="472"/>
        <w:gridCol w:w="2645"/>
      </w:tblGrid>
      <w:tr w:rsidR="00B742C4" w:rsidTr="006A6708">
        <w:tc>
          <w:tcPr>
            <w:tcW w:w="558" w:type="dxa"/>
          </w:tcPr>
          <w:p w:rsidR="00B742C4" w:rsidRDefault="00B742C4" w:rsidP="00FD0F82">
            <w:r>
              <w:t>31</w:t>
            </w:r>
          </w:p>
        </w:tc>
        <w:tc>
          <w:tcPr>
            <w:tcW w:w="2630" w:type="dxa"/>
          </w:tcPr>
          <w:p w:rsidR="00B742C4" w:rsidRDefault="00B742C4" w:rsidP="00FD0F82">
            <w:r>
              <w:t>Basil</w:t>
            </w:r>
          </w:p>
        </w:tc>
        <w:tc>
          <w:tcPr>
            <w:tcW w:w="440" w:type="dxa"/>
          </w:tcPr>
          <w:p w:rsidR="00B742C4" w:rsidRDefault="00B742C4" w:rsidP="00FD0F82">
            <w:r>
              <w:t>9</w:t>
            </w:r>
          </w:p>
        </w:tc>
        <w:tc>
          <w:tcPr>
            <w:tcW w:w="2761" w:type="dxa"/>
          </w:tcPr>
          <w:p w:rsidR="00B742C4" w:rsidRPr="00AA101A" w:rsidRDefault="00B742C4" w:rsidP="00FD0F82">
            <w:pPr>
              <w:rPr>
                <w:strike/>
              </w:rPr>
            </w:pPr>
            <w:r w:rsidRPr="00B742C4">
              <w:t>Bergamot</w:t>
            </w:r>
            <w:r w:rsidRPr="00AA101A">
              <w:t xml:space="preserve"> (phototoxic)</w:t>
            </w:r>
          </w:p>
        </w:tc>
        <w:tc>
          <w:tcPr>
            <w:tcW w:w="474" w:type="dxa"/>
          </w:tcPr>
          <w:p w:rsidR="00B742C4" w:rsidRDefault="00B742C4" w:rsidP="00FD0F82">
            <w:r>
              <w:t>0</w:t>
            </w:r>
          </w:p>
        </w:tc>
        <w:tc>
          <w:tcPr>
            <w:tcW w:w="2713" w:type="dxa"/>
          </w:tcPr>
          <w:p w:rsidR="00B742C4" w:rsidRDefault="00B742C4" w:rsidP="00FD0F82">
            <w:r>
              <w:t>Cardamom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8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26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6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Cinnamon Bark</w:t>
            </w:r>
          </w:p>
        </w:tc>
        <w:tc>
          <w:tcPr>
            <w:tcW w:w="474" w:type="dxa"/>
          </w:tcPr>
          <w:p w:rsidR="00AA101A" w:rsidRDefault="00AA101A" w:rsidP="00FD0F82">
            <w:r>
              <w:t>35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16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F529BF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Clove</w:t>
            </w:r>
          </w:p>
        </w:tc>
        <w:tc>
          <w:tcPr>
            <w:tcW w:w="474" w:type="dxa"/>
          </w:tcPr>
          <w:p w:rsidR="00AA101A" w:rsidRDefault="00AA101A" w:rsidP="00FD0F82">
            <w:r>
              <w:t>28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25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27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29</w:t>
            </w:r>
          </w:p>
        </w:tc>
        <w:tc>
          <w:tcPr>
            <w:tcW w:w="2713" w:type="dxa"/>
          </w:tcPr>
          <w:p w:rsidR="00AA101A" w:rsidRDefault="00AA101A" w:rsidP="00FD0F82">
            <w:r>
              <w:t>Eucalyptus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15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7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30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0</w:t>
            </w:r>
          </w:p>
        </w:tc>
        <w:tc>
          <w:tcPr>
            <w:tcW w:w="2630" w:type="dxa"/>
          </w:tcPr>
          <w:p w:rsidR="00AA101A" w:rsidRDefault="00AA101A" w:rsidP="00FD0F82">
            <w:r>
              <w:t>Ginger</w:t>
            </w:r>
          </w:p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6A6708" w:rsidP="00FD0F82">
            <w:r>
              <w:t>5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10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19</w:t>
            </w:r>
          </w:p>
        </w:tc>
        <w:tc>
          <w:tcPr>
            <w:tcW w:w="2761" w:type="dxa"/>
          </w:tcPr>
          <w:p w:rsidR="00AA101A" w:rsidRDefault="00AA101A" w:rsidP="00FD0F82">
            <w:r>
              <w:t>Juniper Berry</w:t>
            </w:r>
          </w:p>
        </w:tc>
        <w:tc>
          <w:tcPr>
            <w:tcW w:w="474" w:type="dxa"/>
          </w:tcPr>
          <w:p w:rsidR="00AA101A" w:rsidRDefault="00AA101A" w:rsidP="00FD0F82">
            <w:r>
              <w:t>2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B742C4" w:rsidTr="006A6708">
        <w:tc>
          <w:tcPr>
            <w:tcW w:w="558" w:type="dxa"/>
          </w:tcPr>
          <w:p w:rsidR="00B742C4" w:rsidRDefault="00B742C4" w:rsidP="00FD0F82">
            <w:r>
              <w:t>0</w:t>
            </w:r>
          </w:p>
        </w:tc>
        <w:tc>
          <w:tcPr>
            <w:tcW w:w="2630" w:type="dxa"/>
          </w:tcPr>
          <w:p w:rsidR="00B742C4" w:rsidRDefault="00B742C4" w:rsidP="00FD0F82"/>
        </w:tc>
        <w:tc>
          <w:tcPr>
            <w:tcW w:w="440" w:type="dxa"/>
          </w:tcPr>
          <w:p w:rsidR="00B742C4" w:rsidRDefault="00B742C4" w:rsidP="00FD0F82">
            <w:r>
              <w:t>0</w:t>
            </w:r>
          </w:p>
        </w:tc>
        <w:tc>
          <w:tcPr>
            <w:tcW w:w="2761" w:type="dxa"/>
          </w:tcPr>
          <w:p w:rsidR="00B742C4" w:rsidRDefault="00B742C4" w:rsidP="00FD0F82">
            <w:r>
              <w:t>Lemongrass</w:t>
            </w:r>
          </w:p>
        </w:tc>
        <w:tc>
          <w:tcPr>
            <w:tcW w:w="474" w:type="dxa"/>
          </w:tcPr>
          <w:p w:rsidR="00B742C4" w:rsidRDefault="00B742C4" w:rsidP="00FD0F82">
            <w:r>
              <w:t>0</w:t>
            </w:r>
          </w:p>
        </w:tc>
        <w:tc>
          <w:tcPr>
            <w:tcW w:w="2713" w:type="dxa"/>
          </w:tcPr>
          <w:p w:rsidR="00B742C4" w:rsidRPr="00AA101A" w:rsidRDefault="00B742C4" w:rsidP="00FD0F82">
            <w:pPr>
              <w:rPr>
                <w:strike/>
              </w:rPr>
            </w:pPr>
            <w:r w:rsidRPr="00B742C4">
              <w:t>Lime</w:t>
            </w:r>
            <w:r>
              <w:rPr>
                <w:strike/>
              </w:rPr>
              <w:t xml:space="preserve"> </w:t>
            </w:r>
            <w:r w:rsidRPr="00AA101A">
              <w:t xml:space="preserve"> (phototoxic)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20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6A6708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12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B742C4" w:rsidTr="006A6708">
        <w:tc>
          <w:tcPr>
            <w:tcW w:w="558" w:type="dxa"/>
          </w:tcPr>
          <w:p w:rsidR="00B742C4" w:rsidRDefault="00B742C4" w:rsidP="00FD0F82">
            <w:r>
              <w:t>24</w:t>
            </w:r>
          </w:p>
        </w:tc>
        <w:tc>
          <w:tcPr>
            <w:tcW w:w="2630" w:type="dxa"/>
          </w:tcPr>
          <w:p w:rsidR="00B742C4" w:rsidRDefault="00B742C4" w:rsidP="00FD0F82"/>
        </w:tc>
        <w:tc>
          <w:tcPr>
            <w:tcW w:w="440" w:type="dxa"/>
          </w:tcPr>
          <w:p w:rsidR="00B742C4" w:rsidRDefault="00B742C4" w:rsidP="00FD0F82">
            <w:r>
              <w:t>0</w:t>
            </w:r>
          </w:p>
        </w:tc>
        <w:tc>
          <w:tcPr>
            <w:tcW w:w="2761" w:type="dxa"/>
          </w:tcPr>
          <w:p w:rsidR="00B742C4" w:rsidRDefault="00B742C4" w:rsidP="00FD0F82"/>
        </w:tc>
        <w:tc>
          <w:tcPr>
            <w:tcW w:w="474" w:type="dxa"/>
          </w:tcPr>
          <w:p w:rsidR="00B742C4" w:rsidRDefault="00B742C4" w:rsidP="00FD0F82">
            <w:r>
              <w:t>17</w:t>
            </w:r>
          </w:p>
        </w:tc>
        <w:tc>
          <w:tcPr>
            <w:tcW w:w="2713" w:type="dxa"/>
          </w:tcPr>
          <w:p w:rsidR="00B742C4" w:rsidRPr="00AA101A" w:rsidRDefault="00B742C4" w:rsidP="00B137E2">
            <w:pPr>
              <w:rPr>
                <w:strike/>
              </w:rPr>
            </w:pPr>
            <w:r>
              <w:t>Orang</w:t>
            </w:r>
            <w:r w:rsidR="00B137E2">
              <w:t>e</w:t>
            </w:r>
            <w:r w:rsidRPr="00AA101A">
              <w:t xml:space="preserve"> (phototoxic)</w:t>
            </w:r>
          </w:p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33</w:t>
            </w:r>
          </w:p>
        </w:tc>
        <w:tc>
          <w:tcPr>
            <w:tcW w:w="2630" w:type="dxa"/>
          </w:tcPr>
          <w:p w:rsidR="00AA101A" w:rsidRDefault="00AA101A" w:rsidP="00FD0F82">
            <w:r>
              <w:t>Oregano</w:t>
            </w:r>
          </w:p>
        </w:tc>
        <w:tc>
          <w:tcPr>
            <w:tcW w:w="440" w:type="dxa"/>
          </w:tcPr>
          <w:p w:rsidR="00AA101A" w:rsidRDefault="00AA101A" w:rsidP="00FD0F82">
            <w:r>
              <w:t>22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18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>
            <w:r>
              <w:t>Rosemary</w:t>
            </w:r>
          </w:p>
        </w:tc>
        <w:tc>
          <w:tcPr>
            <w:tcW w:w="474" w:type="dxa"/>
          </w:tcPr>
          <w:p w:rsidR="00AA101A" w:rsidRDefault="00AA101A" w:rsidP="00FD0F82">
            <w:r>
              <w:t>13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11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32</w:t>
            </w:r>
          </w:p>
        </w:tc>
        <w:tc>
          <w:tcPr>
            <w:tcW w:w="2761" w:type="dxa"/>
          </w:tcPr>
          <w:p w:rsidR="00AA101A" w:rsidRDefault="00AA101A" w:rsidP="00FD0F82">
            <w:r>
              <w:t>Spearmint</w:t>
            </w:r>
          </w:p>
        </w:tc>
        <w:tc>
          <w:tcPr>
            <w:tcW w:w="474" w:type="dxa"/>
          </w:tcPr>
          <w:p w:rsidR="00AA101A" w:rsidRDefault="00F529BF" w:rsidP="00FD0F82">
            <w:r>
              <w:t>0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34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AA101A" w:rsidP="00FD0F82">
            <w:r>
              <w:t>21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23</w:t>
            </w:r>
          </w:p>
        </w:tc>
        <w:tc>
          <w:tcPr>
            <w:tcW w:w="2713" w:type="dxa"/>
          </w:tcPr>
          <w:p w:rsidR="00AA101A" w:rsidRDefault="00AA101A" w:rsidP="00FD0F82"/>
        </w:tc>
      </w:tr>
      <w:tr w:rsidR="00AA101A" w:rsidTr="006A6708">
        <w:tc>
          <w:tcPr>
            <w:tcW w:w="558" w:type="dxa"/>
          </w:tcPr>
          <w:p w:rsidR="00AA101A" w:rsidRDefault="00AA101A" w:rsidP="00FD0F82">
            <w:r>
              <w:t>14</w:t>
            </w:r>
          </w:p>
        </w:tc>
        <w:tc>
          <w:tcPr>
            <w:tcW w:w="2630" w:type="dxa"/>
          </w:tcPr>
          <w:p w:rsidR="00AA101A" w:rsidRDefault="00AA101A" w:rsidP="00FD0F82"/>
        </w:tc>
        <w:tc>
          <w:tcPr>
            <w:tcW w:w="440" w:type="dxa"/>
          </w:tcPr>
          <w:p w:rsidR="00AA101A" w:rsidRDefault="00F529BF" w:rsidP="00FD0F82">
            <w:r>
              <w:t>0</w:t>
            </w:r>
          </w:p>
        </w:tc>
        <w:tc>
          <w:tcPr>
            <w:tcW w:w="2761" w:type="dxa"/>
          </w:tcPr>
          <w:p w:rsidR="00AA101A" w:rsidRDefault="00AA101A" w:rsidP="00FD0F82"/>
        </w:tc>
        <w:tc>
          <w:tcPr>
            <w:tcW w:w="474" w:type="dxa"/>
          </w:tcPr>
          <w:p w:rsidR="00AA101A" w:rsidRDefault="00AA101A" w:rsidP="00FD0F82">
            <w:r>
              <w:t>3</w:t>
            </w:r>
          </w:p>
        </w:tc>
        <w:tc>
          <w:tcPr>
            <w:tcW w:w="2713" w:type="dxa"/>
          </w:tcPr>
          <w:p w:rsidR="00AA101A" w:rsidRDefault="00AA101A" w:rsidP="00FD0F82"/>
        </w:tc>
      </w:tr>
    </w:tbl>
    <w:p w:rsidR="00AA101A" w:rsidRDefault="006A6708" w:rsidP="00AA101A">
      <w:r w:rsidRPr="006A6708">
        <w:rPr>
          <w:b/>
          <w:sz w:val="28"/>
        </w:rPr>
        <w:t>(0 = avoid for this condition)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1: </w:t>
      </w:r>
      <w:r w:rsidR="00AB5D89">
        <w:rPr>
          <w:sz w:val="28"/>
        </w:rPr>
        <w:t>Bergamot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2: </w:t>
      </w:r>
      <w:r w:rsidR="00AB5D89">
        <w:rPr>
          <w:sz w:val="28"/>
        </w:rPr>
        <w:t>Orange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3: </w:t>
      </w:r>
      <w:r w:rsidR="00902485">
        <w:rPr>
          <w:sz w:val="28"/>
        </w:rPr>
        <w:t>Juniper Berry</w:t>
      </w:r>
    </w:p>
    <w:p w:rsidR="006A6708" w:rsidRDefault="006A6708" w:rsidP="006A6708">
      <w:pPr>
        <w:spacing w:after="0"/>
      </w:pPr>
    </w:p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Step 4: Consider maximum dermal limits for each oil</w:t>
      </w:r>
    </w:p>
    <w:p w:rsidR="00902485" w:rsidRDefault="00902485" w:rsidP="00AA101A">
      <w:r>
        <w:br/>
        <w:t>Bergamot = Phototoxic over a 0.4% dilution = max drops before phototoxic is 2.4 drops per ounce</w:t>
      </w:r>
      <w:r>
        <w:br/>
        <w:t>2.4 drops x 2 ounces = 4.8 drops max (rounded down = 4 drops)</w:t>
      </w:r>
    </w:p>
    <w:p w:rsidR="00902485" w:rsidRDefault="00902485" w:rsidP="00AA101A">
      <w:r>
        <w:t>Orange = Phototoxic over a 1.25% dilution = max drops before phototoxic is 7.5 drops per ounce</w:t>
      </w:r>
      <w:r>
        <w:br/>
        <w:t>7.5 drops x 2 ounces = 15 drops max</w:t>
      </w:r>
    </w:p>
    <w:p w:rsidR="00902485" w:rsidRPr="00902485" w:rsidRDefault="00902485" w:rsidP="00AA101A">
      <w:pPr>
        <w:rPr>
          <w:i/>
        </w:rPr>
      </w:pPr>
      <w:r w:rsidRPr="00902485">
        <w:rPr>
          <w:i/>
        </w:rPr>
        <w:t>Maximum dermal limits are always rounded down</w:t>
      </w:r>
    </w:p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Generated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</w:tblGrid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Oil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Drops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>
            <w:r>
              <w:t>Bergamot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 w:rsidP="006A6708">
            <w:pPr>
              <w:jc w:val="center"/>
            </w:pPr>
            <w:r>
              <w:t>4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>
            <w:r>
              <w:t>Orange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 w:rsidP="006A6708">
            <w:pPr>
              <w:jc w:val="center"/>
            </w:pPr>
            <w:r>
              <w:t>10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>
            <w:r>
              <w:t>Juniper Berry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902485" w:rsidP="006A6708">
            <w:pPr>
              <w:jc w:val="center"/>
            </w:pPr>
            <w:r>
              <w:t>10</w:t>
            </w:r>
          </w:p>
        </w:tc>
      </w:tr>
    </w:tbl>
    <w:p w:rsidR="00AA101A" w:rsidRDefault="00AA101A" w:rsidP="00AA101A"/>
    <w:p w:rsidR="00AA101A" w:rsidRDefault="006A6708" w:rsidP="00AA101A">
      <w:r>
        <w:t>Maximum Drops Ratio:</w:t>
      </w:r>
    </w:p>
    <w:p w:rsidR="00AA101A" w:rsidRDefault="00AA101A" w:rsidP="00AA101A">
      <w:r>
        <w:t xml:space="preserve"> 1% dilution in 30 ml / 1 ounce = 6 drops</w:t>
      </w:r>
    </w:p>
    <w:p w:rsidR="00BF15A9" w:rsidRDefault="006A6708">
      <w:r>
        <w:t>So</w:t>
      </w:r>
      <w:r w:rsidR="009D0A9E">
        <w:t xml:space="preserve">: </w:t>
      </w:r>
      <w:bookmarkStart w:id="0" w:name="_GoBack"/>
      <w:bookmarkEnd w:id="0"/>
      <w:r>
        <w:t>2% dilution in 2 ounce = 24 drops</w:t>
      </w:r>
    </w:p>
    <w:sectPr w:rsidR="00BF15A9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00"/>
    <w:rsid w:val="0004277F"/>
    <w:rsid w:val="00225EF8"/>
    <w:rsid w:val="002E5B00"/>
    <w:rsid w:val="00537937"/>
    <w:rsid w:val="0061081A"/>
    <w:rsid w:val="006A6708"/>
    <w:rsid w:val="00707CF7"/>
    <w:rsid w:val="00873A9B"/>
    <w:rsid w:val="008F0DC4"/>
    <w:rsid w:val="00902485"/>
    <w:rsid w:val="00946E3A"/>
    <w:rsid w:val="009D0A9E"/>
    <w:rsid w:val="00AA101A"/>
    <w:rsid w:val="00AB5D89"/>
    <w:rsid w:val="00AE2397"/>
    <w:rsid w:val="00B137E2"/>
    <w:rsid w:val="00B35206"/>
    <w:rsid w:val="00B742C4"/>
    <w:rsid w:val="00BB07A1"/>
    <w:rsid w:val="00CE3B68"/>
    <w:rsid w:val="00E57500"/>
    <w:rsid w:val="00F52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2616E-EA79-4E4D-BDE6-8D799C05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0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C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5</cp:revision>
  <cp:lastPrinted>2016-06-23T17:10:00Z</cp:lastPrinted>
  <dcterms:created xsi:type="dcterms:W3CDTF">2016-06-23T18:54:00Z</dcterms:created>
  <dcterms:modified xsi:type="dcterms:W3CDTF">2016-06-23T20:12:00Z</dcterms:modified>
</cp:coreProperties>
</file>