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5C8FB" w14:textId="77777777" w:rsidR="00336B16" w:rsidRPr="00336B16" w:rsidRDefault="00336B16" w:rsidP="00336B16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Nesta aula, aprendemos:</w:t>
      </w:r>
    </w:p>
    <w:p w14:paraId="759C217E" w14:textId="77777777" w:rsidR="00336B16" w:rsidRPr="00336B16" w:rsidRDefault="00336B16" w:rsidP="00336B16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definir a estrutura básica do HTML</w:t>
      </w:r>
    </w:p>
    <w:p w14:paraId="01BDD697" w14:textId="77777777" w:rsidR="00336B16" w:rsidRPr="00336B16" w:rsidRDefault="00336B16" w:rsidP="00336B16">
      <w:pPr>
        <w:numPr>
          <w:ilvl w:val="1"/>
          <w:numId w:val="1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 a </w:t>
      </w:r>
      <w:proofErr w:type="spellStart"/>
      <w:r w:rsidRPr="00336B1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336B1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DOCTYPE</w:t>
      </w:r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definimos qual versão do HTML estamos utilizando</w:t>
      </w:r>
    </w:p>
    <w:p w14:paraId="6ADDFD0D" w14:textId="77777777" w:rsidR="00336B16" w:rsidRPr="00336B16" w:rsidRDefault="00336B16" w:rsidP="00336B16">
      <w:pPr>
        <w:numPr>
          <w:ilvl w:val="1"/>
          <w:numId w:val="1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 </w:t>
      </w:r>
      <w:proofErr w:type="spellStart"/>
      <w:r w:rsidRPr="00336B1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336B1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&lt;</w:t>
      </w:r>
      <w:proofErr w:type="spellStart"/>
      <w:r w:rsidRPr="00336B1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html</w:t>
      </w:r>
      <w:proofErr w:type="spellEnd"/>
      <w:r w:rsidRPr="00336B1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&gt;</w:t>
      </w:r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marca o conteúdo a ser renderizado no navegador</w:t>
      </w:r>
    </w:p>
    <w:p w14:paraId="6141BD48" w14:textId="77777777" w:rsidR="00336B16" w:rsidRPr="00336B16" w:rsidRDefault="00336B16" w:rsidP="00336B16">
      <w:pPr>
        <w:numPr>
          <w:ilvl w:val="2"/>
          <w:numId w:val="2"/>
        </w:numPr>
        <w:shd w:val="clear" w:color="auto" w:fill="FFFFFF"/>
        <w:spacing w:after="0" w:line="240" w:lineRule="auto"/>
        <w:ind w:left="36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Dentro desta </w:t>
      </w:r>
      <w:proofErr w:type="spellStart"/>
      <w:r w:rsidRPr="00336B1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podemos definir a linguagem da página, através da propriedade </w:t>
      </w:r>
      <w:proofErr w:type="spellStart"/>
      <w:r w:rsidRPr="00336B1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lang</w:t>
      </w:r>
      <w:proofErr w:type="spellEnd"/>
    </w:p>
    <w:p w14:paraId="320750BE" w14:textId="77777777" w:rsidR="00336B16" w:rsidRPr="00336B16" w:rsidRDefault="00336B16" w:rsidP="00336B16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passar as informações do </w:t>
      </w:r>
      <w:proofErr w:type="spellStart"/>
      <w:r w:rsidRPr="00336B1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encoding</w:t>
      </w:r>
      <w:proofErr w:type="spellEnd"/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da nossa página para o navegador, através da </w:t>
      </w:r>
      <w:proofErr w:type="spellStart"/>
      <w:r w:rsidRPr="00336B1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336B1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&lt;meta&gt;</w:t>
      </w:r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da propriedade </w:t>
      </w:r>
      <w:proofErr w:type="spellStart"/>
      <w:r w:rsidRPr="00336B1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charset</w:t>
      </w:r>
      <w:proofErr w:type="spellEnd"/>
    </w:p>
    <w:p w14:paraId="5DB15DD7" w14:textId="77777777" w:rsidR="00336B16" w:rsidRPr="00336B16" w:rsidRDefault="00336B16" w:rsidP="00336B16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definir o título de uma página, através da </w:t>
      </w:r>
      <w:proofErr w:type="spellStart"/>
      <w:r w:rsidRPr="00336B1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336B1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&lt;</w:t>
      </w:r>
      <w:proofErr w:type="spellStart"/>
      <w:r w:rsidRPr="00336B1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title</w:t>
      </w:r>
      <w:proofErr w:type="spellEnd"/>
      <w:r w:rsidRPr="00336B1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&gt;</w:t>
      </w:r>
    </w:p>
    <w:p w14:paraId="7869F29E" w14:textId="77777777" w:rsidR="00336B16" w:rsidRPr="00336B16" w:rsidRDefault="00336B16" w:rsidP="00336B16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separar as informações que estão sendo passadas para o navegador, utilizando a </w:t>
      </w:r>
      <w:proofErr w:type="spellStart"/>
      <w:r w:rsidRPr="00336B1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336B1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&lt;</w:t>
      </w:r>
      <w:proofErr w:type="spellStart"/>
      <w:r w:rsidRPr="00336B1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head</w:t>
      </w:r>
      <w:proofErr w:type="spellEnd"/>
      <w:r w:rsidRPr="00336B1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&gt;</w:t>
      </w:r>
    </w:p>
    <w:p w14:paraId="138D9EB9" w14:textId="5A2FB30D" w:rsidR="00336B16" w:rsidRPr="00336B16" w:rsidRDefault="00336B16" w:rsidP="00336B16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separar o conteúdo da página, utilizando a </w:t>
      </w:r>
      <w:proofErr w:type="spellStart"/>
      <w:r w:rsidRPr="00336B1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336B1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&lt;body&gt;</w:t>
      </w:r>
    </w:p>
    <w:p w14:paraId="72F4ED69" w14:textId="3944C05E" w:rsidR="00336B16" w:rsidRDefault="00336B16" w:rsidP="00336B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</w:pPr>
    </w:p>
    <w:p w14:paraId="1D94AD4B" w14:textId="6BC8D33C" w:rsidR="00336B16" w:rsidRDefault="00336B16" w:rsidP="00336B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</w:pPr>
    </w:p>
    <w:p w14:paraId="125C9F75" w14:textId="065E0C52" w:rsidR="00336B16" w:rsidRDefault="00336B16" w:rsidP="00336B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</w:pPr>
    </w:p>
    <w:p w14:paraId="610B5DD5" w14:textId="77777777" w:rsidR="00336B16" w:rsidRPr="00336B16" w:rsidRDefault="00336B16" w:rsidP="00336B16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3FDD5F35" w14:textId="1F0E6026" w:rsidR="00997A05" w:rsidRDefault="00261C45">
      <w:r>
        <w:t>Existem três formas de se utilizar o CSS:</w:t>
      </w:r>
    </w:p>
    <w:p w14:paraId="09529C8F" w14:textId="77777777" w:rsidR="00261C45" w:rsidRDefault="00261C45">
      <w:r>
        <w:t xml:space="preserve">A primeira utilizada no curso é o “CSS in </w:t>
      </w:r>
      <w:proofErr w:type="spellStart"/>
      <w:r>
        <w:t>line</w:t>
      </w:r>
      <w:proofErr w:type="spellEnd"/>
      <w:r>
        <w:t>”, onde os parâmetros de estilização são colocados na linha dentro do próprio documento HTML.</w:t>
      </w:r>
    </w:p>
    <w:p w14:paraId="058B473C" w14:textId="5AEEDD67" w:rsidR="00261C45" w:rsidRDefault="00261C45">
      <w:r>
        <w:t xml:space="preserve"> </w:t>
      </w:r>
    </w:p>
    <w:p w14:paraId="0C7704DE" w14:textId="77777777" w:rsidR="005F3056" w:rsidRPr="005F3056" w:rsidRDefault="005F3056" w:rsidP="005F3056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Nesta aula, aprendemos:</w:t>
      </w:r>
    </w:p>
    <w:p w14:paraId="4D027D5B" w14:textId="77777777" w:rsidR="005F3056" w:rsidRPr="005F3056" w:rsidRDefault="005F3056" w:rsidP="005F3056">
      <w:pPr>
        <w:numPr>
          <w:ilvl w:val="0"/>
          <w:numId w:val="3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mexer na apresentação dos textos</w:t>
      </w:r>
    </w:p>
    <w:p w14:paraId="738FFB8D" w14:textId="77777777" w:rsidR="005F3056" w:rsidRPr="005F3056" w:rsidRDefault="005F3056" w:rsidP="005F3056">
      <w:pPr>
        <w:numPr>
          <w:ilvl w:val="1"/>
          <w:numId w:val="3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No alinhamento deles (</w:t>
      </w:r>
      <w:proofErr w:type="spellStart"/>
      <w:r w:rsidRPr="005F305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text-align</w:t>
      </w:r>
      <w:proofErr w:type="spellEnd"/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</w:t>
      </w:r>
    </w:p>
    <w:p w14:paraId="75B234D9" w14:textId="77777777" w:rsidR="005F3056" w:rsidRPr="005F3056" w:rsidRDefault="005F3056" w:rsidP="005F3056">
      <w:pPr>
        <w:numPr>
          <w:ilvl w:val="1"/>
          <w:numId w:val="3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No tamanho da fonte (</w:t>
      </w:r>
      <w:proofErr w:type="spellStart"/>
      <w:r w:rsidRPr="005F305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font-size</w:t>
      </w:r>
      <w:proofErr w:type="spellEnd"/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</w:t>
      </w:r>
    </w:p>
    <w:p w14:paraId="50A266F0" w14:textId="77777777" w:rsidR="005F3056" w:rsidRPr="005F3056" w:rsidRDefault="005F3056" w:rsidP="005F3056">
      <w:pPr>
        <w:numPr>
          <w:ilvl w:val="1"/>
          <w:numId w:val="3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Na cor de fundo (</w:t>
      </w:r>
      <w:r w:rsidRPr="005F305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background</w:t>
      </w: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</w:t>
      </w:r>
    </w:p>
    <w:p w14:paraId="0153D3A4" w14:textId="77777777" w:rsidR="005F3056" w:rsidRPr="005F3056" w:rsidRDefault="005F3056" w:rsidP="005F3056">
      <w:pPr>
        <w:numPr>
          <w:ilvl w:val="1"/>
          <w:numId w:val="3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Na cor do texto (</w:t>
      </w:r>
      <w:r w:rsidRPr="005F305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color</w:t>
      </w: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</w:t>
      </w:r>
    </w:p>
    <w:p w14:paraId="07EAF4E0" w14:textId="77777777" w:rsidR="005F3056" w:rsidRPr="005F3056" w:rsidRDefault="005F3056" w:rsidP="005F3056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CSS </w:t>
      </w:r>
      <w:proofErr w:type="spellStart"/>
      <w:r w:rsidRPr="005F305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inline</w:t>
      </w:r>
      <w:proofErr w:type="spellEnd"/>
    </w:p>
    <w:p w14:paraId="5BC0F4FD" w14:textId="77777777" w:rsidR="005F3056" w:rsidRPr="005F3056" w:rsidRDefault="005F3056" w:rsidP="005F3056">
      <w:pPr>
        <w:numPr>
          <w:ilvl w:val="1"/>
          <w:numId w:val="3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Na linha onde temos a nossa </w:t>
      </w:r>
      <w:proofErr w:type="spellStart"/>
      <w:r w:rsidRPr="005F305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adicionamos a propriedade do CSS</w:t>
      </w:r>
    </w:p>
    <w:p w14:paraId="14837B6C" w14:textId="77777777" w:rsidR="005F3056" w:rsidRPr="005F3056" w:rsidRDefault="005F3056" w:rsidP="005F3056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A </w:t>
      </w:r>
      <w:proofErr w:type="spellStart"/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tag</w:t>
      </w:r>
      <w:proofErr w:type="spellEnd"/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5F305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&lt;</w:t>
      </w:r>
      <w:proofErr w:type="spellStart"/>
      <w:r w:rsidRPr="005F305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style</w:t>
      </w:r>
      <w:proofErr w:type="spellEnd"/>
      <w:r w:rsidRPr="005F305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&gt;</w:t>
      </w:r>
    </w:p>
    <w:p w14:paraId="13229070" w14:textId="77777777" w:rsidR="005F3056" w:rsidRPr="005F3056" w:rsidRDefault="005F3056" w:rsidP="005F3056">
      <w:pPr>
        <w:numPr>
          <w:ilvl w:val="1"/>
          <w:numId w:val="3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Dentro da </w:t>
      </w:r>
      <w:proofErr w:type="spellStart"/>
      <w:r w:rsidRPr="005F305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podemos colocar marcações de CSS referentes aos elementos que temos no nosso HTML</w:t>
      </w:r>
    </w:p>
    <w:p w14:paraId="300BE6FD" w14:textId="77777777" w:rsidR="005F3056" w:rsidRPr="005F3056" w:rsidRDefault="005F3056" w:rsidP="005F3056">
      <w:pPr>
        <w:numPr>
          <w:ilvl w:val="0"/>
          <w:numId w:val="3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apresentação do CSS com um arquivo externo</w:t>
      </w:r>
    </w:p>
    <w:p w14:paraId="53A94AA1" w14:textId="77777777" w:rsidR="005F3056" w:rsidRPr="005F3056" w:rsidRDefault="005F3056" w:rsidP="005F3056">
      <w:pPr>
        <w:numPr>
          <w:ilvl w:val="0"/>
          <w:numId w:val="3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funciona o estilo em cascata do CSS</w:t>
      </w:r>
    </w:p>
    <w:p w14:paraId="20A0F0B6" w14:textId="77777777" w:rsidR="005F3056" w:rsidRPr="005F3056" w:rsidRDefault="005F3056" w:rsidP="005F3056">
      <w:pPr>
        <w:numPr>
          <w:ilvl w:val="0"/>
          <w:numId w:val="3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Como importar um arquivo externo de CSS dentro da nossa página HTML</w:t>
      </w:r>
    </w:p>
    <w:p w14:paraId="593F3102" w14:textId="77777777" w:rsidR="005F3056" w:rsidRPr="005F3056" w:rsidRDefault="005F3056" w:rsidP="005F3056">
      <w:pPr>
        <w:numPr>
          <w:ilvl w:val="0"/>
          <w:numId w:val="3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representar cores no CSS</w:t>
      </w:r>
    </w:p>
    <w:p w14:paraId="68481116" w14:textId="77777777" w:rsidR="005F3056" w:rsidRPr="005F3056" w:rsidRDefault="005F3056" w:rsidP="005F3056">
      <w:pPr>
        <w:numPr>
          <w:ilvl w:val="1"/>
          <w:numId w:val="3"/>
        </w:numPr>
        <w:shd w:val="clear" w:color="auto" w:fill="FFFFFF"/>
        <w:spacing w:before="60" w:after="6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Através do nome da cor</w:t>
      </w:r>
    </w:p>
    <w:p w14:paraId="2FC46065" w14:textId="77777777" w:rsidR="005F3056" w:rsidRPr="005F3056" w:rsidRDefault="005F3056" w:rsidP="005F3056">
      <w:pPr>
        <w:numPr>
          <w:ilvl w:val="1"/>
          <w:numId w:val="3"/>
        </w:numPr>
        <w:shd w:val="clear" w:color="auto" w:fill="FFFFFF"/>
        <w:spacing w:before="60" w:after="6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Através do seu hexadecimal</w:t>
      </w:r>
    </w:p>
    <w:p w14:paraId="1BB2CFA5" w14:textId="77777777" w:rsidR="005F3056" w:rsidRPr="005F3056" w:rsidRDefault="005F3056" w:rsidP="005F3056">
      <w:pPr>
        <w:numPr>
          <w:ilvl w:val="1"/>
          <w:numId w:val="3"/>
        </w:numPr>
        <w:shd w:val="clear" w:color="auto" w:fill="FFFFFF"/>
        <w:spacing w:before="60" w:after="6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Através do seu RGB</w:t>
      </w:r>
    </w:p>
    <w:p w14:paraId="35D4B553" w14:textId="77777777" w:rsidR="005F3056" w:rsidRPr="005F3056" w:rsidRDefault="005F3056" w:rsidP="005F3056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Nesta aula, começamos a mexer na apresentação dos textos, no alinhamento deles e no tamanho da fonte. Na próxima, vamos ver como fazer isso em grandes quantidades de texto e de forma muito mais organizada. Te espero lá.</w:t>
      </w:r>
    </w:p>
    <w:p w14:paraId="40A505D7" w14:textId="77777777" w:rsidR="00D72EDC" w:rsidRDefault="00D72EDC" w:rsidP="00D72ED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59253E52" w14:textId="0B651A0C" w:rsidR="00D72EDC" w:rsidRPr="00D72EDC" w:rsidRDefault="00D72EDC" w:rsidP="00D72ED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72ED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Nesta aula, aprendemos:</w:t>
      </w:r>
    </w:p>
    <w:p w14:paraId="04D4C279" w14:textId="77777777" w:rsidR="00D72EDC" w:rsidRPr="00D72EDC" w:rsidRDefault="00D72EDC" w:rsidP="00D72EDC">
      <w:pPr>
        <w:numPr>
          <w:ilvl w:val="0"/>
          <w:numId w:val="4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72ED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reestruturar o nosso código, removendo os CSS </w:t>
      </w:r>
      <w:proofErr w:type="spellStart"/>
      <w:r w:rsidRPr="00D72EDC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inline</w:t>
      </w:r>
      <w:proofErr w:type="spellEnd"/>
      <w:r w:rsidRPr="00D72ED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colocando-os no arquivo CSS externo</w:t>
      </w:r>
    </w:p>
    <w:p w14:paraId="71353C53" w14:textId="77777777" w:rsidR="00D72EDC" w:rsidRPr="00D72EDC" w:rsidRDefault="00D72EDC" w:rsidP="00D72EDC">
      <w:pPr>
        <w:numPr>
          <w:ilvl w:val="0"/>
          <w:numId w:val="4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72ED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criar um identificador para marcar especificamente um elemento</w:t>
      </w:r>
    </w:p>
    <w:p w14:paraId="225827FA" w14:textId="77777777" w:rsidR="00D72EDC" w:rsidRPr="00D72EDC" w:rsidRDefault="00D72EDC" w:rsidP="00D72EDC">
      <w:pPr>
        <w:numPr>
          <w:ilvl w:val="1"/>
          <w:numId w:val="4"/>
        </w:numPr>
        <w:shd w:val="clear" w:color="auto" w:fill="FFFFFF"/>
        <w:spacing w:before="60" w:after="6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72ED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fazer referência a esse identificador no CSS</w:t>
      </w:r>
    </w:p>
    <w:p w14:paraId="2B0263FC" w14:textId="77777777" w:rsidR="00D72EDC" w:rsidRPr="00D72EDC" w:rsidRDefault="00D72EDC" w:rsidP="00D72EDC">
      <w:pPr>
        <w:numPr>
          <w:ilvl w:val="0"/>
          <w:numId w:val="4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72ED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adicionar uma imagem à nossa página</w:t>
      </w:r>
    </w:p>
    <w:p w14:paraId="15C27CF0" w14:textId="77777777" w:rsidR="00D72EDC" w:rsidRPr="00D72EDC" w:rsidRDefault="00D72EDC" w:rsidP="00D72EDC">
      <w:pPr>
        <w:numPr>
          <w:ilvl w:val="0"/>
          <w:numId w:val="4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72ED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ajustar a altura do elemento, através da propriedade </w:t>
      </w:r>
      <w:proofErr w:type="spellStart"/>
      <w:r w:rsidRPr="00D72ED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height</w:t>
      </w:r>
      <w:proofErr w:type="spellEnd"/>
    </w:p>
    <w:p w14:paraId="613FB41D" w14:textId="77777777" w:rsidR="00D72EDC" w:rsidRPr="00D72EDC" w:rsidRDefault="00D72EDC" w:rsidP="00D72EDC">
      <w:pPr>
        <w:numPr>
          <w:ilvl w:val="0"/>
          <w:numId w:val="4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72ED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ajustar a largura do elemento, através da propriedade </w:t>
      </w:r>
      <w:proofErr w:type="spellStart"/>
      <w:r w:rsidRPr="00D72ED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width</w:t>
      </w:r>
      <w:proofErr w:type="spellEnd"/>
    </w:p>
    <w:p w14:paraId="63EDADD3" w14:textId="77777777" w:rsidR="00D72EDC" w:rsidRPr="00D72EDC" w:rsidRDefault="00D72EDC" w:rsidP="00D72EDC">
      <w:pPr>
        <w:numPr>
          <w:ilvl w:val="0"/>
          <w:numId w:val="4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72ED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ajustar o espaçamento interno do elemento, através da propriedade </w:t>
      </w:r>
      <w:proofErr w:type="spellStart"/>
      <w:r w:rsidRPr="00D72ED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padding</w:t>
      </w:r>
      <w:proofErr w:type="spellEnd"/>
    </w:p>
    <w:p w14:paraId="30326A12" w14:textId="77777777" w:rsidR="00D72EDC" w:rsidRPr="00D72EDC" w:rsidRDefault="00D72EDC" w:rsidP="00D72EDC">
      <w:pPr>
        <w:numPr>
          <w:ilvl w:val="0"/>
          <w:numId w:val="4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72ED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ajustar o espaçamento externo do elemento, através da propriedade </w:t>
      </w:r>
      <w:proofErr w:type="spellStart"/>
      <w:r w:rsidRPr="00D72ED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margin</w:t>
      </w:r>
      <w:proofErr w:type="spellEnd"/>
    </w:p>
    <w:p w14:paraId="191BF607" w14:textId="77777777" w:rsidR="00D72EDC" w:rsidRPr="00D72EDC" w:rsidRDefault="00D72EDC" w:rsidP="00D72EDC">
      <w:pPr>
        <w:numPr>
          <w:ilvl w:val="0"/>
          <w:numId w:val="4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72ED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se comporta um time de front-</w:t>
      </w:r>
      <w:proofErr w:type="spellStart"/>
      <w:r w:rsidRPr="00D72ED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end</w:t>
      </w:r>
      <w:proofErr w:type="spellEnd"/>
      <w:r w:rsidRPr="00D72ED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hoje em dia</w:t>
      </w:r>
    </w:p>
    <w:p w14:paraId="18B09389" w14:textId="15DDEDE3" w:rsidR="005F3056" w:rsidRDefault="005F3056"/>
    <w:p w14:paraId="7DFBDCB3" w14:textId="3EE7A543" w:rsidR="00D72EDC" w:rsidRDefault="004942D2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A </w:t>
      </w:r>
      <w:proofErr w:type="spellStart"/>
      <w:r>
        <w:rPr>
          <w:rStyle w:val="nfase"/>
          <w:rFonts w:ascii="Source Serif Pro" w:hAnsi="Source Serif Pro"/>
          <w:color w:val="767E85"/>
          <w:sz w:val="23"/>
          <w:szCs w:val="23"/>
          <w:shd w:val="clear" w:color="auto" w:fill="FFFFFF"/>
        </w:rPr>
        <w:t>tag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para a lista é a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ul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e cada item da lista precisa ser marcado com um </w:t>
      </w:r>
      <w:r>
        <w:rPr>
          <w:rStyle w:val="CdigoHTML"/>
          <w:rFonts w:eastAsiaTheme="minorHAnsi"/>
          <w:color w:val="3D464D"/>
          <w:shd w:val="clear" w:color="auto" w:fill="F0F3F5"/>
        </w:rPr>
        <w:t>li</w:t>
      </w: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.</w:t>
      </w:r>
    </w:p>
    <w:p w14:paraId="57BBBED9" w14:textId="530DF636" w:rsidR="00F309F5" w:rsidRDefault="00F309F5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59AB5F7D" w14:textId="032C008A" w:rsidR="00F309F5" w:rsidRDefault="00F309F5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 xml:space="preserve">No caso da </w:t>
      </w:r>
      <w:proofErr w:type="spellStart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tag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 xml:space="preserve"> </w:t>
      </w:r>
      <w:r>
        <w:rPr>
          <w:rStyle w:val="CdigoHTML"/>
          <w:rFonts w:eastAsiaTheme="minorHAnsi"/>
          <w:color w:val="3D464D"/>
          <w:shd w:val="clear" w:color="auto" w:fill="F0F3F5"/>
        </w:rPr>
        <w:t>li</w:t>
      </w: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 xml:space="preserve">, passa a ocupar toda a largura da página naquela linha e quebrar a linha depois dela, ou seja, o próximo item começa na linha debaixo. O comportamento de uma </w:t>
      </w:r>
      <w:proofErr w:type="spellStart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tag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 xml:space="preserve"> ocupar toda a largura de uma página é chamado “BLOCK”. Ele bloqueia esse conteúdo dessa linha.</w:t>
      </w:r>
    </w:p>
    <w:p w14:paraId="28F82772" w14:textId="323EAFEA" w:rsidR="00F309F5" w:rsidRDefault="00F309F5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Uma imagem não bloqueia toda a largura da página e esse comportamento é chamado de “INLINE”.</w:t>
      </w:r>
    </w:p>
    <w:p w14:paraId="29EF626D" w14:textId="7DC8A73D" w:rsidR="00F309F5" w:rsidRDefault="00F309F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lastRenderedPageBreak/>
        <w:t xml:space="preserve">A diferença entre eles é que mesmo que eu diminua o tamanho, diminua a largura de um elemento </w:t>
      </w:r>
      <w:proofErr w:type="spellStart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block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, ele vai sempre ocupar aquela linha, mesmo preenchendo só metade.</w:t>
      </w:r>
    </w:p>
    <w:p w14:paraId="15C4C819" w14:textId="75E080F0" w:rsidR="00F309F5" w:rsidRDefault="00F309F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 xml:space="preserve">Um elemento </w:t>
      </w:r>
      <w:proofErr w:type="spellStart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inline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 xml:space="preserve"> não me deixa alterar, por exemplo, o espaçamento externo e interno dele.</w:t>
      </w:r>
    </w:p>
    <w:p w14:paraId="40BF5E5D" w14:textId="021DF873" w:rsidR="00F309F5" w:rsidRDefault="00F309F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 xml:space="preserve"> Para isso, existe uma terceira característica, quando o elemento possui as duas condições. Ele é </w:t>
      </w:r>
      <w:proofErr w:type="spellStart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inline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 xml:space="preserve"> e </w:t>
      </w:r>
      <w:proofErr w:type="spellStart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block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 xml:space="preserve"> ao mesmo tempo. Ou seja, ele bloqueia uma largura, mas essa largura é fixa. Sou eu que dou o tamanho. E ele me deixa também mexer na largura e nos espaçamentos interno e externo.</w:t>
      </w:r>
    </w:p>
    <w:p w14:paraId="792DA63D" w14:textId="674F6087" w:rsidR="00F309F5" w:rsidRDefault="00F309F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14:paraId="6B370A4F" w14:textId="77777777" w:rsidR="00F309F5" w:rsidRDefault="00F309F5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432C848F" w14:textId="31B37378" w:rsidR="004942D2" w:rsidRDefault="004942D2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 xml:space="preserve">A </w:t>
      </w:r>
      <w:proofErr w:type="spellStart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tag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ol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 xml:space="preserve"> serve para listas com dados ordenados, como numa receita de bolo. Cada passo precisa ser executado numa ordem pré-definida e cada item da lista precisa ser marcado com um </w:t>
      </w:r>
      <w:r>
        <w:rPr>
          <w:rStyle w:val="CdigoHTML"/>
          <w:rFonts w:eastAsiaTheme="minorHAnsi"/>
          <w:color w:val="3D464D"/>
          <w:shd w:val="clear" w:color="auto" w:fill="F0F3F5"/>
        </w:rPr>
        <w:t>li</w:t>
      </w: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.</w:t>
      </w:r>
    </w:p>
    <w:p w14:paraId="4C61922B" w14:textId="563151B6" w:rsidR="004942D2" w:rsidRDefault="004942D2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3D18A801" w14:textId="6DE49282" w:rsidR="004942D2" w:rsidRDefault="002F6B80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A </w:t>
      </w:r>
      <w:proofErr w:type="spellStart"/>
      <w:r>
        <w:rPr>
          <w:rStyle w:val="nfase"/>
          <w:rFonts w:ascii="Source Serif Pro" w:hAnsi="Source Serif Pro"/>
          <w:color w:val="767E85"/>
          <w:sz w:val="23"/>
          <w:szCs w:val="23"/>
          <w:shd w:val="clear" w:color="auto" w:fill="FFFFFF"/>
        </w:rPr>
        <w:t>tag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div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é a </w:t>
      </w:r>
      <w:proofErr w:type="spellStart"/>
      <w:r>
        <w:rPr>
          <w:rStyle w:val="nfase"/>
          <w:rFonts w:ascii="Source Serif Pro" w:hAnsi="Source Serif Pro"/>
          <w:color w:val="767E85"/>
          <w:sz w:val="23"/>
          <w:szCs w:val="23"/>
          <w:shd w:val="clear" w:color="auto" w:fill="FFFFFF"/>
        </w:rPr>
        <w:t>tag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específica para dividir o conteúdo. Ela não tem outra função além dessa.</w:t>
      </w:r>
    </w:p>
    <w:p w14:paraId="74D583DA" w14:textId="3E304180" w:rsidR="002F6B80" w:rsidRDefault="002F6B80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5C4D965A" w14:textId="7B9AEAC3" w:rsidR="002F6B80" w:rsidRDefault="00F309F5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A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class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serve para replicarmos a aplicação do nosso CSS, sem precisar copiar e colá-lo em vários elementos. Aplicamos a classe para isso</w:t>
      </w:r>
      <w:r w:rsidR="003A2F94"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.</w:t>
      </w:r>
    </w:p>
    <w:p w14:paraId="012D32CE" w14:textId="3E02B4F8" w:rsidR="003A2F94" w:rsidRDefault="003A2F94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55BA43B1" w14:textId="77777777" w:rsidR="00B808E8" w:rsidRPr="00B808E8" w:rsidRDefault="00B808E8" w:rsidP="00B808E8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808E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Nesta aula, aprendemos:</w:t>
      </w:r>
    </w:p>
    <w:p w14:paraId="65C3BD22" w14:textId="77777777" w:rsidR="00B808E8" w:rsidRPr="00B808E8" w:rsidRDefault="00B808E8" w:rsidP="00B808E8">
      <w:pPr>
        <w:numPr>
          <w:ilvl w:val="0"/>
          <w:numId w:val="5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808E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trabalhar com listas não-ordenadas e listas ordenadas</w:t>
      </w:r>
    </w:p>
    <w:p w14:paraId="213BA768" w14:textId="77777777" w:rsidR="00B808E8" w:rsidRPr="00B808E8" w:rsidRDefault="00B808E8" w:rsidP="00B808E8">
      <w:pPr>
        <w:numPr>
          <w:ilvl w:val="1"/>
          <w:numId w:val="5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808E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Para cada um dos itens da lista, utilizamos a </w:t>
      </w:r>
      <w:proofErr w:type="spellStart"/>
      <w:r w:rsidRPr="00B808E8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B808E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B808E8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&lt;li&gt;</w:t>
      </w:r>
    </w:p>
    <w:p w14:paraId="08920365" w14:textId="77777777" w:rsidR="00B808E8" w:rsidRPr="00B808E8" w:rsidRDefault="00B808E8" w:rsidP="00B808E8">
      <w:pPr>
        <w:numPr>
          <w:ilvl w:val="0"/>
          <w:numId w:val="5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808E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 conceito das </w:t>
      </w:r>
      <w:r w:rsidRPr="00B808E8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classes</w:t>
      </w:r>
      <w:r w:rsidRPr="00B808E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no CSS</w:t>
      </w:r>
    </w:p>
    <w:p w14:paraId="6498FF86" w14:textId="77777777" w:rsidR="00B808E8" w:rsidRPr="00B808E8" w:rsidRDefault="00B808E8" w:rsidP="00B808E8">
      <w:pPr>
        <w:numPr>
          <w:ilvl w:val="1"/>
          <w:numId w:val="5"/>
        </w:numPr>
        <w:shd w:val="clear" w:color="auto" w:fill="FFFFFF"/>
        <w:spacing w:before="60" w:after="6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808E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Elas servem para marcar itens, que são repetíveis</w:t>
      </w:r>
    </w:p>
    <w:p w14:paraId="5C8F9C9B" w14:textId="77777777" w:rsidR="00B808E8" w:rsidRPr="00B808E8" w:rsidRDefault="00B808E8" w:rsidP="00B808E8">
      <w:pPr>
        <w:numPr>
          <w:ilvl w:val="0"/>
          <w:numId w:val="5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808E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referenciar uma classe no CSS</w:t>
      </w:r>
    </w:p>
    <w:p w14:paraId="0C77D9DA" w14:textId="77777777" w:rsidR="00B808E8" w:rsidRPr="00B808E8" w:rsidRDefault="00B808E8" w:rsidP="00B808E8">
      <w:pPr>
        <w:numPr>
          <w:ilvl w:val="0"/>
          <w:numId w:val="5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808E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Divisões de conteúdo, utilizando a </w:t>
      </w:r>
      <w:proofErr w:type="spellStart"/>
      <w:r w:rsidRPr="00B808E8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B808E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B808E8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&lt;</w:t>
      </w:r>
      <w:proofErr w:type="spellStart"/>
      <w:r w:rsidRPr="00B808E8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div</w:t>
      </w:r>
      <w:proofErr w:type="spellEnd"/>
      <w:r w:rsidRPr="00B808E8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&gt;</w:t>
      </w:r>
    </w:p>
    <w:p w14:paraId="6CED371E" w14:textId="77777777" w:rsidR="00B808E8" w:rsidRPr="00B808E8" w:rsidRDefault="00B808E8" w:rsidP="00B808E8">
      <w:pPr>
        <w:numPr>
          <w:ilvl w:val="0"/>
          <w:numId w:val="5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808E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Os comportamentos </w:t>
      </w:r>
      <w:proofErr w:type="spellStart"/>
      <w:r w:rsidRPr="00B808E8">
        <w:rPr>
          <w:rFonts w:ascii="Source Serif Pro" w:eastAsia="Times New Roman" w:hAnsi="Source Serif Pro" w:cs="Times New Roman"/>
          <w:b/>
          <w:bCs/>
          <w:i/>
          <w:iCs/>
          <w:color w:val="3D464D"/>
          <w:sz w:val="27"/>
          <w:szCs w:val="27"/>
          <w:lang w:eastAsia="pt-BR"/>
        </w:rPr>
        <w:t>inline</w:t>
      </w:r>
      <w:proofErr w:type="spellEnd"/>
      <w:r w:rsidRPr="00B808E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proofErr w:type="spellStart"/>
      <w:r w:rsidRPr="00B808E8">
        <w:rPr>
          <w:rFonts w:ascii="Source Serif Pro" w:eastAsia="Times New Roman" w:hAnsi="Source Serif Pro" w:cs="Times New Roman"/>
          <w:b/>
          <w:bCs/>
          <w:i/>
          <w:iCs/>
          <w:color w:val="3D464D"/>
          <w:sz w:val="27"/>
          <w:szCs w:val="27"/>
          <w:lang w:eastAsia="pt-BR"/>
        </w:rPr>
        <w:t>block</w:t>
      </w:r>
      <w:proofErr w:type="spellEnd"/>
    </w:p>
    <w:p w14:paraId="08E5676A" w14:textId="175A4979" w:rsidR="003A2F94" w:rsidRDefault="003A2F94"/>
    <w:p w14:paraId="7DC156AF" w14:textId="7D276C75" w:rsidR="00B808E8" w:rsidRDefault="00B808E8"/>
    <w:p w14:paraId="6C78D27E" w14:textId="2CF5D59C" w:rsidR="00B808E8" w:rsidRDefault="00EF1DE9">
      <w:pPr>
        <w:rPr>
          <w:rStyle w:val="CdigoHTML"/>
          <w:rFonts w:eastAsiaTheme="minorHAnsi"/>
          <w:color w:val="3D464D"/>
          <w:shd w:val="clear" w:color="auto" w:fill="F0F3F5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lastRenderedPageBreak/>
        <w:t>A </w:t>
      </w:r>
      <w:proofErr w:type="spellStart"/>
      <w:r>
        <w:rPr>
          <w:rStyle w:val="nfase"/>
          <w:rFonts w:ascii="Source Serif Pro" w:hAnsi="Source Serif Pro"/>
          <w:color w:val="767E85"/>
          <w:sz w:val="23"/>
          <w:szCs w:val="23"/>
          <w:shd w:val="clear" w:color="auto" w:fill="FFFFFF"/>
        </w:rPr>
        <w:t>tag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</w:t>
      </w:r>
      <w:r>
        <w:rPr>
          <w:rStyle w:val="CdigoHTML"/>
          <w:rFonts w:eastAsiaTheme="minorHAnsi"/>
          <w:color w:val="3D464D"/>
          <w:shd w:val="clear" w:color="auto" w:fill="F0F3F5"/>
        </w:rPr>
        <w:t>header</w:t>
      </w: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é uma </w:t>
      </w:r>
      <w:proofErr w:type="spellStart"/>
      <w:r>
        <w:rPr>
          <w:rStyle w:val="nfase"/>
          <w:rFonts w:ascii="Source Serif Pro" w:hAnsi="Source Serif Pro"/>
          <w:color w:val="767E85"/>
          <w:sz w:val="23"/>
          <w:szCs w:val="23"/>
          <w:shd w:val="clear" w:color="auto" w:fill="FFFFFF"/>
        </w:rPr>
        <w:t>tag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de conteúdo do HTML, e não uma </w:t>
      </w:r>
      <w:proofErr w:type="spellStart"/>
      <w:r>
        <w:rPr>
          <w:rStyle w:val="nfase"/>
          <w:rFonts w:ascii="Source Serif Pro" w:hAnsi="Source Serif Pro"/>
          <w:color w:val="767E85"/>
          <w:sz w:val="23"/>
          <w:szCs w:val="23"/>
          <w:shd w:val="clear" w:color="auto" w:fill="FFFFFF"/>
        </w:rPr>
        <w:t>tag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de estrutura. Não confunda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head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com </w:t>
      </w:r>
      <w:r>
        <w:rPr>
          <w:rStyle w:val="CdigoHTML"/>
          <w:rFonts w:eastAsiaTheme="minorHAnsi"/>
          <w:color w:val="3D464D"/>
          <w:shd w:val="clear" w:color="auto" w:fill="F0F3F5"/>
        </w:rPr>
        <w:t>header</w:t>
      </w:r>
    </w:p>
    <w:p w14:paraId="6E1088C7" w14:textId="0B5C2299" w:rsidR="00EF1DE9" w:rsidRDefault="00EF1DE9">
      <w:pPr>
        <w:rPr>
          <w:rStyle w:val="CdigoHTML"/>
          <w:rFonts w:eastAsiaTheme="minorHAnsi"/>
          <w:color w:val="3D464D"/>
          <w:shd w:val="clear" w:color="auto" w:fill="F0F3F5"/>
        </w:rPr>
      </w:pPr>
    </w:p>
    <w:p w14:paraId="68A7F510" w14:textId="392CB21C" w:rsidR="00EF1DE9" w:rsidRDefault="00B04A00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A </w:t>
      </w:r>
      <w:proofErr w:type="spellStart"/>
      <w:r>
        <w:rPr>
          <w:rStyle w:val="nfase"/>
          <w:rFonts w:ascii="Source Serif Pro" w:hAnsi="Source Serif Pro"/>
          <w:color w:val="767E85"/>
          <w:sz w:val="23"/>
          <w:szCs w:val="23"/>
          <w:shd w:val="clear" w:color="auto" w:fill="FFFFFF"/>
        </w:rPr>
        <w:t>tag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</w:t>
      </w:r>
      <w:r>
        <w:rPr>
          <w:rStyle w:val="CdigoHTML"/>
          <w:rFonts w:eastAsiaTheme="minorHAnsi"/>
          <w:color w:val="3D464D"/>
          <w:shd w:val="clear" w:color="auto" w:fill="F0F3F5"/>
        </w:rPr>
        <w:t>&lt;a&gt;</w:t>
      </w: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serve justamente como uma âncora, um link, que vai nos levar para outro ponto na internet.</w:t>
      </w:r>
    </w:p>
    <w:p w14:paraId="02B9A3E2" w14:textId="26D0CD86" w:rsidR="00B04A00" w:rsidRDefault="00B04A00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33695EE8" w14:textId="4033AB6B" w:rsidR="00B04A00" w:rsidRDefault="00C72C90">
      <w:pPr>
        <w:rPr>
          <w:rStyle w:val="CdigoHTML"/>
          <w:rFonts w:eastAsiaTheme="minorHAnsi"/>
          <w:color w:val="3D464D"/>
          <w:shd w:val="clear" w:color="auto" w:fill="F0F3F5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A propriedade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text-transform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é a responsável pela transformação do texto para maiúsculo, quando usamos o valor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uppercase</w:t>
      </w:r>
      <w:proofErr w:type="spellEnd"/>
    </w:p>
    <w:p w14:paraId="19440B74" w14:textId="627823FA" w:rsidR="00C72C90" w:rsidRDefault="00C72C90">
      <w:pPr>
        <w:rPr>
          <w:rStyle w:val="CdigoHTML"/>
          <w:rFonts w:eastAsiaTheme="minorHAnsi"/>
          <w:color w:val="3D464D"/>
          <w:shd w:val="clear" w:color="auto" w:fill="F0F3F5"/>
        </w:rPr>
      </w:pPr>
    </w:p>
    <w:p w14:paraId="3651B80B" w14:textId="77777777" w:rsidR="000B753F" w:rsidRPr="000B753F" w:rsidRDefault="000B753F" w:rsidP="000B753F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B753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Nesta aula, aprendemos:</w:t>
      </w:r>
    </w:p>
    <w:p w14:paraId="780E4759" w14:textId="77777777" w:rsidR="000B753F" w:rsidRPr="000B753F" w:rsidRDefault="000B753F" w:rsidP="000B753F">
      <w:pPr>
        <w:numPr>
          <w:ilvl w:val="0"/>
          <w:numId w:val="6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B753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criar links para outras páginas, sejam elas do nosso projeto ou páginas externas</w:t>
      </w:r>
    </w:p>
    <w:p w14:paraId="56D41ADD" w14:textId="77777777" w:rsidR="000B753F" w:rsidRPr="000B753F" w:rsidRDefault="000B753F" w:rsidP="000B753F">
      <w:pPr>
        <w:numPr>
          <w:ilvl w:val="0"/>
          <w:numId w:val="6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B753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Um reforço aos estilos </w:t>
      </w:r>
      <w:proofErr w:type="spellStart"/>
      <w:r w:rsidRPr="000B753F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inline</w:t>
      </w:r>
      <w:proofErr w:type="spellEnd"/>
      <w:r w:rsidRPr="000B753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proofErr w:type="spellStart"/>
      <w:r w:rsidRPr="000B753F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block</w:t>
      </w:r>
      <w:proofErr w:type="spellEnd"/>
    </w:p>
    <w:p w14:paraId="2217821A" w14:textId="77777777" w:rsidR="000B753F" w:rsidRPr="000B753F" w:rsidRDefault="000B753F" w:rsidP="000B753F">
      <w:pPr>
        <w:numPr>
          <w:ilvl w:val="0"/>
          <w:numId w:val="6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B753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transformar o texto para ter todas as letras maiúsculas</w:t>
      </w:r>
    </w:p>
    <w:p w14:paraId="7AE6F5E9" w14:textId="77777777" w:rsidR="000B753F" w:rsidRPr="000B753F" w:rsidRDefault="000B753F" w:rsidP="000B753F">
      <w:pPr>
        <w:numPr>
          <w:ilvl w:val="0"/>
          <w:numId w:val="6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B753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deixar o texto em negrito com CSS</w:t>
      </w:r>
    </w:p>
    <w:p w14:paraId="0974DD04" w14:textId="77777777" w:rsidR="000B753F" w:rsidRPr="000B753F" w:rsidRDefault="000B753F" w:rsidP="000B753F">
      <w:pPr>
        <w:numPr>
          <w:ilvl w:val="0"/>
          <w:numId w:val="6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B753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remover a decoração do texto</w:t>
      </w:r>
    </w:p>
    <w:p w14:paraId="3609088F" w14:textId="37098804" w:rsidR="00C72C90" w:rsidRDefault="00C72C90"/>
    <w:p w14:paraId="03B3CC16" w14:textId="67953DF2" w:rsidR="000B753F" w:rsidRDefault="00976F51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O navegador cria o estilo para todas as </w:t>
      </w:r>
      <w:proofErr w:type="spellStart"/>
      <w:r>
        <w:rPr>
          <w:rStyle w:val="nfase"/>
          <w:rFonts w:ascii="Source Serif Pro" w:hAnsi="Source Serif Pro"/>
          <w:color w:val="767E85"/>
          <w:sz w:val="23"/>
          <w:szCs w:val="23"/>
          <w:shd w:val="clear" w:color="auto" w:fill="FFFFFF"/>
        </w:rPr>
        <w:t>tags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que ele acha adequadas, então precisamos removê-lo, para que o estilo que criamos não seja influenciado pelo estilo que o navegador adiciona.</w:t>
      </w:r>
    </w:p>
    <w:p w14:paraId="637667DF" w14:textId="668EB653" w:rsidR="00976F51" w:rsidRDefault="00976F51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0BF5855E" w14:textId="2DB9CC05" w:rsidR="00982CAF" w:rsidRDefault="004C55D6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Com o </w:t>
      </w:r>
      <w:r>
        <w:rPr>
          <w:rStyle w:val="CdigoHTML"/>
          <w:rFonts w:eastAsiaTheme="minorHAnsi"/>
          <w:color w:val="3D464D"/>
          <w:shd w:val="clear" w:color="auto" w:fill="F0F3F5"/>
        </w:rPr>
        <w:t xml:space="preserve">position: 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absolute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, eu consigo posicionar meu elemento em qualquer lugar da página.</w:t>
      </w:r>
    </w:p>
    <w:p w14:paraId="4BD4961C" w14:textId="358F9626" w:rsidR="004C55D6" w:rsidRDefault="004C55D6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608011CF" w14:textId="54E2B62E" w:rsidR="004C55D6" w:rsidRDefault="0066344F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t xml:space="preserve">Usamos a </w:t>
      </w:r>
      <w:proofErr w:type="spellStart"/>
      <w:r>
        <w:t>tag</w:t>
      </w:r>
      <w:proofErr w:type="spellEnd"/>
      <w:r>
        <w:t xml:space="preserve"> </w:t>
      </w:r>
      <w:proofErr w:type="spellStart"/>
      <w:r w:rsidRPr="0066344F">
        <w:rPr>
          <w:b/>
          <w:bCs/>
          <w:i/>
          <w:iCs/>
          <w:sz w:val="28"/>
          <w:szCs w:val="28"/>
          <w:u w:val="single"/>
        </w:rPr>
        <w:t>margin</w:t>
      </w:r>
      <w:proofErr w:type="spellEnd"/>
      <w:r>
        <w:t xml:space="preserve"> ao </w:t>
      </w: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delegarmos para o navegador fazer a conta de calcular a largura que resta, dividir por dois, e adicionar metade em cada um dos lados.</w:t>
      </w:r>
    </w:p>
    <w:p w14:paraId="1873EB77" w14:textId="321CE529" w:rsidR="0066344F" w:rsidRDefault="0066344F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4742B556" w14:textId="77777777" w:rsidR="00111264" w:rsidRPr="00111264" w:rsidRDefault="00111264" w:rsidP="001112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1126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Nesta aula, aprendemos:</w:t>
      </w:r>
    </w:p>
    <w:p w14:paraId="653389EB" w14:textId="77777777" w:rsidR="00111264" w:rsidRPr="00111264" w:rsidRDefault="00111264" w:rsidP="00111264">
      <w:pPr>
        <w:numPr>
          <w:ilvl w:val="0"/>
          <w:numId w:val="7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1126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remover os estilos que o navegador cria automaticamente</w:t>
      </w:r>
    </w:p>
    <w:p w14:paraId="053EE8DF" w14:textId="77777777" w:rsidR="00111264" w:rsidRPr="00111264" w:rsidRDefault="00111264" w:rsidP="00111264">
      <w:pPr>
        <w:numPr>
          <w:ilvl w:val="0"/>
          <w:numId w:val="7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1126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funciona os posicionamentos </w:t>
      </w:r>
      <w:proofErr w:type="spellStart"/>
      <w:r w:rsidRPr="00111264">
        <w:rPr>
          <w:rFonts w:ascii="Source Serif Pro" w:eastAsia="Times New Roman" w:hAnsi="Source Serif Pro" w:cs="Times New Roman"/>
          <w:b/>
          <w:bCs/>
          <w:i/>
          <w:iCs/>
          <w:color w:val="3D464D"/>
          <w:sz w:val="27"/>
          <w:szCs w:val="27"/>
          <w:lang w:eastAsia="pt-BR"/>
        </w:rPr>
        <w:t>static</w:t>
      </w:r>
      <w:proofErr w:type="spellEnd"/>
      <w:r w:rsidRPr="0011126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 </w:t>
      </w:r>
      <w:proofErr w:type="spellStart"/>
      <w:r w:rsidRPr="00111264">
        <w:rPr>
          <w:rFonts w:ascii="Source Serif Pro" w:eastAsia="Times New Roman" w:hAnsi="Source Serif Pro" w:cs="Times New Roman"/>
          <w:b/>
          <w:bCs/>
          <w:i/>
          <w:iCs/>
          <w:color w:val="3D464D"/>
          <w:sz w:val="27"/>
          <w:szCs w:val="27"/>
          <w:lang w:eastAsia="pt-BR"/>
        </w:rPr>
        <w:t>relative</w:t>
      </w:r>
      <w:proofErr w:type="spellEnd"/>
      <w:r w:rsidRPr="0011126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proofErr w:type="spellStart"/>
      <w:r w:rsidRPr="00111264">
        <w:rPr>
          <w:rFonts w:ascii="Source Serif Pro" w:eastAsia="Times New Roman" w:hAnsi="Source Serif Pro" w:cs="Times New Roman"/>
          <w:b/>
          <w:bCs/>
          <w:i/>
          <w:iCs/>
          <w:color w:val="3D464D"/>
          <w:sz w:val="27"/>
          <w:szCs w:val="27"/>
          <w:lang w:eastAsia="pt-BR"/>
        </w:rPr>
        <w:t>absolute</w:t>
      </w:r>
      <w:proofErr w:type="spellEnd"/>
      <w:r w:rsidRPr="0011126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dos elementos</w:t>
      </w:r>
    </w:p>
    <w:p w14:paraId="59786716" w14:textId="77777777" w:rsidR="00111264" w:rsidRPr="00111264" w:rsidRDefault="00111264" w:rsidP="00111264">
      <w:pPr>
        <w:numPr>
          <w:ilvl w:val="0"/>
          <w:numId w:val="7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1126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posicionar o cabeçalho da nossa página</w:t>
      </w:r>
    </w:p>
    <w:p w14:paraId="199020D3" w14:textId="078A7BA3" w:rsidR="0066344F" w:rsidRDefault="0066344F"/>
    <w:p w14:paraId="26B3F936" w14:textId="3E338D80" w:rsidR="00111264" w:rsidRDefault="004A10A2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lastRenderedPageBreak/>
        <w:t>Por que devemos usar as </w:t>
      </w:r>
      <w:proofErr w:type="spellStart"/>
      <w:r>
        <w:rPr>
          <w:rStyle w:val="nfase"/>
          <w:rFonts w:ascii="Source Serif Pro" w:hAnsi="Source Serif Pro"/>
          <w:color w:val="3D464D"/>
          <w:sz w:val="27"/>
          <w:szCs w:val="27"/>
          <w:shd w:val="clear" w:color="auto" w:fill="FFFFFF"/>
        </w:rPr>
        <w:t>tags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semânticas, como a </w:t>
      </w:r>
      <w:r>
        <w:rPr>
          <w:rStyle w:val="CdigoHTML"/>
          <w:rFonts w:eastAsiaTheme="minorHAnsi"/>
          <w:color w:val="3D464D"/>
          <w:shd w:val="clear" w:color="auto" w:fill="F0F3F5"/>
        </w:rPr>
        <w:t>&lt;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main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>&gt;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?</w:t>
      </w:r>
    </w:p>
    <w:p w14:paraId="5AC84F93" w14:textId="1F1ABB94" w:rsidR="004A10A2" w:rsidRDefault="004A10A2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As </w:t>
      </w:r>
      <w:proofErr w:type="spellStart"/>
      <w:r>
        <w:rPr>
          <w:rStyle w:val="nfase"/>
          <w:rFonts w:ascii="Source Serif Pro" w:hAnsi="Source Serif Pro"/>
          <w:color w:val="767E85"/>
          <w:sz w:val="23"/>
          <w:szCs w:val="23"/>
          <w:shd w:val="clear" w:color="auto" w:fill="FFFFFF"/>
        </w:rPr>
        <w:t>tags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semânticas fazem com que o navegador entenda melhor o nosso conteúdo, e com isso carregue melhor a nossa página.</w:t>
      </w:r>
    </w:p>
    <w:p w14:paraId="5F9AEBBD" w14:textId="55529CBB" w:rsidR="004A10A2" w:rsidRDefault="004A10A2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5D53A16D" w14:textId="49AD461F" w:rsidR="004A10A2" w:rsidRDefault="00E33CE2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Quando tenho uma lista com itens complexos, qual a formatação correta?</w:t>
      </w:r>
    </w:p>
    <w:p w14:paraId="280C6CCA" w14:textId="77777777" w:rsidR="00E33CE2" w:rsidRPr="00E33CE2" w:rsidRDefault="00E33CE2" w:rsidP="00E33CE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33CE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&lt;li&gt;</w:t>
      </w:r>
    </w:p>
    <w:p w14:paraId="7FB63D79" w14:textId="77777777" w:rsidR="00E33CE2" w:rsidRPr="00E33CE2" w:rsidRDefault="00E33CE2" w:rsidP="00E33CE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33CE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E33CE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&lt;h2&gt;</w:t>
      </w:r>
      <w:r w:rsidRPr="00E33CE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Cabelo</w:t>
      </w:r>
      <w:r w:rsidRPr="00E33CE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&lt;/h2&gt;</w:t>
      </w:r>
    </w:p>
    <w:p w14:paraId="0D613EBA" w14:textId="77777777" w:rsidR="00E33CE2" w:rsidRPr="00E33CE2" w:rsidRDefault="00E33CE2" w:rsidP="00E33CE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33CE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E33CE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&lt;p&gt;</w:t>
      </w:r>
      <w:r w:rsidRPr="00E33CE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R$ 40,00</w:t>
      </w:r>
      <w:r w:rsidRPr="00E33CE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&lt;/p&gt;</w:t>
      </w:r>
    </w:p>
    <w:p w14:paraId="66B00B1B" w14:textId="77777777" w:rsidR="00E33CE2" w:rsidRPr="00E33CE2" w:rsidRDefault="00E33CE2" w:rsidP="00E33CE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6"/>
          <w:szCs w:val="26"/>
          <w:lang w:eastAsia="pt-BR"/>
        </w:rPr>
      </w:pPr>
      <w:r w:rsidRPr="00E33CE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&lt;/li&gt;</w:t>
      </w:r>
    </w:p>
    <w:p w14:paraId="1767DE45" w14:textId="19657930" w:rsidR="00E33CE2" w:rsidRDefault="000C0CC1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Um item de lista, em uma lista complexa, pode ter qualquer conteúdo.</w:t>
      </w:r>
    </w:p>
    <w:p w14:paraId="34F4839F" w14:textId="77777777" w:rsidR="00A25929" w:rsidRDefault="00A25929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14:paraId="64E6E167" w14:textId="236A4B1F" w:rsidR="000C0CC1" w:rsidRDefault="00A25929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Como se comporta um elemento que tem o seu </w:t>
      </w:r>
      <w:r>
        <w:rPr>
          <w:rStyle w:val="CdigoHTML"/>
          <w:rFonts w:eastAsiaTheme="minorHAnsi"/>
          <w:color w:val="3D464D"/>
          <w:shd w:val="clear" w:color="auto" w:fill="F0F3F5"/>
        </w:rPr>
        <w:t>display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com o valor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inline-block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?</w:t>
      </w:r>
    </w:p>
    <w:p w14:paraId="3FD0AE5E" w14:textId="7ECF6FF7" w:rsidR="00A25929" w:rsidRDefault="00A25929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O tamanho pode ser ajustado, tanto na largura, quanto na altura.</w:t>
      </w:r>
    </w:p>
    <w:p w14:paraId="77076158" w14:textId="712E6EAB" w:rsidR="00A25929" w:rsidRDefault="00A25929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1D588026" w14:textId="1A1DF73A" w:rsidR="00A25929" w:rsidRDefault="00A25929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Qual o comportamento do elemento quando adiciono espaçamento interno, 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padding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?</w:t>
      </w:r>
    </w:p>
    <w:p w14:paraId="0AA2216C" w14:textId="05B5A7F6" w:rsidR="00A25929" w:rsidRDefault="007D4037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O elemento aumenta o seu tamanho. Quando declaro que existe um espaçamento interno, estou aumentando o conteúdo.</w:t>
      </w:r>
    </w:p>
    <w:p w14:paraId="24F93626" w14:textId="079F28F9" w:rsidR="007D4037" w:rsidRDefault="007D4037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13DF1604" w14:textId="77777777" w:rsidR="002C12D4" w:rsidRPr="002C12D4" w:rsidRDefault="002C12D4" w:rsidP="002C12D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C12D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Nesta aula, aprendemos:</w:t>
      </w:r>
    </w:p>
    <w:p w14:paraId="705C5CD6" w14:textId="77777777" w:rsidR="002C12D4" w:rsidRPr="002C12D4" w:rsidRDefault="002C12D4" w:rsidP="002C12D4">
      <w:pPr>
        <w:numPr>
          <w:ilvl w:val="0"/>
          <w:numId w:val="8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C12D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 </w:t>
      </w:r>
      <w:proofErr w:type="spellStart"/>
      <w:r w:rsidRPr="002C12D4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2C12D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proofErr w:type="spellStart"/>
      <w:r w:rsidRPr="002C12D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main</w:t>
      </w:r>
      <w:proofErr w:type="spellEnd"/>
      <w:r w:rsidRPr="002C12D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para o conteúdo principal da nossa página</w:t>
      </w:r>
    </w:p>
    <w:p w14:paraId="22625F3A" w14:textId="77777777" w:rsidR="002C12D4" w:rsidRPr="002C12D4" w:rsidRDefault="002C12D4" w:rsidP="002C12D4">
      <w:pPr>
        <w:numPr>
          <w:ilvl w:val="0"/>
          <w:numId w:val="8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C12D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criar listas complexas, com títulos, imagens e parágrafos</w:t>
      </w:r>
    </w:p>
    <w:p w14:paraId="32EBF3B0" w14:textId="77777777" w:rsidR="002C12D4" w:rsidRPr="002C12D4" w:rsidRDefault="002C12D4" w:rsidP="002C12D4">
      <w:pPr>
        <w:numPr>
          <w:ilvl w:val="0"/>
          <w:numId w:val="8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C12D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utilizar o </w:t>
      </w:r>
      <w:proofErr w:type="spellStart"/>
      <w:r w:rsidRPr="002C12D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inline-block</w:t>
      </w:r>
      <w:proofErr w:type="spellEnd"/>
    </w:p>
    <w:p w14:paraId="20F06295" w14:textId="77777777" w:rsidR="002C12D4" w:rsidRPr="002C12D4" w:rsidRDefault="002C12D4" w:rsidP="002C12D4">
      <w:pPr>
        <w:numPr>
          <w:ilvl w:val="0"/>
          <w:numId w:val="8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C12D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praticar e estilizar o conteúdo principal da nossa página</w:t>
      </w:r>
    </w:p>
    <w:p w14:paraId="7FF391C6" w14:textId="438821DB" w:rsidR="007D4037" w:rsidRDefault="007D4037"/>
    <w:p w14:paraId="5887AE77" w14:textId="683CF840" w:rsidR="002C12D4" w:rsidRDefault="002C12D4"/>
    <w:p w14:paraId="4B03CF8D" w14:textId="77777777" w:rsidR="00EE7F15" w:rsidRDefault="00EE7F1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14:paraId="265D85CD" w14:textId="77777777" w:rsidR="00EE7F15" w:rsidRDefault="00EE7F1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14:paraId="528B7B88" w14:textId="77777777" w:rsidR="00EE7F15" w:rsidRDefault="00EE7F1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14:paraId="7725978D" w14:textId="77777777" w:rsidR="00EE7F15" w:rsidRDefault="00EE7F1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14:paraId="7B230D77" w14:textId="77777777" w:rsidR="00EE7F15" w:rsidRDefault="00EE7F1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14:paraId="060C941B" w14:textId="7833ED49" w:rsidR="002C12D4" w:rsidRDefault="00EE7F1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lastRenderedPageBreak/>
        <w:t>Quando adiciono a seguinte declaração de borda:</w:t>
      </w:r>
    </w:p>
    <w:p w14:paraId="108AC388" w14:textId="77777777" w:rsidR="00EE7F15" w:rsidRDefault="00EE7F1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14:paraId="45BA1976" w14:textId="77777777" w:rsidR="00EE7F15" w:rsidRDefault="00EE7F15" w:rsidP="00EE7F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08A08BC5" w14:textId="3D6423B1" w:rsidR="00EE7F15" w:rsidRDefault="00EE7F15" w:rsidP="00EE7F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</w:pPr>
      <w:proofErr w:type="spellStart"/>
      <w:r w:rsidRPr="00EE7F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border</w:t>
      </w:r>
      <w:proofErr w:type="spellEnd"/>
      <w:r w:rsidRPr="00EE7F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EE7F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E7F1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3px</w:t>
      </w:r>
      <w:r w:rsidRPr="00EE7F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EE7F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solid</w:t>
      </w:r>
      <w:proofErr w:type="spellEnd"/>
      <w:r w:rsidRPr="00EE7F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E7F1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#000000;</w:t>
      </w:r>
    </w:p>
    <w:p w14:paraId="09D4A254" w14:textId="77777777" w:rsidR="00EE7F15" w:rsidRPr="00EE7F15" w:rsidRDefault="00EE7F15" w:rsidP="00EE7F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</w:p>
    <w:p w14:paraId="4A691EC0" w14:textId="77777777" w:rsidR="00EE7F15" w:rsidRDefault="00EE7F1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14:paraId="2B7B9138" w14:textId="0AC8897E" w:rsidR="00EE7F15" w:rsidRDefault="00EE7F1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Qual o comportamento esperado?</w:t>
      </w:r>
    </w:p>
    <w:p w14:paraId="69757846" w14:textId="2FC5C728" w:rsidR="00EE7F15" w:rsidRDefault="00EE7F15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Na estrutura de "caixas" do CSS, a borda fica posicionada entre 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padding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e a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margin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.</w:t>
      </w:r>
    </w:p>
    <w:p w14:paraId="51760F83" w14:textId="393E0775" w:rsidR="0047637B" w:rsidRDefault="0047637B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1BB0D871" w14:textId="3EEBD740" w:rsidR="0047637B" w:rsidRDefault="0047637B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Como usar o CSS para fazer os desenhos de cantos arredondados das bordas?</w:t>
      </w:r>
    </w:p>
    <w:p w14:paraId="78AD7FDF" w14:textId="4E63AFA0" w:rsidR="0047637B" w:rsidRDefault="0047637B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Com a propriedade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border-radius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, podemos desenhar o canto arredondado dos elementos.</w:t>
      </w:r>
    </w:p>
    <w:p w14:paraId="61556504" w14:textId="241126C4" w:rsidR="0047637B" w:rsidRDefault="0047637B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63F82186" w14:textId="77777777" w:rsidR="00BE1F10" w:rsidRPr="00BE1F10" w:rsidRDefault="00BE1F10" w:rsidP="00BE1F10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E1F1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Nesta aula, aprendemos:</w:t>
      </w:r>
    </w:p>
    <w:p w14:paraId="412B0E6F" w14:textId="77777777" w:rsidR="00BE1F10" w:rsidRPr="00BE1F10" w:rsidRDefault="00BE1F10" w:rsidP="00BE1F10">
      <w:pPr>
        <w:numPr>
          <w:ilvl w:val="0"/>
          <w:numId w:val="9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E1F1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Através do CSS, aplicar bordas nos elementos.</w:t>
      </w:r>
    </w:p>
    <w:p w14:paraId="2BD5A2B9" w14:textId="77777777" w:rsidR="00BE1F10" w:rsidRPr="00BE1F10" w:rsidRDefault="00BE1F10" w:rsidP="00BE1F10">
      <w:pPr>
        <w:numPr>
          <w:ilvl w:val="0"/>
          <w:numId w:val="9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E1F1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Os diferentes tipos de bordas.</w:t>
      </w:r>
    </w:p>
    <w:p w14:paraId="3DD06A59" w14:textId="77777777" w:rsidR="00BE1F10" w:rsidRPr="00BE1F10" w:rsidRDefault="00BE1F10" w:rsidP="00BE1F10">
      <w:pPr>
        <w:numPr>
          <w:ilvl w:val="0"/>
          <w:numId w:val="9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E1F1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deixar a borda arredondada.</w:t>
      </w:r>
    </w:p>
    <w:p w14:paraId="4108FEA7" w14:textId="520C94C0" w:rsidR="0047637B" w:rsidRDefault="0047637B"/>
    <w:p w14:paraId="47B37B7E" w14:textId="4B957746" w:rsidR="00BE1F10" w:rsidRDefault="00BE1F10"/>
    <w:p w14:paraId="400DA4DA" w14:textId="4208078B" w:rsidR="00BE1F10" w:rsidRDefault="001A31CC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Quando podemos utilizar o comportamento do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hover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em um elemento?</w:t>
      </w:r>
    </w:p>
    <w:p w14:paraId="4916301E" w14:textId="45387B31" w:rsidR="001A31CC" w:rsidRDefault="001A31CC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No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hover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, mapeamos o comportamento do mouse por cima do elemento, e podemos usar isso para destacar visualmente o elemento em questão.</w:t>
      </w:r>
    </w:p>
    <w:p w14:paraId="22DAE6DC" w14:textId="42D75A84" w:rsidR="001A31CC" w:rsidRDefault="001A31CC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74EBA0ED" w14:textId="77777777" w:rsidR="0034392B" w:rsidRPr="0034392B" w:rsidRDefault="0034392B" w:rsidP="0034392B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439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Nesta aula, aprendemos:</w:t>
      </w:r>
    </w:p>
    <w:p w14:paraId="0E899205" w14:textId="77777777" w:rsidR="0034392B" w:rsidRPr="0034392B" w:rsidRDefault="0034392B" w:rsidP="0034392B">
      <w:pPr>
        <w:numPr>
          <w:ilvl w:val="0"/>
          <w:numId w:val="10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439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Algumas </w:t>
      </w:r>
      <w:proofErr w:type="spellStart"/>
      <w:r w:rsidRPr="0034392B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pseudo-classes</w:t>
      </w:r>
      <w:proofErr w:type="spellEnd"/>
      <w:r w:rsidRPr="003439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CSS</w:t>
      </w:r>
    </w:p>
    <w:p w14:paraId="4EB38F46" w14:textId="77777777" w:rsidR="0034392B" w:rsidRPr="0034392B" w:rsidRDefault="0034392B" w:rsidP="0034392B">
      <w:pPr>
        <w:numPr>
          <w:ilvl w:val="1"/>
          <w:numId w:val="10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r w:rsidRPr="0034392B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hover</w:t>
      </w:r>
      <w:proofErr w:type="spellEnd"/>
      <w:r w:rsidRPr="003439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quando o usuário passa o cursor sobre o elemento</w:t>
      </w:r>
    </w:p>
    <w:p w14:paraId="598C58E1" w14:textId="77777777" w:rsidR="0034392B" w:rsidRPr="0034392B" w:rsidRDefault="0034392B" w:rsidP="0034392B">
      <w:pPr>
        <w:numPr>
          <w:ilvl w:val="1"/>
          <w:numId w:val="10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r w:rsidRPr="0034392B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active</w:t>
      </w:r>
      <w:proofErr w:type="spellEnd"/>
      <w:r w:rsidRPr="003439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quando um elemento está sendo ativado pelo usuário</w:t>
      </w:r>
    </w:p>
    <w:p w14:paraId="783A9184" w14:textId="77777777" w:rsidR="0034392B" w:rsidRPr="0034392B" w:rsidRDefault="0034392B" w:rsidP="0034392B">
      <w:pPr>
        <w:numPr>
          <w:ilvl w:val="0"/>
          <w:numId w:val="10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439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mudar a cor do texto e/ou da borda de um elemento, quando o usuário passar o cursor sobre o mesmo</w:t>
      </w:r>
    </w:p>
    <w:p w14:paraId="79ED76BA" w14:textId="77777777" w:rsidR="0034392B" w:rsidRPr="0034392B" w:rsidRDefault="0034392B" w:rsidP="0034392B">
      <w:pPr>
        <w:numPr>
          <w:ilvl w:val="0"/>
          <w:numId w:val="10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439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A mudar a cor da borda de um elemento, quando o mesmo estiver sendo ativado pelo usuário</w:t>
      </w:r>
    </w:p>
    <w:p w14:paraId="5AB85690" w14:textId="5650CFFC" w:rsidR="001A31CC" w:rsidRDefault="001A31CC"/>
    <w:p w14:paraId="7547DB19" w14:textId="60AD4524" w:rsidR="0034392B" w:rsidRDefault="0034392B"/>
    <w:p w14:paraId="7D910B6B" w14:textId="77777777" w:rsidR="00880BDB" w:rsidRDefault="00880BDB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14:paraId="7242680B" w14:textId="0AD08BD4" w:rsidR="0034392B" w:rsidRDefault="00BF683D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Como adicionamos uma imagem de fundo em um elemento?</w:t>
      </w:r>
    </w:p>
    <w:p w14:paraId="3ECD4712" w14:textId="77409369" w:rsidR="00BF683D" w:rsidRDefault="00BF683D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No CSS, ao referenciarmos o endereço de uma imagem, usamos o valor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url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.</w:t>
      </w:r>
    </w:p>
    <w:p w14:paraId="03640E4C" w14:textId="3085237F" w:rsidR="00BF683D" w:rsidRDefault="00BF683D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61EA397A" w14:textId="77777777" w:rsidR="00880BDB" w:rsidRPr="00880BDB" w:rsidRDefault="00880BDB" w:rsidP="00880BDB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80BD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Nesta aula, aprendemos:</w:t>
      </w:r>
    </w:p>
    <w:p w14:paraId="71ABEA30" w14:textId="77777777" w:rsidR="00880BDB" w:rsidRPr="00880BDB" w:rsidRDefault="00880BDB" w:rsidP="00880BDB">
      <w:pPr>
        <w:numPr>
          <w:ilvl w:val="0"/>
          <w:numId w:val="11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80BD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 </w:t>
      </w:r>
      <w:proofErr w:type="spellStart"/>
      <w:r w:rsidRPr="00880BDB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880BD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proofErr w:type="spellStart"/>
      <w:r w:rsidRPr="00880BD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footer</w:t>
      </w:r>
      <w:proofErr w:type="spellEnd"/>
      <w:r w:rsidRPr="00880BD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para o rodapé da nossa página</w:t>
      </w:r>
    </w:p>
    <w:p w14:paraId="6B4430B7" w14:textId="77777777" w:rsidR="00880BDB" w:rsidRPr="00880BDB" w:rsidRDefault="00880BDB" w:rsidP="00880BDB">
      <w:pPr>
        <w:numPr>
          <w:ilvl w:val="0"/>
          <w:numId w:val="11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80BD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Que, com CSS, podemos colocar uma imagem de fundo em um elemento</w:t>
      </w:r>
    </w:p>
    <w:p w14:paraId="320DD14B" w14:textId="77777777" w:rsidR="00880BDB" w:rsidRPr="00880BDB" w:rsidRDefault="00880BDB" w:rsidP="00880BDB">
      <w:pPr>
        <w:numPr>
          <w:ilvl w:val="1"/>
          <w:numId w:val="11"/>
        </w:numPr>
        <w:shd w:val="clear" w:color="auto" w:fill="FFFFFF"/>
        <w:spacing w:before="60" w:after="6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80BD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Quando colocamos uma imagem de fundo em um elemento, o CSS, por padrão, </w:t>
      </w:r>
      <w:proofErr w:type="spellStart"/>
      <w:r w:rsidRPr="00880BD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copia</w:t>
      </w:r>
      <w:proofErr w:type="spellEnd"/>
      <w:r w:rsidRPr="00880BD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e cola a imagem diversas vezes até ocupar todo o espaço do elemento</w:t>
      </w:r>
    </w:p>
    <w:p w14:paraId="57230AFA" w14:textId="77777777" w:rsidR="00880BDB" w:rsidRPr="00880BDB" w:rsidRDefault="00880BDB" w:rsidP="00880BDB">
      <w:pPr>
        <w:numPr>
          <w:ilvl w:val="0"/>
          <w:numId w:val="11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80BD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tabela </w:t>
      </w:r>
      <w:r w:rsidRPr="00880BDB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Unicode</w:t>
      </w:r>
    </w:p>
    <w:p w14:paraId="7EAF8737" w14:textId="634ADB0A" w:rsidR="00BF683D" w:rsidRDefault="00BF683D"/>
    <w:p w14:paraId="49C1EFBD" w14:textId="30170F16" w:rsidR="00880BDB" w:rsidRDefault="00880BDB"/>
    <w:p w14:paraId="467FB478" w14:textId="77777777" w:rsidR="002E38A6" w:rsidRPr="002E38A6" w:rsidRDefault="002E38A6" w:rsidP="002E38A6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Nesta aula, aprendemos:</w:t>
      </w:r>
    </w:p>
    <w:p w14:paraId="2C3B4A98" w14:textId="77777777" w:rsidR="002E38A6" w:rsidRPr="002E38A6" w:rsidRDefault="002E38A6" w:rsidP="002E38A6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criar um formulário HTML</w:t>
      </w:r>
    </w:p>
    <w:p w14:paraId="79A96B61" w14:textId="77777777" w:rsidR="002E38A6" w:rsidRPr="002E38A6" w:rsidRDefault="002E38A6" w:rsidP="002E38A6">
      <w:pPr>
        <w:numPr>
          <w:ilvl w:val="1"/>
          <w:numId w:val="12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 </w:t>
      </w:r>
      <w:proofErr w:type="spellStart"/>
      <w:r w:rsidRPr="002E38A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que o representa é a </w:t>
      </w:r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&lt;</w:t>
      </w:r>
      <w:proofErr w:type="spellStart"/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form</w:t>
      </w:r>
      <w:proofErr w:type="spellEnd"/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&gt;</w:t>
      </w:r>
    </w:p>
    <w:p w14:paraId="738950FC" w14:textId="77777777" w:rsidR="002E38A6" w:rsidRPr="002E38A6" w:rsidRDefault="002E38A6" w:rsidP="002E38A6">
      <w:pPr>
        <w:numPr>
          <w:ilvl w:val="0"/>
          <w:numId w:val="12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 </w:t>
      </w:r>
      <w:proofErr w:type="spellStart"/>
      <w:r w:rsidRPr="002E38A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&lt;input&gt;</w:t>
      </w: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para a entrada de dados do usuário</w:t>
      </w:r>
    </w:p>
    <w:p w14:paraId="75F4D159" w14:textId="77777777" w:rsidR="002E38A6" w:rsidRPr="002E38A6" w:rsidRDefault="002E38A6" w:rsidP="002E38A6">
      <w:pPr>
        <w:numPr>
          <w:ilvl w:val="0"/>
          <w:numId w:val="12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criar uma </w:t>
      </w:r>
      <w:r w:rsidRPr="002E38A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etiqueta</w:t>
      </w: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para o </w:t>
      </w:r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input</w:t>
      </w: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com a </w:t>
      </w:r>
      <w:proofErr w:type="spellStart"/>
      <w:r w:rsidRPr="002E38A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&lt;</w:t>
      </w:r>
      <w:proofErr w:type="spellStart"/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label</w:t>
      </w:r>
      <w:proofErr w:type="spellEnd"/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&gt;</w:t>
      </w:r>
    </w:p>
    <w:p w14:paraId="4C1042A3" w14:textId="77777777" w:rsidR="002E38A6" w:rsidRPr="002E38A6" w:rsidRDefault="002E38A6" w:rsidP="002E38A6">
      <w:pPr>
        <w:numPr>
          <w:ilvl w:val="0"/>
          <w:numId w:val="12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conectar um </w:t>
      </w:r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input</w:t>
      </w: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com o seu </w:t>
      </w:r>
      <w:proofErr w:type="spellStart"/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label</w:t>
      </w:r>
      <w:proofErr w:type="spellEnd"/>
    </w:p>
    <w:p w14:paraId="26D93212" w14:textId="77777777" w:rsidR="002E38A6" w:rsidRPr="002E38A6" w:rsidRDefault="002E38A6" w:rsidP="002E38A6">
      <w:pPr>
        <w:numPr>
          <w:ilvl w:val="1"/>
          <w:numId w:val="12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Colocamos um </w:t>
      </w:r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id</w:t>
      </w: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para o </w:t>
      </w:r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input</w:t>
      </w: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associamos esse </w:t>
      </w:r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id</w:t>
      </w: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ao atributo </w:t>
      </w:r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for</w:t>
      </w: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do </w:t>
      </w:r>
      <w:proofErr w:type="spellStart"/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label</w:t>
      </w:r>
      <w:proofErr w:type="spellEnd"/>
    </w:p>
    <w:p w14:paraId="7562A19F" w14:textId="77777777" w:rsidR="002E38A6" w:rsidRPr="002E38A6" w:rsidRDefault="002E38A6" w:rsidP="002E38A6">
      <w:pPr>
        <w:numPr>
          <w:ilvl w:val="0"/>
          <w:numId w:val="12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Alguns tipos de </w:t>
      </w:r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input</w:t>
      </w: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como </w:t>
      </w:r>
      <w:proofErr w:type="spellStart"/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text</w:t>
      </w:r>
      <w:proofErr w:type="spellEnd"/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proofErr w:type="spellStart"/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submit</w:t>
      </w:r>
      <w:proofErr w:type="spellEnd"/>
    </w:p>
    <w:p w14:paraId="63DF3CBB" w14:textId="77777777" w:rsidR="002E38A6" w:rsidRPr="002E38A6" w:rsidRDefault="002E38A6" w:rsidP="002E38A6">
      <w:pPr>
        <w:numPr>
          <w:ilvl w:val="0"/>
          <w:numId w:val="12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Que </w:t>
      </w:r>
      <w:proofErr w:type="spellStart"/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label</w:t>
      </w:r>
      <w:proofErr w:type="spellEnd"/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possui o </w:t>
      </w:r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display </w:t>
      </w:r>
      <w:proofErr w:type="spellStart"/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inline</w:t>
      </w:r>
      <w:proofErr w:type="spellEnd"/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o </w:t>
      </w:r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input</w:t>
      </w: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possui </w:t>
      </w:r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display </w:t>
      </w:r>
      <w:proofErr w:type="spellStart"/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inline-block</w:t>
      </w:r>
      <w:proofErr w:type="spellEnd"/>
    </w:p>
    <w:p w14:paraId="0629C866" w14:textId="77777777" w:rsidR="002E38A6" w:rsidRPr="002E38A6" w:rsidRDefault="002E38A6" w:rsidP="002E38A6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estilizar o nosso formulário</w:t>
      </w:r>
    </w:p>
    <w:p w14:paraId="7FAA8845" w14:textId="0F93732D" w:rsidR="00880BDB" w:rsidRDefault="00880BDB"/>
    <w:p w14:paraId="26B64470" w14:textId="396C5448" w:rsidR="002E38A6" w:rsidRDefault="002E38A6"/>
    <w:p w14:paraId="74ECDFF6" w14:textId="77777777" w:rsidR="00AF0958" w:rsidRDefault="00AF0958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14:paraId="0BEA0E99" w14:textId="6CE3A990" w:rsidR="002E38A6" w:rsidRDefault="00AF0958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lastRenderedPageBreak/>
        <w:t>Qual a propriedade de um </w:t>
      </w:r>
      <w:r>
        <w:rPr>
          <w:rStyle w:val="CdigoHTML"/>
          <w:rFonts w:eastAsiaTheme="minorHAnsi"/>
          <w:color w:val="3D464D"/>
          <w:shd w:val="clear" w:color="auto" w:fill="F0F3F5"/>
        </w:rPr>
        <w:t>input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do tipo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radio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que preciso criar para que eles façam parte do mesmo grupo?</w:t>
      </w:r>
    </w:p>
    <w:p w14:paraId="2C826D7C" w14:textId="537B9FC1" w:rsidR="00AF0958" w:rsidRDefault="00AF0958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A propriedade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name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só pode ser "preenchida" uma única vez, por isso que, quando eu seleciono um dos itens, ele desmarca o outro, mantendo somente um selecionado.</w:t>
      </w:r>
    </w:p>
    <w:p w14:paraId="48AC837B" w14:textId="1D3CF3C1" w:rsidR="00AF0958" w:rsidRDefault="00AF0958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4660066F" w14:textId="249F15F2" w:rsidR="00AF0958" w:rsidRDefault="007563E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Qual a melhor abordagem quando temos uma configuração de CSS aplicada para um item e queremos replicar ela para um item parecido?</w:t>
      </w:r>
    </w:p>
    <w:p w14:paraId="0619B803" w14:textId="066D4C86" w:rsidR="007563E5" w:rsidRDefault="007563E5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Essa é uma forma simples de fazermos a mesma configuração de CSS funcionar para os dois itens, sendo eles seletores dos elementos, de ids ou de classes.</w:t>
      </w:r>
    </w:p>
    <w:p w14:paraId="2A1D5459" w14:textId="4C64D9FB" w:rsidR="007563E5" w:rsidRDefault="007563E5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Quando temos um estilo que pode ser repetido, uma excelente estratégia é extrair isso para uma classe e usar a classe para aplicar esses estilos nos nossos elementos.</w:t>
      </w:r>
    </w:p>
    <w:p w14:paraId="540B47D3" w14:textId="4FCF5B18" w:rsidR="007563E5" w:rsidRDefault="007563E5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60E681B5" w14:textId="33E454C0" w:rsidR="007563E5" w:rsidRDefault="00B45C77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Quando temos um estilo que pode ser repetido, uma excelente estratégia é extrair isso para uma classe e usar a classe para aplicar esses estilos nos nossos elementos.</w:t>
      </w:r>
    </w:p>
    <w:p w14:paraId="59941ABF" w14:textId="21D2F8CA" w:rsidR="00B45C77" w:rsidRDefault="00B45C77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359F2A56" w14:textId="4B58FCDE" w:rsidR="00B45C77" w:rsidRDefault="00B45C77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2FE9A23F" w14:textId="2862B748" w:rsidR="00225E16" w:rsidRDefault="00225E16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Considerando o código abaixo:</w:t>
      </w:r>
    </w:p>
    <w:p w14:paraId="047F30BA" w14:textId="77777777" w:rsidR="00225E16" w:rsidRPr="00225E16" w:rsidRDefault="00225E16" w:rsidP="00225E1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25E1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&lt;p</w:t>
      </w:r>
      <w:r w:rsidRPr="00225E1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25E1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r w:rsidRPr="00225E1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25E1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"paragrafo"</w:t>
      </w:r>
      <w:r w:rsidRPr="00225E1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1E7D0871" w14:textId="77777777" w:rsidR="00225E16" w:rsidRPr="00225E16" w:rsidRDefault="00225E16" w:rsidP="00225E1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3DB9ABB8" w14:textId="77777777" w:rsidR="00225E16" w:rsidRPr="00225E16" w:rsidRDefault="00225E16" w:rsidP="00225E1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25E1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 {</w:t>
      </w:r>
    </w:p>
    <w:p w14:paraId="16FD956D" w14:textId="77777777" w:rsidR="00225E16" w:rsidRPr="00225E16" w:rsidRDefault="00225E16" w:rsidP="00225E1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25E1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color: blue;</w:t>
      </w:r>
    </w:p>
    <w:p w14:paraId="195A3970" w14:textId="77777777" w:rsidR="00225E16" w:rsidRPr="00225E16" w:rsidRDefault="00225E16" w:rsidP="00225E1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25E1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}</w:t>
      </w:r>
    </w:p>
    <w:p w14:paraId="355A3210" w14:textId="77777777" w:rsidR="00225E16" w:rsidRPr="00225E16" w:rsidRDefault="00225E16" w:rsidP="00225E1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603F6860" w14:textId="77777777" w:rsidR="00225E16" w:rsidRPr="00225E16" w:rsidRDefault="00225E16" w:rsidP="00225E1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225E1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p.paragrafo</w:t>
      </w:r>
      <w:proofErr w:type="spellEnd"/>
      <w:proofErr w:type="gramEnd"/>
      <w:r w:rsidRPr="00225E1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{</w:t>
      </w:r>
    </w:p>
    <w:p w14:paraId="7B941F89" w14:textId="77777777" w:rsidR="00225E16" w:rsidRPr="00225E16" w:rsidRDefault="00225E16" w:rsidP="00225E1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25E1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color: </w:t>
      </w:r>
      <w:proofErr w:type="spellStart"/>
      <w:r w:rsidRPr="00225E1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red</w:t>
      </w:r>
      <w:proofErr w:type="spellEnd"/>
      <w:r w:rsidRPr="00225E1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;</w:t>
      </w:r>
    </w:p>
    <w:p w14:paraId="7C8AC3DA" w14:textId="77777777" w:rsidR="00225E16" w:rsidRPr="00225E16" w:rsidRDefault="00225E16" w:rsidP="00225E1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25E1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}</w:t>
      </w:r>
    </w:p>
    <w:p w14:paraId="72887069" w14:textId="77777777" w:rsidR="00225E16" w:rsidRPr="00225E16" w:rsidRDefault="00225E16" w:rsidP="00225E1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774D73D6" w14:textId="77777777" w:rsidR="00225E16" w:rsidRPr="00225E16" w:rsidRDefault="00225E16" w:rsidP="00225E1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225E1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.paragrafo</w:t>
      </w:r>
      <w:proofErr w:type="gramEnd"/>
      <w:r w:rsidRPr="00225E1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{</w:t>
      </w:r>
    </w:p>
    <w:p w14:paraId="7161D725" w14:textId="77777777" w:rsidR="00225E16" w:rsidRPr="00225E16" w:rsidRDefault="00225E16" w:rsidP="00225E1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25E1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color: </w:t>
      </w:r>
      <w:proofErr w:type="spellStart"/>
      <w:r w:rsidRPr="00225E1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purple</w:t>
      </w:r>
      <w:proofErr w:type="spellEnd"/>
      <w:r w:rsidRPr="00225E1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;</w:t>
      </w:r>
    </w:p>
    <w:p w14:paraId="518790C4" w14:textId="77777777" w:rsidR="00225E16" w:rsidRPr="00225E16" w:rsidRDefault="00225E16" w:rsidP="00225E1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225E1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}</w:t>
      </w:r>
    </w:p>
    <w:p w14:paraId="6E1DFDCD" w14:textId="05456A9C" w:rsidR="00225E16" w:rsidRDefault="00225E16"/>
    <w:p w14:paraId="5317904D" w14:textId="2AB4F26A" w:rsidR="00225E16" w:rsidRDefault="00225E16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Qual será a cor final do meu parágrafo?</w:t>
      </w:r>
    </w:p>
    <w:p w14:paraId="7AC48E4B" w14:textId="4A7E3236" w:rsidR="00225E16" w:rsidRDefault="00225E16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O seletor </w:t>
      </w:r>
      <w:proofErr w:type="spellStart"/>
      <w:proofErr w:type="gramStart"/>
      <w:r>
        <w:rPr>
          <w:rStyle w:val="CdigoHTML"/>
          <w:rFonts w:eastAsiaTheme="minorHAnsi"/>
          <w:color w:val="3D464D"/>
          <w:shd w:val="clear" w:color="auto" w:fill="F0F3F5"/>
        </w:rPr>
        <w:t>p.paragrafo</w:t>
      </w:r>
      <w:proofErr w:type="spellEnd"/>
      <w:proofErr w:type="gram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é o mais forte, e a cor aplicada é a vermelha (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red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).</w:t>
      </w:r>
    </w:p>
    <w:p w14:paraId="66592160" w14:textId="04623EF7" w:rsidR="00225E16" w:rsidRDefault="00225E16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48162A19" w14:textId="1559ECE8" w:rsidR="00225E16" w:rsidRDefault="00225E16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35E2425E" w14:textId="7E3A1BA8" w:rsidR="00225E16" w:rsidRDefault="0091611E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lastRenderedPageBreak/>
        <w:t>No último vídeo, foi vista a </w:t>
      </w:r>
      <w:proofErr w:type="spellStart"/>
      <w:r>
        <w:rPr>
          <w:rStyle w:val="nfase"/>
          <w:rFonts w:ascii="Source Serif Pro" w:hAnsi="Source Serif Pro"/>
          <w:color w:val="3D464D"/>
          <w:sz w:val="27"/>
          <w:szCs w:val="27"/>
          <w:shd w:val="clear" w:color="auto" w:fill="FFFFFF"/>
        </w:rPr>
        <w:t>tag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</w:t>
      </w:r>
      <w:r>
        <w:rPr>
          <w:rStyle w:val="CdigoHTML"/>
          <w:rFonts w:eastAsiaTheme="minorHAnsi"/>
          <w:b/>
          <w:bCs/>
          <w:color w:val="3D464D"/>
          <w:sz w:val="23"/>
          <w:szCs w:val="23"/>
          <w:shd w:val="clear" w:color="auto" w:fill="F0F3F5"/>
        </w:rPr>
        <w:t>&lt;</w:t>
      </w:r>
      <w:proofErr w:type="spellStart"/>
      <w:r>
        <w:rPr>
          <w:rStyle w:val="CdigoHTML"/>
          <w:rFonts w:eastAsiaTheme="minorHAnsi"/>
          <w:b/>
          <w:bCs/>
          <w:color w:val="3D464D"/>
          <w:sz w:val="23"/>
          <w:szCs w:val="23"/>
          <w:shd w:val="clear" w:color="auto" w:fill="F0F3F5"/>
        </w:rPr>
        <w:t>option</w:t>
      </w:r>
      <w:proofErr w:type="spellEnd"/>
      <w:r>
        <w:rPr>
          <w:rStyle w:val="CdigoHTML"/>
          <w:rFonts w:eastAsiaTheme="minorHAnsi"/>
          <w:b/>
          <w:bCs/>
          <w:color w:val="3D464D"/>
          <w:sz w:val="23"/>
          <w:szCs w:val="23"/>
          <w:shd w:val="clear" w:color="auto" w:fill="F0F3F5"/>
        </w:rPr>
        <w:t>&gt;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. Qual a sua utilidade?</w:t>
      </w:r>
    </w:p>
    <w:p w14:paraId="164403CE" w14:textId="00BAD7BF" w:rsidR="0091611E" w:rsidRDefault="0091611E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A estrutura da </w:t>
      </w:r>
      <w:proofErr w:type="spellStart"/>
      <w:r>
        <w:rPr>
          <w:rStyle w:val="nfase"/>
          <w:rFonts w:ascii="Source Serif Pro" w:hAnsi="Source Serif Pro"/>
          <w:color w:val="767E85"/>
          <w:sz w:val="23"/>
          <w:szCs w:val="23"/>
          <w:shd w:val="clear" w:color="auto" w:fill="FFFFFF"/>
        </w:rPr>
        <w:t>tag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</w:t>
      </w:r>
      <w:r>
        <w:rPr>
          <w:rStyle w:val="CdigoHTML"/>
          <w:rFonts w:eastAsiaTheme="minorHAnsi"/>
          <w:color w:val="3D464D"/>
          <w:shd w:val="clear" w:color="auto" w:fill="F0F3F5"/>
        </w:rPr>
        <w:t>&lt;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select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>&gt;</w:t>
      </w: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é composta de um ou mais </w:t>
      </w:r>
      <w:r>
        <w:rPr>
          <w:rStyle w:val="CdigoHTML"/>
          <w:rFonts w:eastAsiaTheme="minorHAnsi"/>
          <w:color w:val="3D464D"/>
          <w:shd w:val="clear" w:color="auto" w:fill="F0F3F5"/>
        </w:rPr>
        <w:t>&lt;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option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>&gt;</w:t>
      </w: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.</w:t>
      </w:r>
    </w:p>
    <w:p w14:paraId="1AF3774E" w14:textId="0934B8AB" w:rsidR="0091611E" w:rsidRDefault="0091611E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22DAB365" w14:textId="77777777" w:rsidR="00C20634" w:rsidRPr="00C20634" w:rsidRDefault="00C20634" w:rsidP="00C2063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Nesta aula, vimos:</w:t>
      </w:r>
    </w:p>
    <w:p w14:paraId="3B20FE80" w14:textId="77777777" w:rsidR="00C20634" w:rsidRPr="00C20634" w:rsidRDefault="00C20634" w:rsidP="00C20634">
      <w:pPr>
        <w:numPr>
          <w:ilvl w:val="0"/>
          <w:numId w:val="13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 </w:t>
      </w:r>
      <w:proofErr w:type="spellStart"/>
      <w:r w:rsidRPr="00C2063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textarea</w:t>
      </w:r>
      <w:proofErr w:type="spellEnd"/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para entradas de texto de mais de uma linha</w:t>
      </w:r>
    </w:p>
    <w:p w14:paraId="7BD056C4" w14:textId="77777777" w:rsidR="00C20634" w:rsidRPr="00C20634" w:rsidRDefault="00C20634" w:rsidP="00C20634">
      <w:pPr>
        <w:numPr>
          <w:ilvl w:val="0"/>
          <w:numId w:val="13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 </w:t>
      </w:r>
      <w:r w:rsidRPr="00C2063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input</w:t>
      </w:r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do tipo </w:t>
      </w:r>
      <w:r w:rsidRPr="00C2063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radio</w:t>
      </w:r>
    </w:p>
    <w:p w14:paraId="029D92B2" w14:textId="77777777" w:rsidR="00C20634" w:rsidRPr="00C20634" w:rsidRDefault="00C20634" w:rsidP="00C20634">
      <w:pPr>
        <w:numPr>
          <w:ilvl w:val="0"/>
          <w:numId w:val="13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Como agrupar </w:t>
      </w:r>
      <w:proofErr w:type="gramStart"/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vários </w:t>
      </w:r>
      <w:r w:rsidRPr="00C2063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input</w:t>
      </w:r>
      <w:proofErr w:type="gramEnd"/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do tipo </w:t>
      </w:r>
      <w:r w:rsidRPr="00C2063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radio</w:t>
      </w:r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impedindo que mais de um </w:t>
      </w:r>
      <w:r w:rsidRPr="00C2063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input</w:t>
      </w:r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seja selecionado</w:t>
      </w:r>
    </w:p>
    <w:p w14:paraId="721162F2" w14:textId="77777777" w:rsidR="00C20634" w:rsidRPr="00C20634" w:rsidRDefault="00C20634" w:rsidP="00C20634">
      <w:pPr>
        <w:numPr>
          <w:ilvl w:val="0"/>
          <w:numId w:val="13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 </w:t>
      </w:r>
      <w:r w:rsidRPr="00C2063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input</w:t>
      </w:r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do tipo </w:t>
      </w:r>
      <w:proofErr w:type="spellStart"/>
      <w:r w:rsidRPr="00C2063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checkbox</w:t>
      </w:r>
      <w:proofErr w:type="spellEnd"/>
    </w:p>
    <w:p w14:paraId="200DC52B" w14:textId="77777777" w:rsidR="00C20634" w:rsidRPr="00C20634" w:rsidRDefault="00C20634" w:rsidP="00C20634">
      <w:pPr>
        <w:numPr>
          <w:ilvl w:val="0"/>
          <w:numId w:val="13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Que podemos criar um </w:t>
      </w:r>
      <w:r w:rsidRPr="00C2063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input</w:t>
      </w:r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dentro de um </w:t>
      </w:r>
      <w:proofErr w:type="spellStart"/>
      <w:r w:rsidRPr="00C2063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label</w:t>
      </w:r>
      <w:proofErr w:type="spellEnd"/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assim associando-os</w:t>
      </w:r>
    </w:p>
    <w:p w14:paraId="4B51D8B7" w14:textId="77777777" w:rsidR="00C20634" w:rsidRPr="00C20634" w:rsidRDefault="00C20634" w:rsidP="00C20634">
      <w:pPr>
        <w:numPr>
          <w:ilvl w:val="0"/>
          <w:numId w:val="13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Mais estilizações para a nossa página</w:t>
      </w:r>
    </w:p>
    <w:p w14:paraId="1DF3B302" w14:textId="77777777" w:rsidR="00C20634" w:rsidRPr="00C20634" w:rsidRDefault="00C20634" w:rsidP="00C20634">
      <w:pPr>
        <w:numPr>
          <w:ilvl w:val="0"/>
          <w:numId w:val="13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funciona a hierarquia no CSS</w:t>
      </w:r>
    </w:p>
    <w:p w14:paraId="292714FE" w14:textId="77777777" w:rsidR="00C20634" w:rsidRPr="00C20634" w:rsidRDefault="00C20634" w:rsidP="00C20634">
      <w:pPr>
        <w:numPr>
          <w:ilvl w:val="0"/>
          <w:numId w:val="13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 </w:t>
      </w:r>
      <w:proofErr w:type="spellStart"/>
      <w:r w:rsidRPr="00C2063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select</w:t>
      </w:r>
      <w:proofErr w:type="spellEnd"/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é seletor, um campo de seleção de um item, e o </w:t>
      </w:r>
      <w:proofErr w:type="spellStart"/>
      <w:r w:rsidRPr="00C2063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option</w:t>
      </w:r>
      <w:proofErr w:type="spellEnd"/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representa cada opção do seletor</w:t>
      </w:r>
    </w:p>
    <w:p w14:paraId="469D221E" w14:textId="63AA6B02" w:rsidR="0091611E" w:rsidRDefault="0091611E"/>
    <w:p w14:paraId="1BD806D8" w14:textId="498B3B26" w:rsidR="00C20634" w:rsidRDefault="00C20634"/>
    <w:p w14:paraId="7D6900DC" w14:textId="7524EC33" w:rsidR="00C20634" w:rsidRDefault="00CA736C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Por quais motivos é importante usar os tipos corretos de </w:t>
      </w:r>
      <w:r>
        <w:rPr>
          <w:rStyle w:val="CdigoHTML"/>
          <w:rFonts w:eastAsiaTheme="minorHAnsi"/>
          <w:color w:val="3D464D"/>
          <w:shd w:val="clear" w:color="auto" w:fill="F0F3F5"/>
        </w:rPr>
        <w:t>&lt;input&gt;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para os usuários que acessam a página via celular?</w:t>
      </w:r>
    </w:p>
    <w:p w14:paraId="248663BB" w14:textId="27C7B69C" w:rsidR="00CA736C" w:rsidRDefault="00CA736C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É extremamente importante facilitarmos a vida dos nossos usuários sempre.</w:t>
      </w:r>
    </w:p>
    <w:p w14:paraId="33B54495" w14:textId="47CA3097" w:rsidR="00CA736C" w:rsidRDefault="00CA736C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É muito melhor termos dados corretos quando temos o nosso formulário preenchido.</w:t>
      </w:r>
    </w:p>
    <w:p w14:paraId="32B6DE2F" w14:textId="2C7675EF" w:rsidR="00CA736C" w:rsidRDefault="00CA736C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579728E4" w14:textId="2F3E3598" w:rsidR="00CA736C" w:rsidRDefault="00543A50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Como transformamos um campo comum em um de preenchimento obrigatório?</w:t>
      </w:r>
    </w:p>
    <w:p w14:paraId="009AE249" w14:textId="4F8F4882" w:rsidR="00543A50" w:rsidRDefault="00543A50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Quando adicionamos a propriedade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required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, o navegador nos ajuda a validar se aquele campo está preenchido.</w:t>
      </w:r>
    </w:p>
    <w:p w14:paraId="46DD75CC" w14:textId="38FCF365" w:rsidR="00543A50" w:rsidRDefault="00543A50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5B122CD3" w14:textId="045BD351" w:rsidR="00543A50" w:rsidRDefault="001E7ED4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Qual </w:t>
      </w:r>
      <w:proofErr w:type="spellStart"/>
      <w:r>
        <w:rPr>
          <w:rStyle w:val="nfase"/>
          <w:rFonts w:ascii="Source Serif Pro" w:hAnsi="Source Serif Pro"/>
          <w:color w:val="3D464D"/>
          <w:sz w:val="27"/>
          <w:szCs w:val="27"/>
          <w:shd w:val="clear" w:color="auto" w:fill="FFFFFF"/>
        </w:rPr>
        <w:t>tag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usamos para marcar um título de um grupo de campos do formulário?</w:t>
      </w:r>
    </w:p>
    <w:p w14:paraId="51C68DB6" w14:textId="2392A4F6" w:rsidR="001E7ED4" w:rsidRDefault="001E7ED4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É a </w:t>
      </w:r>
      <w:proofErr w:type="spellStart"/>
      <w:r>
        <w:rPr>
          <w:rStyle w:val="nfase"/>
          <w:rFonts w:ascii="Source Serif Pro" w:hAnsi="Source Serif Pro"/>
          <w:color w:val="767E85"/>
          <w:sz w:val="23"/>
          <w:szCs w:val="23"/>
          <w:shd w:val="clear" w:color="auto" w:fill="FFFFFF"/>
        </w:rPr>
        <w:t>tag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</w:t>
      </w:r>
      <w:r>
        <w:rPr>
          <w:rStyle w:val="CdigoHTML"/>
          <w:rFonts w:eastAsiaTheme="minorHAnsi"/>
          <w:color w:val="3D464D"/>
          <w:shd w:val="clear" w:color="auto" w:fill="F0F3F5"/>
        </w:rPr>
        <w:t>&lt;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legend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>&gt;</w:t>
      </w: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que usamos para um título de um grupo de campos em qualquer formulário.</w:t>
      </w:r>
      <w:r w:rsidR="0030338C"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 xml:space="preserve"> E esse título vai dentro da </w:t>
      </w:r>
      <w:proofErr w:type="gramStart"/>
      <w:r w:rsidR="0030338C"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 xml:space="preserve">divisão  </w:t>
      </w:r>
      <w:r w:rsidR="0030338C">
        <w:rPr>
          <w:rStyle w:val="CdigoHTML"/>
          <w:rFonts w:eastAsiaTheme="minorHAnsi"/>
          <w:color w:val="3D464D"/>
          <w:shd w:val="clear" w:color="auto" w:fill="F0F3F5"/>
        </w:rPr>
        <w:t>&lt;</w:t>
      </w:r>
      <w:proofErr w:type="spellStart"/>
      <w:proofErr w:type="gramEnd"/>
      <w:r w:rsidR="0030338C">
        <w:rPr>
          <w:rStyle w:val="CdigoHTML"/>
          <w:rFonts w:eastAsiaTheme="minorHAnsi"/>
          <w:color w:val="3D464D"/>
          <w:shd w:val="clear" w:color="auto" w:fill="F0F3F5"/>
        </w:rPr>
        <w:t>fieldset</w:t>
      </w:r>
      <w:proofErr w:type="spellEnd"/>
      <w:r w:rsidR="0030338C">
        <w:rPr>
          <w:rStyle w:val="CdigoHTML"/>
          <w:rFonts w:eastAsiaTheme="minorHAnsi"/>
          <w:color w:val="3D464D"/>
          <w:shd w:val="clear" w:color="auto" w:fill="F0F3F5"/>
        </w:rPr>
        <w:t>&gt;</w:t>
      </w:r>
      <w:r w:rsidR="0030338C"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</w:t>
      </w:r>
      <w:r w:rsidR="0030338C"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.</w:t>
      </w:r>
    </w:p>
    <w:p w14:paraId="516806FD" w14:textId="1EE0FEDD" w:rsidR="001E7ED4" w:rsidRDefault="001E7ED4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389E2DCA" w14:textId="14F36420" w:rsidR="001E7ED4" w:rsidRDefault="001E7ED4"/>
    <w:p w14:paraId="5EBB8FD5" w14:textId="77777777" w:rsidR="00917F04" w:rsidRPr="00917F04" w:rsidRDefault="00917F04" w:rsidP="00917F0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Nesta aula, aprendemos:</w:t>
      </w:r>
    </w:p>
    <w:p w14:paraId="5C89D9B6" w14:textId="77777777" w:rsidR="00917F04" w:rsidRPr="00917F04" w:rsidRDefault="00917F04" w:rsidP="00917F04">
      <w:pPr>
        <w:numPr>
          <w:ilvl w:val="0"/>
          <w:numId w:val="14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Alguns tipos de </w:t>
      </w:r>
      <w:r w:rsidRPr="00917F04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inputs</w:t>
      </w:r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para celular: </w:t>
      </w:r>
      <w:r w:rsidRPr="00917F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email</w:t>
      </w:r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 </w:t>
      </w:r>
      <w:r w:rsidRPr="00917F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tel</w:t>
      </w:r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 </w:t>
      </w:r>
      <w:r w:rsidRPr="00917F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number</w:t>
      </w:r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 </w:t>
      </w:r>
      <w:r w:rsidRPr="00917F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password</w:t>
      </w:r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 </w:t>
      </w:r>
      <w:r w:rsidRPr="00917F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date</w:t>
      </w:r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 </w:t>
      </w:r>
      <w:r w:rsidRPr="00917F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datetime</w:t>
      </w:r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 </w:t>
      </w:r>
      <w:r w:rsidRPr="00917F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month</w:t>
      </w:r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r w:rsidRPr="00917F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search</w:t>
      </w:r>
    </w:p>
    <w:p w14:paraId="2F71F435" w14:textId="77777777" w:rsidR="00917F04" w:rsidRPr="00917F04" w:rsidRDefault="00917F04" w:rsidP="00917F04">
      <w:pPr>
        <w:numPr>
          <w:ilvl w:val="0"/>
          <w:numId w:val="14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não permitir que um campo não seja preenchido, através do atributo </w:t>
      </w:r>
      <w:proofErr w:type="spellStart"/>
      <w:r w:rsidRPr="00917F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required</w:t>
      </w:r>
      <w:proofErr w:type="spellEnd"/>
    </w:p>
    <w:p w14:paraId="41B26DF8" w14:textId="77777777" w:rsidR="00917F04" w:rsidRPr="00917F04" w:rsidRDefault="00917F04" w:rsidP="00917F04">
      <w:pPr>
        <w:numPr>
          <w:ilvl w:val="0"/>
          <w:numId w:val="14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exibir uma sugestão de preenchimento para os campos, através do atributo </w:t>
      </w:r>
      <w:proofErr w:type="spellStart"/>
      <w:r w:rsidRPr="00917F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placeholder</w:t>
      </w:r>
      <w:proofErr w:type="spellEnd"/>
    </w:p>
    <w:p w14:paraId="75319F54" w14:textId="77777777" w:rsidR="00917F04" w:rsidRPr="00917F04" w:rsidRDefault="00917F04" w:rsidP="00917F04">
      <w:pPr>
        <w:numPr>
          <w:ilvl w:val="0"/>
          <w:numId w:val="14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Como deixar uma opção marcada por padrão nos </w:t>
      </w:r>
      <w:proofErr w:type="gramStart"/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nossos </w:t>
      </w:r>
      <w:r w:rsidRPr="00917F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input</w:t>
      </w:r>
      <w:proofErr w:type="gramEnd"/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proofErr w:type="spellStart"/>
      <w:r w:rsidRPr="00917F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radio</w:t>
      </w:r>
      <w:proofErr w:type="spellEnd"/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proofErr w:type="spellStart"/>
      <w:r w:rsidRPr="00917F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checkbox</w:t>
      </w:r>
      <w:proofErr w:type="spellEnd"/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através do atributo </w:t>
      </w:r>
      <w:proofErr w:type="spellStart"/>
      <w:r w:rsidRPr="00917F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checked</w:t>
      </w:r>
      <w:proofErr w:type="spellEnd"/>
    </w:p>
    <w:p w14:paraId="0BBA4A5C" w14:textId="77777777" w:rsidR="00917F04" w:rsidRPr="00917F04" w:rsidRDefault="00917F04" w:rsidP="00917F04">
      <w:pPr>
        <w:numPr>
          <w:ilvl w:val="0"/>
          <w:numId w:val="14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estruturar melhor o nosso código com </w:t>
      </w:r>
      <w:proofErr w:type="spellStart"/>
      <w:r w:rsidRPr="00917F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fieldset</w:t>
      </w:r>
      <w:proofErr w:type="spellEnd"/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proofErr w:type="spellStart"/>
      <w:r w:rsidRPr="00917F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legend</w:t>
      </w:r>
      <w:proofErr w:type="spellEnd"/>
    </w:p>
    <w:p w14:paraId="04C3742E" w14:textId="77777777" w:rsidR="00917F04" w:rsidRPr="00917F04" w:rsidRDefault="00917F04" w:rsidP="00917F04">
      <w:pPr>
        <w:numPr>
          <w:ilvl w:val="0"/>
          <w:numId w:val="14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adicionar uma alternativa à imagem, descrevendo-a, com o atributo </w:t>
      </w:r>
      <w:proofErr w:type="spellStart"/>
      <w:r w:rsidRPr="00917F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alt</w:t>
      </w:r>
      <w:proofErr w:type="spellEnd"/>
    </w:p>
    <w:p w14:paraId="5854E814" w14:textId="55C5035C" w:rsidR="00917F04" w:rsidRDefault="00917F04"/>
    <w:p w14:paraId="021EBB3D" w14:textId="7001CC54" w:rsidR="00917F04" w:rsidRDefault="00917F04"/>
    <w:p w14:paraId="1008A310" w14:textId="5F2F8C97" w:rsidR="00917F04" w:rsidRDefault="00A435B8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Como configurar a transição visual de um elemento, que dure 3 segundos?</w:t>
      </w:r>
    </w:p>
    <w:p w14:paraId="19B24F8A" w14:textId="310847CA" w:rsidR="00A435B8" w:rsidRDefault="00A435B8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Utilizamos a propriedade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transition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para prover uma transição visual de um elemento.</w:t>
      </w:r>
    </w:p>
    <w:p w14:paraId="25B6D000" w14:textId="480CFBF4" w:rsidR="00A435B8" w:rsidRDefault="00A435B8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352A9F53" w14:textId="77777777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16A0C2E6" w14:textId="3CFEED16" w:rsidR="00A435B8" w:rsidRDefault="00BA18C3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Qual propriedade do CSS usamos para aumentar um elemento proporcionalmente?</w:t>
      </w:r>
    </w:p>
    <w:p w14:paraId="1ADA2E20" w14:textId="49BF5333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Utilizamos a propriedade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transform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 xml:space="preserve">: </w:t>
      </w:r>
      <w:proofErr w:type="spellStart"/>
      <w:proofErr w:type="gramStart"/>
      <w:r>
        <w:rPr>
          <w:rStyle w:val="CdigoHTML"/>
          <w:rFonts w:eastAsiaTheme="minorHAnsi"/>
          <w:color w:val="3D464D"/>
          <w:shd w:val="clear" w:color="auto" w:fill="F0F3F5"/>
        </w:rPr>
        <w:t>scale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>(</w:t>
      </w:r>
      <w:proofErr w:type="gramEnd"/>
      <w:r>
        <w:rPr>
          <w:rStyle w:val="CdigoHTML"/>
          <w:rFonts w:eastAsiaTheme="minorHAnsi"/>
          <w:color w:val="3D464D"/>
          <w:shd w:val="clear" w:color="auto" w:fill="F0F3F5"/>
        </w:rPr>
        <w:t>)</w:t>
      </w: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para aumentar um elemento proporcionalmente.</w:t>
      </w:r>
    </w:p>
    <w:p w14:paraId="4BE7952E" w14:textId="0E52F4C2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40B3AD52" w14:textId="3F2F0B45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0AD020EC" w14:textId="6D8BC2D1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25BDB7E6" w14:textId="7A44C2A6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3AEC612D" w14:textId="1958D364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7FB26736" w14:textId="7A2E722F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62DF60BF" w14:textId="2E8F59FA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4C7B9673" w14:textId="3C479052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20786BC3" w14:textId="46CAE6BD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19F0C152" w14:textId="77777777" w:rsidR="00BA18C3" w:rsidRPr="00BA18C3" w:rsidRDefault="00BA18C3" w:rsidP="00BA18C3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A18C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Nesta aula, aprendemos:</w:t>
      </w:r>
    </w:p>
    <w:p w14:paraId="44353038" w14:textId="77777777" w:rsidR="00BA18C3" w:rsidRPr="00BA18C3" w:rsidRDefault="00BA18C3" w:rsidP="00BA18C3">
      <w:pPr>
        <w:numPr>
          <w:ilvl w:val="0"/>
          <w:numId w:val="15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A18C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estilizar o botão de envio de formulário</w:t>
      </w:r>
    </w:p>
    <w:p w14:paraId="4787AE7B" w14:textId="77777777" w:rsidR="00BA18C3" w:rsidRPr="00BA18C3" w:rsidRDefault="00BA18C3" w:rsidP="00BA18C3">
      <w:pPr>
        <w:numPr>
          <w:ilvl w:val="0"/>
          <w:numId w:val="15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A18C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realizar transições nos nossos elementos, com a propriedade CSS </w:t>
      </w:r>
      <w:proofErr w:type="spellStart"/>
      <w:r w:rsidRPr="00BA18C3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transition</w:t>
      </w:r>
      <w:proofErr w:type="spellEnd"/>
    </w:p>
    <w:p w14:paraId="3B3D923B" w14:textId="77777777" w:rsidR="00BA18C3" w:rsidRPr="00BA18C3" w:rsidRDefault="00BA18C3" w:rsidP="00BA18C3">
      <w:pPr>
        <w:numPr>
          <w:ilvl w:val="0"/>
          <w:numId w:val="15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A18C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modificar o estilo do ponteiro do mouse, quando passar por cima de determinado elemento, através da propriedade CSS </w:t>
      </w:r>
      <w:r w:rsidRPr="00BA18C3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cursor</w:t>
      </w:r>
    </w:p>
    <w:p w14:paraId="441FAA57" w14:textId="77777777" w:rsidR="00BA18C3" w:rsidRPr="00BA18C3" w:rsidRDefault="00BA18C3" w:rsidP="00BA18C3">
      <w:pPr>
        <w:numPr>
          <w:ilvl w:val="0"/>
          <w:numId w:val="15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A18C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A realizar transformações nos nossos elementos, como aumentar proporcionalmente a escala de determinado elemento ou </w:t>
      </w:r>
      <w:proofErr w:type="spellStart"/>
      <w:r w:rsidRPr="00BA18C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rotacioná-lo</w:t>
      </w:r>
      <w:proofErr w:type="spellEnd"/>
      <w:r w:rsidRPr="00BA18C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através da propriedade CSS </w:t>
      </w:r>
      <w:proofErr w:type="spellStart"/>
      <w:r w:rsidRPr="00BA18C3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transform</w:t>
      </w:r>
      <w:proofErr w:type="spellEnd"/>
    </w:p>
    <w:p w14:paraId="7102C4C3" w14:textId="626DF511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2F5F7A33" w14:textId="7CDFCC04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30A2BF53" w14:textId="29A71B6B" w:rsidR="00BA18C3" w:rsidRDefault="00BA18C3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Qual </w:t>
      </w:r>
      <w:proofErr w:type="spellStart"/>
      <w:r>
        <w:rPr>
          <w:rStyle w:val="nfase"/>
          <w:rFonts w:ascii="Source Serif Pro" w:hAnsi="Source Serif Pro"/>
          <w:color w:val="3D464D"/>
          <w:sz w:val="27"/>
          <w:szCs w:val="27"/>
          <w:shd w:val="clear" w:color="auto" w:fill="FFFFFF"/>
        </w:rPr>
        <w:t>tag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uso para criar linhas em uma tabela?</w:t>
      </w:r>
    </w:p>
    <w:p w14:paraId="0AD3A0EE" w14:textId="67A93C53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Utilizamos a </w:t>
      </w:r>
      <w:proofErr w:type="spellStart"/>
      <w:r>
        <w:rPr>
          <w:rStyle w:val="nfase"/>
          <w:rFonts w:ascii="Source Serif Pro" w:hAnsi="Source Serif Pro"/>
          <w:color w:val="767E85"/>
          <w:sz w:val="23"/>
          <w:szCs w:val="23"/>
          <w:shd w:val="clear" w:color="auto" w:fill="FFFFFF"/>
        </w:rPr>
        <w:t>tag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</w:t>
      </w:r>
      <w:r>
        <w:rPr>
          <w:rStyle w:val="CdigoHTML"/>
          <w:rFonts w:eastAsiaTheme="minorHAnsi"/>
          <w:color w:val="3D464D"/>
          <w:shd w:val="clear" w:color="auto" w:fill="F0F3F5"/>
        </w:rPr>
        <w:t>&lt;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tr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>&gt;</w:t>
      </w: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para marcar uma linha de uma tabela.</w:t>
      </w:r>
    </w:p>
    <w:p w14:paraId="627C23B4" w14:textId="4F728B47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7856094B" w14:textId="17AF6EAC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403569AB" w14:textId="1E28571F" w:rsidR="00BA18C3" w:rsidRDefault="00BA18C3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Como dividir uma tabela de forma mais semântica?</w:t>
      </w:r>
    </w:p>
    <w:p w14:paraId="0CA2F7DD" w14:textId="637E5C22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As </w:t>
      </w:r>
      <w:proofErr w:type="spellStart"/>
      <w:r>
        <w:rPr>
          <w:rStyle w:val="nfase"/>
          <w:rFonts w:ascii="Source Serif Pro" w:hAnsi="Source Serif Pro"/>
          <w:color w:val="767E85"/>
          <w:sz w:val="23"/>
          <w:szCs w:val="23"/>
          <w:shd w:val="clear" w:color="auto" w:fill="FFFFFF"/>
        </w:rPr>
        <w:t>tags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</w:t>
      </w:r>
      <w:r>
        <w:rPr>
          <w:rStyle w:val="CdigoHTML"/>
          <w:rFonts w:eastAsiaTheme="minorHAnsi"/>
          <w:color w:val="3D464D"/>
          <w:shd w:val="clear" w:color="auto" w:fill="F0F3F5"/>
        </w:rPr>
        <w:t>&lt;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thead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>&gt;</w:t>
      </w: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, </w:t>
      </w:r>
      <w:r>
        <w:rPr>
          <w:rStyle w:val="CdigoHTML"/>
          <w:rFonts w:eastAsiaTheme="minorHAnsi"/>
          <w:color w:val="3D464D"/>
          <w:shd w:val="clear" w:color="auto" w:fill="F0F3F5"/>
        </w:rPr>
        <w:t>&lt;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tbody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>&gt;</w:t>
      </w: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e </w:t>
      </w:r>
      <w:r>
        <w:rPr>
          <w:rStyle w:val="CdigoHTML"/>
          <w:rFonts w:eastAsiaTheme="minorHAnsi"/>
          <w:color w:val="3D464D"/>
          <w:shd w:val="clear" w:color="auto" w:fill="F0F3F5"/>
        </w:rPr>
        <w:t>&lt;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tfoot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>&gt;</w:t>
      </w: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ajudam a deixar o conteúdo da tabela mais bem dividido e mais semântico.</w:t>
      </w:r>
    </w:p>
    <w:p w14:paraId="01A18203" w14:textId="2C0551A8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631A6615" w14:textId="06CB26FC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5C16C135" w14:textId="77777777" w:rsidR="006200FF" w:rsidRPr="006200FF" w:rsidRDefault="006200FF" w:rsidP="006200FF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200F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As tabelas também nos oferecem a possibilidade de juntar células e montar um visual diferente. Por exemplo, quando uma linha, que deveria ter 5 células, passa a mostrar só "uma célula".</w:t>
      </w:r>
    </w:p>
    <w:p w14:paraId="6FFEF5F4" w14:textId="77777777" w:rsidR="006200FF" w:rsidRPr="006200FF" w:rsidRDefault="006200FF" w:rsidP="006200FF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200F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Esse efeito é conseguido através da propriedade </w:t>
      </w:r>
      <w:proofErr w:type="spellStart"/>
      <w:r w:rsidRPr="006200F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colspan</w:t>
      </w:r>
      <w:proofErr w:type="spellEnd"/>
      <w:r w:rsidRPr="006200F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=X</w:t>
      </w:r>
      <w:r w:rsidRPr="006200F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onde X é o número de células que você quer agrupar.</w:t>
      </w:r>
    </w:p>
    <w:p w14:paraId="232E85EE" w14:textId="77777777" w:rsidR="006200FF" w:rsidRPr="006200FF" w:rsidRDefault="006200FF" w:rsidP="006200F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200F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Portanto, em uma tabela de 5 colunas, para ter uma célula única na linha, usamos um código assim:</w:t>
      </w:r>
    </w:p>
    <w:p w14:paraId="6E889480" w14:textId="77777777" w:rsidR="006200FF" w:rsidRPr="006200FF" w:rsidRDefault="006200FF" w:rsidP="006200F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08B5F70D" w14:textId="77777777" w:rsidR="006200FF" w:rsidRPr="006200FF" w:rsidRDefault="006200FF" w:rsidP="006200F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6200F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6200F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colspan</w:t>
      </w:r>
      <w:proofErr w:type="spellEnd"/>
      <w:r w:rsidRPr="006200F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200F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"5"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6200F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Rio de Janeiro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6200F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47D36DA3" w14:textId="77777777" w:rsidR="006200FF" w:rsidRPr="006200FF" w:rsidRDefault="006200FF" w:rsidP="006200F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3AA34A31" w14:textId="494D141F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2D09C9B2" w14:textId="6B8B82BC" w:rsidR="006200FF" w:rsidRDefault="006200FF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622354AA" w14:textId="0073ED08" w:rsidR="006200FF" w:rsidRDefault="006200FF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6F7ABBA5" w14:textId="77777777" w:rsidR="006200FF" w:rsidRPr="006200FF" w:rsidRDefault="006200FF" w:rsidP="006200FF">
      <w:pPr>
        <w:shd w:val="clear" w:color="auto" w:fill="F9FBFD"/>
        <w:spacing w:after="240" w:line="240" w:lineRule="auto"/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</w:pPr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lastRenderedPageBreak/>
        <w:t>Para entendermos o que aconteceu, precisamos considerar o seguinte:</w:t>
      </w:r>
    </w:p>
    <w:p w14:paraId="527DA4CC" w14:textId="57E53C33" w:rsidR="006200FF" w:rsidRPr="006200FF" w:rsidRDefault="006200FF" w:rsidP="006200FF">
      <w:pPr>
        <w:shd w:val="clear" w:color="auto" w:fill="F9FBFD"/>
        <w:spacing w:after="240" w:line="240" w:lineRule="auto"/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</w:pPr>
      <w:r w:rsidRPr="006200FF">
        <w:rPr>
          <w:rFonts w:ascii="Open Sans" w:eastAsia="Times New Roman" w:hAnsi="Open Sans" w:cs="Open Sans"/>
          <w:noProof/>
          <w:color w:val="54595B"/>
          <w:sz w:val="27"/>
          <w:szCs w:val="27"/>
          <w:lang w:eastAsia="pt-BR"/>
        </w:rPr>
        <w:drawing>
          <wp:inline distT="0" distB="0" distL="0" distR="0" wp14:anchorId="3A7F3D63" wp14:editId="479FC8C0">
            <wp:extent cx="5400040" cy="551815"/>
            <wp:effectExtent l="0" t="0" r="0" b="635"/>
            <wp:docPr id="2" name="Imagem 2" descr="Insira aqui a descrição dessa imagem para ajudar na acessibilid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ira aqui a descrição dessa imagem para ajudar na acessibilidad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809B1" w14:textId="77777777" w:rsidR="006200FF" w:rsidRPr="006200FF" w:rsidRDefault="006200FF" w:rsidP="006200FF">
      <w:pPr>
        <w:shd w:val="clear" w:color="auto" w:fill="F9FBFD"/>
        <w:spacing w:after="240" w:line="240" w:lineRule="auto"/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</w:pPr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 xml:space="preserve">*Extraído da apostila "HTML </w:t>
      </w:r>
      <w:proofErr w:type="spellStart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>HiperText</w:t>
      </w:r>
      <w:proofErr w:type="spellEnd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 xml:space="preserve"> Markup </w:t>
      </w:r>
      <w:proofErr w:type="spellStart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>Language</w:t>
      </w:r>
      <w:proofErr w:type="spellEnd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 xml:space="preserve"> - Prof. Fabio </w:t>
      </w:r>
      <w:proofErr w:type="spellStart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>Miyasaki</w:t>
      </w:r>
      <w:proofErr w:type="spellEnd"/>
    </w:p>
    <w:p w14:paraId="50088E23" w14:textId="77777777" w:rsidR="006200FF" w:rsidRPr="006200FF" w:rsidRDefault="006200FF" w:rsidP="006200FF">
      <w:pPr>
        <w:shd w:val="clear" w:color="auto" w:fill="F9FBFD"/>
        <w:spacing w:after="240" w:line="240" w:lineRule="auto"/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</w:pPr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 xml:space="preserve">Como a tabela tem </w:t>
      </w:r>
      <w:proofErr w:type="gramStart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>apenas 2 coluna</w:t>
      </w:r>
      <w:proofErr w:type="gramEnd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 xml:space="preserve"> no cabeçalho (</w:t>
      </w:r>
      <w:proofErr w:type="spellStart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>thead</w:t>
      </w:r>
      <w:proofErr w:type="spellEnd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 xml:space="preserve">), </w:t>
      </w:r>
      <w:proofErr w:type="spellStart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>colspan</w:t>
      </w:r>
      <w:proofErr w:type="spellEnd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 xml:space="preserve"> não foi executado aí nesta área da tabela.</w:t>
      </w:r>
    </w:p>
    <w:p w14:paraId="7341AF73" w14:textId="5EC83038" w:rsidR="006200FF" w:rsidRPr="006200FF" w:rsidRDefault="006200FF" w:rsidP="006200FF">
      <w:pPr>
        <w:shd w:val="clear" w:color="auto" w:fill="F9FBFD"/>
        <w:spacing w:after="240" w:line="240" w:lineRule="auto"/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</w:pPr>
      <w:r w:rsidRPr="006200FF">
        <w:rPr>
          <w:rFonts w:ascii="Open Sans" w:eastAsia="Times New Roman" w:hAnsi="Open Sans" w:cs="Open Sans"/>
          <w:noProof/>
          <w:color w:val="54595B"/>
          <w:sz w:val="27"/>
          <w:szCs w:val="27"/>
          <w:lang w:eastAsia="pt-BR"/>
        </w:rPr>
        <w:drawing>
          <wp:inline distT="0" distB="0" distL="0" distR="0" wp14:anchorId="3E62CDB7" wp14:editId="3452926D">
            <wp:extent cx="2216785" cy="1121410"/>
            <wp:effectExtent l="0" t="0" r="0" b="2540"/>
            <wp:docPr id="1" name="Imagem 1" descr="Insira aqui a descrição dessa imagem para ajudar na acessibilid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sira aqui a descrição dessa imagem para ajudar na acessibilidad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4CDB5" w14:textId="77777777" w:rsidR="006200FF" w:rsidRPr="006200FF" w:rsidRDefault="006200FF" w:rsidP="006200FF">
      <w:pPr>
        <w:shd w:val="clear" w:color="auto" w:fill="F9FBFD"/>
        <w:spacing w:after="240" w:line="240" w:lineRule="auto"/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</w:pPr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>Já no corpo da tabela (</w:t>
      </w:r>
      <w:proofErr w:type="spellStart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>tbody</w:t>
      </w:r>
      <w:proofErr w:type="spellEnd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 xml:space="preserve">), na primeira linha em que o </w:t>
      </w:r>
      <w:proofErr w:type="spellStart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>colspan</w:t>
      </w:r>
      <w:proofErr w:type="spellEnd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 xml:space="preserve"> aparece, o programa não encontrou a quinta célula na mesma linha, então foi passando para as linhas seguintes até chegar na primeira da última linha. Aí, ele uniu </w:t>
      </w:r>
      <w:proofErr w:type="spellStart"/>
      <w:proofErr w:type="gramStart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>esta</w:t>
      </w:r>
      <w:proofErr w:type="spellEnd"/>
      <w:proofErr w:type="gramEnd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 xml:space="preserve"> com a célula seguinte, ocupando uma só coluna. Ou seja, só o último </w:t>
      </w:r>
      <w:proofErr w:type="spellStart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>colspan</w:t>
      </w:r>
      <w:proofErr w:type="spellEnd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 xml:space="preserve"> foi executado, com as células que haviam.</w:t>
      </w:r>
    </w:p>
    <w:p w14:paraId="7F846733" w14:textId="77777777" w:rsidR="006200FF" w:rsidRPr="006200FF" w:rsidRDefault="006200FF" w:rsidP="006200FF">
      <w:pPr>
        <w:shd w:val="clear" w:color="auto" w:fill="F9FBFD"/>
        <w:spacing w:after="240" w:line="240" w:lineRule="auto"/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</w:pPr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 xml:space="preserve">Não foi possível a execução de todos os outros </w:t>
      </w:r>
      <w:proofErr w:type="spellStart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>colspan</w:t>
      </w:r>
      <w:proofErr w:type="spellEnd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 xml:space="preserve"> ou por não haver a quinta célula ou por não existir uma célula seguinte a ela para ser unificada.</w:t>
      </w:r>
    </w:p>
    <w:p w14:paraId="1578168D" w14:textId="77777777" w:rsidR="006200FF" w:rsidRPr="006200FF" w:rsidRDefault="006200FF" w:rsidP="006200FF">
      <w:pPr>
        <w:shd w:val="clear" w:color="auto" w:fill="F9FBFD"/>
        <w:spacing w:after="240" w:line="240" w:lineRule="auto"/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</w:pPr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 xml:space="preserve">Segue um outro exemplo de código utilizando </w:t>
      </w:r>
      <w:proofErr w:type="spellStart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>colspan</w:t>
      </w:r>
      <w:proofErr w:type="spellEnd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>:</w:t>
      </w:r>
    </w:p>
    <w:p w14:paraId="52002B15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 xml:space="preserve">&lt;!DOCTYPE </w:t>
      </w:r>
      <w:proofErr w:type="spellStart"/>
      <w:r w:rsidRPr="006200FF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html</w:t>
      </w:r>
      <w:proofErr w:type="spellEnd"/>
      <w:r w:rsidRPr="006200FF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&gt;</w:t>
      </w:r>
    </w:p>
    <w:p w14:paraId="6B81A390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html</w:t>
      </w:r>
      <w:proofErr w:type="spellEnd"/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200F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lang</w:t>
      </w:r>
      <w:proofErr w:type="spellEnd"/>
      <w:r w:rsidRPr="006200F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200F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6200F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pt-br</w:t>
      </w:r>
      <w:proofErr w:type="spellEnd"/>
      <w:r w:rsidRPr="006200F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676CAA78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head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4ED4B1CF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&lt;meta</w:t>
      </w: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200F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charset</w:t>
      </w:r>
      <w:proofErr w:type="spellEnd"/>
      <w:r w:rsidRPr="006200F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200F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"UTF-8"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50B62179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head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762EFF89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40E3025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table</w:t>
      </w:r>
      <w:proofErr w:type="spellEnd"/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200F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border</w:t>
      </w:r>
      <w:proofErr w:type="spellEnd"/>
      <w:r w:rsidRPr="006200F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200F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"1"</w:t>
      </w: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200F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width</w:t>
      </w:r>
      <w:proofErr w:type="spellEnd"/>
      <w:r w:rsidRPr="006200F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200F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"500"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2F59BB35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thead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206FA9D6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76D33874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proofErr w:type="spellStart"/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Seg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20299F72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Ter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77D6A211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proofErr w:type="spellStart"/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Qua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00145539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proofErr w:type="spellStart"/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Qui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271626AD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Sex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17D692D1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    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Sab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1DCB267B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Dom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15900C43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2331612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0CE27F11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thead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68317070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tbody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4BB35A8B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3AA568E1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200F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colspan</w:t>
      </w:r>
      <w:proofErr w:type="spellEnd"/>
      <w:r w:rsidRPr="006200F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200F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"5"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aberto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76B5462B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200F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colspan</w:t>
      </w:r>
      <w:proofErr w:type="spellEnd"/>
      <w:r w:rsidRPr="006200F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200F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"2"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fechado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2351D5EF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15890479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tbody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447D56D8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table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177981D9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pt-BR"/>
        </w:rPr>
      </w:pP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html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7A58F543" w14:textId="74B92ADF" w:rsidR="006200FF" w:rsidRDefault="006200FF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7EAEA844" w14:textId="0D7A3144" w:rsidR="006200FF" w:rsidRDefault="006200FF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38F4B189" w14:textId="77777777" w:rsidR="00263BFE" w:rsidRPr="00263BFE" w:rsidRDefault="00263BFE" w:rsidP="00263BFE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Nesta aula, aprendemos:</w:t>
      </w:r>
    </w:p>
    <w:p w14:paraId="1E4BA2FF" w14:textId="77777777" w:rsidR="00263BFE" w:rsidRPr="00263BFE" w:rsidRDefault="00263BFE" w:rsidP="00263BFE">
      <w:pPr>
        <w:numPr>
          <w:ilvl w:val="0"/>
          <w:numId w:val="16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criar uma tabela HTML</w:t>
      </w:r>
    </w:p>
    <w:p w14:paraId="56B8DC63" w14:textId="77777777" w:rsidR="00263BFE" w:rsidRPr="00263BFE" w:rsidRDefault="00263BFE" w:rsidP="00263BFE">
      <w:pPr>
        <w:numPr>
          <w:ilvl w:val="1"/>
          <w:numId w:val="16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 </w:t>
      </w:r>
      <w:proofErr w:type="spellStart"/>
      <w:r w:rsidRPr="00263BFE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proofErr w:type="spellStart"/>
      <w:r w:rsidRPr="00263BF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table</w:t>
      </w:r>
      <w:proofErr w:type="spellEnd"/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representa a tabela</w:t>
      </w:r>
    </w:p>
    <w:p w14:paraId="0CEBB44F" w14:textId="77777777" w:rsidR="00263BFE" w:rsidRPr="00263BFE" w:rsidRDefault="00263BFE" w:rsidP="00263BFE">
      <w:pPr>
        <w:numPr>
          <w:ilvl w:val="1"/>
          <w:numId w:val="16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 </w:t>
      </w:r>
      <w:proofErr w:type="spellStart"/>
      <w:r w:rsidRPr="00263BFE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proofErr w:type="spellStart"/>
      <w:r w:rsidRPr="00263BF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tr</w:t>
      </w:r>
      <w:proofErr w:type="spellEnd"/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representa a linha da tabela</w:t>
      </w:r>
    </w:p>
    <w:p w14:paraId="4970F538" w14:textId="77777777" w:rsidR="00263BFE" w:rsidRPr="00263BFE" w:rsidRDefault="00263BFE" w:rsidP="00263BFE">
      <w:pPr>
        <w:numPr>
          <w:ilvl w:val="1"/>
          <w:numId w:val="16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 </w:t>
      </w:r>
      <w:proofErr w:type="spellStart"/>
      <w:r w:rsidRPr="00263BFE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proofErr w:type="spellStart"/>
      <w:r w:rsidRPr="00263BF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td</w:t>
      </w:r>
      <w:proofErr w:type="spellEnd"/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representa a célula da tabela</w:t>
      </w:r>
    </w:p>
    <w:p w14:paraId="0D7C39DE" w14:textId="77777777" w:rsidR="00263BFE" w:rsidRPr="00263BFE" w:rsidRDefault="00263BFE" w:rsidP="00263BFE">
      <w:pPr>
        <w:numPr>
          <w:ilvl w:val="1"/>
          <w:numId w:val="16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 </w:t>
      </w:r>
      <w:proofErr w:type="spellStart"/>
      <w:r w:rsidRPr="00263BFE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proofErr w:type="spellStart"/>
      <w:r w:rsidRPr="00263BF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thead</w:t>
      </w:r>
      <w:proofErr w:type="spellEnd"/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representa o cabeçalho da tabela</w:t>
      </w:r>
    </w:p>
    <w:p w14:paraId="71C4A8ED" w14:textId="77777777" w:rsidR="00263BFE" w:rsidRPr="00263BFE" w:rsidRDefault="00263BFE" w:rsidP="00263BFE">
      <w:pPr>
        <w:numPr>
          <w:ilvl w:val="1"/>
          <w:numId w:val="16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 </w:t>
      </w:r>
      <w:proofErr w:type="spellStart"/>
      <w:r w:rsidRPr="00263BFE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proofErr w:type="spellStart"/>
      <w:r w:rsidRPr="00263BF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tbody</w:t>
      </w:r>
      <w:proofErr w:type="spellEnd"/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representa o corpo da tabela</w:t>
      </w:r>
    </w:p>
    <w:p w14:paraId="20917D8B" w14:textId="77777777" w:rsidR="00263BFE" w:rsidRPr="00263BFE" w:rsidRDefault="00263BFE" w:rsidP="00263BFE">
      <w:pPr>
        <w:numPr>
          <w:ilvl w:val="1"/>
          <w:numId w:val="16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 </w:t>
      </w:r>
      <w:proofErr w:type="spellStart"/>
      <w:r w:rsidRPr="00263BFE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proofErr w:type="spellStart"/>
      <w:r w:rsidRPr="00263BF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th</w:t>
      </w:r>
      <w:proofErr w:type="spellEnd"/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representa a célula do cabeçalho da tabela</w:t>
      </w:r>
    </w:p>
    <w:p w14:paraId="0889F146" w14:textId="77777777" w:rsidR="00263BFE" w:rsidRPr="00263BFE" w:rsidRDefault="00263BFE" w:rsidP="00263BFE">
      <w:pPr>
        <w:numPr>
          <w:ilvl w:val="1"/>
          <w:numId w:val="16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 </w:t>
      </w:r>
      <w:proofErr w:type="spellStart"/>
      <w:r w:rsidRPr="00263BFE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proofErr w:type="spellStart"/>
      <w:r w:rsidRPr="00263BF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tfoot</w:t>
      </w:r>
      <w:proofErr w:type="spellEnd"/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representa o rodapé da tabela</w:t>
      </w:r>
    </w:p>
    <w:p w14:paraId="2EF9D19D" w14:textId="77777777" w:rsidR="00263BFE" w:rsidRPr="00263BFE" w:rsidRDefault="00263BFE" w:rsidP="00263BFE">
      <w:pPr>
        <w:numPr>
          <w:ilvl w:val="0"/>
          <w:numId w:val="16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estilizar a tabela</w:t>
      </w:r>
    </w:p>
    <w:p w14:paraId="23C0BB39" w14:textId="44B597BF" w:rsidR="006200FF" w:rsidRDefault="006200FF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058B66D0" w14:textId="4FF3E6AB" w:rsidR="00263BFE" w:rsidRDefault="00263BFE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5AE5154C" w14:textId="216EE305" w:rsidR="00263BFE" w:rsidRDefault="00263BFE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36080B90" w14:textId="77777777" w:rsidR="00263BFE" w:rsidRPr="00A435B8" w:rsidRDefault="00263BFE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sectPr w:rsidR="00263BFE" w:rsidRPr="00A435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erif Pro">
    <w:altName w:val="Source Serif Pro"/>
    <w:charset w:val="00"/>
    <w:family w:val="roman"/>
    <w:pitch w:val="variable"/>
    <w:sig w:usb0="20000287" w:usb1="02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233CB"/>
    <w:multiLevelType w:val="multilevel"/>
    <w:tmpl w:val="3CBEC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134B3"/>
    <w:multiLevelType w:val="multilevel"/>
    <w:tmpl w:val="F88C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968F6"/>
    <w:multiLevelType w:val="multilevel"/>
    <w:tmpl w:val="F7DE9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B10204"/>
    <w:multiLevelType w:val="multilevel"/>
    <w:tmpl w:val="EEAAB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440017"/>
    <w:multiLevelType w:val="multilevel"/>
    <w:tmpl w:val="4F280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A77EAE"/>
    <w:multiLevelType w:val="multilevel"/>
    <w:tmpl w:val="68DE7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422924"/>
    <w:multiLevelType w:val="multilevel"/>
    <w:tmpl w:val="E980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4806F1"/>
    <w:multiLevelType w:val="multilevel"/>
    <w:tmpl w:val="05BC6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AD56D3"/>
    <w:multiLevelType w:val="multilevel"/>
    <w:tmpl w:val="5E124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35328E"/>
    <w:multiLevelType w:val="multilevel"/>
    <w:tmpl w:val="781C4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322F81"/>
    <w:multiLevelType w:val="multilevel"/>
    <w:tmpl w:val="2B363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815921"/>
    <w:multiLevelType w:val="multilevel"/>
    <w:tmpl w:val="046E3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E14C91"/>
    <w:multiLevelType w:val="multilevel"/>
    <w:tmpl w:val="1930C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D64966"/>
    <w:multiLevelType w:val="multilevel"/>
    <w:tmpl w:val="1D26B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AD37EB"/>
    <w:multiLevelType w:val="multilevel"/>
    <w:tmpl w:val="E6FC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9"/>
  </w:num>
  <w:num w:numId="3">
    <w:abstractNumId w:val="12"/>
  </w:num>
  <w:num w:numId="4">
    <w:abstractNumId w:val="6"/>
  </w:num>
  <w:num w:numId="5">
    <w:abstractNumId w:val="13"/>
  </w:num>
  <w:num w:numId="6">
    <w:abstractNumId w:val="1"/>
  </w:num>
  <w:num w:numId="7">
    <w:abstractNumId w:val="10"/>
  </w:num>
  <w:num w:numId="8">
    <w:abstractNumId w:val="0"/>
  </w:num>
  <w:num w:numId="9">
    <w:abstractNumId w:val="4"/>
  </w:num>
  <w:num w:numId="10">
    <w:abstractNumId w:val="2"/>
  </w:num>
  <w:num w:numId="11">
    <w:abstractNumId w:val="11"/>
  </w:num>
  <w:num w:numId="12">
    <w:abstractNumId w:val="8"/>
  </w:num>
  <w:num w:numId="13">
    <w:abstractNumId w:val="3"/>
  </w:num>
  <w:num w:numId="14">
    <w:abstractNumId w:val="5"/>
  </w:num>
  <w:num w:numId="15">
    <w:abstractNumId w:val="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A05"/>
    <w:rsid w:val="000938D6"/>
    <w:rsid w:val="000B753F"/>
    <w:rsid w:val="000C0CC1"/>
    <w:rsid w:val="00111264"/>
    <w:rsid w:val="001A31CC"/>
    <w:rsid w:val="001E7ED4"/>
    <w:rsid w:val="00225E16"/>
    <w:rsid w:val="00261C45"/>
    <w:rsid w:val="00263BFE"/>
    <w:rsid w:val="002C12D4"/>
    <w:rsid w:val="002E38A6"/>
    <w:rsid w:val="002F6B80"/>
    <w:rsid w:val="0030338C"/>
    <w:rsid w:val="00336B16"/>
    <w:rsid w:val="0034392B"/>
    <w:rsid w:val="003A2F94"/>
    <w:rsid w:val="0047637B"/>
    <w:rsid w:val="004942D2"/>
    <w:rsid w:val="004A10A2"/>
    <w:rsid w:val="004C55D6"/>
    <w:rsid w:val="00543A50"/>
    <w:rsid w:val="005F3056"/>
    <w:rsid w:val="006200FF"/>
    <w:rsid w:val="0066344F"/>
    <w:rsid w:val="007563E5"/>
    <w:rsid w:val="007D4037"/>
    <w:rsid w:val="00880BDB"/>
    <w:rsid w:val="00886309"/>
    <w:rsid w:val="0091611E"/>
    <w:rsid w:val="00917F04"/>
    <w:rsid w:val="00976F51"/>
    <w:rsid w:val="00982CAF"/>
    <w:rsid w:val="00997A05"/>
    <w:rsid w:val="00A25929"/>
    <w:rsid w:val="00A435B8"/>
    <w:rsid w:val="00AF0958"/>
    <w:rsid w:val="00B04A00"/>
    <w:rsid w:val="00B45C77"/>
    <w:rsid w:val="00B808E8"/>
    <w:rsid w:val="00B964ED"/>
    <w:rsid w:val="00BA18C3"/>
    <w:rsid w:val="00BC7069"/>
    <w:rsid w:val="00BE1F10"/>
    <w:rsid w:val="00BE6690"/>
    <w:rsid w:val="00BF683D"/>
    <w:rsid w:val="00C20634"/>
    <w:rsid w:val="00C72C90"/>
    <w:rsid w:val="00CA736C"/>
    <w:rsid w:val="00D72EDC"/>
    <w:rsid w:val="00E33CE2"/>
    <w:rsid w:val="00EE7F15"/>
    <w:rsid w:val="00EF1DE9"/>
    <w:rsid w:val="00F3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3C7AB"/>
  <w15:chartTrackingRefBased/>
  <w15:docId w15:val="{A820143C-B155-40FB-BC7E-85E53E40F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6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336B16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336B16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B808E8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33C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33CE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g">
    <w:name w:val="tag"/>
    <w:basedOn w:val="Fontepargpadro"/>
    <w:rsid w:val="00E33CE2"/>
  </w:style>
  <w:style w:type="character" w:customStyle="1" w:styleId="pln">
    <w:name w:val="pln"/>
    <w:basedOn w:val="Fontepargpadro"/>
    <w:rsid w:val="00E33CE2"/>
  </w:style>
  <w:style w:type="character" w:customStyle="1" w:styleId="pun">
    <w:name w:val="pun"/>
    <w:basedOn w:val="Fontepargpadro"/>
    <w:rsid w:val="00EE7F15"/>
  </w:style>
  <w:style w:type="character" w:customStyle="1" w:styleId="lit">
    <w:name w:val="lit"/>
    <w:basedOn w:val="Fontepargpadro"/>
    <w:rsid w:val="00EE7F15"/>
  </w:style>
  <w:style w:type="character" w:customStyle="1" w:styleId="com">
    <w:name w:val="com"/>
    <w:basedOn w:val="Fontepargpadro"/>
    <w:rsid w:val="00EE7F15"/>
  </w:style>
  <w:style w:type="character" w:customStyle="1" w:styleId="atn">
    <w:name w:val="atn"/>
    <w:basedOn w:val="Fontepargpadro"/>
    <w:rsid w:val="00225E16"/>
  </w:style>
  <w:style w:type="character" w:customStyle="1" w:styleId="atv">
    <w:name w:val="atv"/>
    <w:basedOn w:val="Fontepargpadro"/>
    <w:rsid w:val="00225E16"/>
  </w:style>
  <w:style w:type="character" w:customStyle="1" w:styleId="dec">
    <w:name w:val="dec"/>
    <w:basedOn w:val="Fontepargpadro"/>
    <w:rsid w:val="00620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13</Pages>
  <Words>2227</Words>
  <Characters>12030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Brana Varolo</dc:creator>
  <cp:keywords/>
  <dc:description/>
  <cp:lastModifiedBy>Alan Brana Varolo</cp:lastModifiedBy>
  <cp:revision>45</cp:revision>
  <dcterms:created xsi:type="dcterms:W3CDTF">2022-06-19T23:03:00Z</dcterms:created>
  <dcterms:modified xsi:type="dcterms:W3CDTF">2022-07-05T06:41:00Z</dcterms:modified>
</cp:coreProperties>
</file>