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52AB" w14:textId="77777777" w:rsidR="00FD6F23" w:rsidRPr="00411748" w:rsidRDefault="00FD6F23" w:rsidP="00FD6F23">
      <w:pPr>
        <w:jc w:val="right"/>
        <w:rPr>
          <w:sz w:val="28"/>
          <w:szCs w:val="28"/>
        </w:rPr>
      </w:pPr>
      <w:r w:rsidRPr="00411748">
        <w:rPr>
          <w:sz w:val="28"/>
          <w:szCs w:val="28"/>
        </w:rPr>
        <w:t>No. Cuenta: 316166496</w:t>
      </w:r>
      <w:r w:rsidRPr="00411748">
        <w:rPr>
          <w:sz w:val="28"/>
          <w:szCs w:val="28"/>
        </w:rPr>
        <w:tab/>
      </w:r>
      <w:r w:rsidRPr="00411748">
        <w:rPr>
          <w:sz w:val="28"/>
          <w:szCs w:val="28"/>
        </w:rPr>
        <w:tab/>
        <w:t>Grupo: 8</w:t>
      </w:r>
    </w:p>
    <w:p w14:paraId="75897561" w14:textId="3566FB65" w:rsidR="00FD6F23" w:rsidRPr="00A41D5A" w:rsidRDefault="00FD6F23" w:rsidP="00FD6F23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Proyecto Final</w:t>
      </w:r>
      <w:r w:rsidR="000032C6" w:rsidRPr="00A41D5A">
        <w:rPr>
          <w:sz w:val="24"/>
          <w:szCs w:val="24"/>
        </w:rPr>
        <w:t xml:space="preserve"> – Manual de usuario </w:t>
      </w:r>
    </w:p>
    <w:p w14:paraId="35690DE3" w14:textId="77777777" w:rsidR="00FD6F23" w:rsidRPr="00A41D5A" w:rsidRDefault="00FD6F23" w:rsidP="00FD6F23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LABORATORIO DE COMPUTACIÓN GRÁFICA</w:t>
      </w:r>
    </w:p>
    <w:p w14:paraId="1BE3A058" w14:textId="21FC1371" w:rsidR="00FD6F23" w:rsidRPr="00A41D5A" w:rsidRDefault="00FD6F23" w:rsidP="00FD6F23">
      <w:pPr>
        <w:jc w:val="center"/>
        <w:rPr>
          <w:sz w:val="24"/>
          <w:szCs w:val="24"/>
        </w:rPr>
      </w:pPr>
      <w:r w:rsidRPr="00A41D5A">
        <w:rPr>
          <w:sz w:val="24"/>
          <w:szCs w:val="24"/>
        </w:rPr>
        <w:t>ING. CARLOS ALDAIR ROMAN BALBUENA</w:t>
      </w:r>
    </w:p>
    <w:p w14:paraId="5E828B06" w14:textId="6EEAF210" w:rsidR="00FD6F23" w:rsidRPr="00411748" w:rsidRDefault="00FD6F23" w:rsidP="00FD6F23">
      <w:pPr>
        <w:jc w:val="both"/>
        <w:rPr>
          <w:sz w:val="24"/>
          <w:szCs w:val="24"/>
        </w:rPr>
      </w:pPr>
      <w:r w:rsidRPr="00411748">
        <w:rPr>
          <w:sz w:val="24"/>
          <w:szCs w:val="24"/>
        </w:rPr>
        <w:t>Fechas de entrega:</w:t>
      </w:r>
      <w:r w:rsidRPr="00411748">
        <w:rPr>
          <w:sz w:val="24"/>
          <w:szCs w:val="24"/>
        </w:rPr>
        <w:t xml:space="preserve"> </w:t>
      </w:r>
      <w:r w:rsidRPr="00411748">
        <w:rPr>
          <w:sz w:val="24"/>
          <w:szCs w:val="24"/>
        </w:rPr>
        <w:t>13 de mayo 2022</w:t>
      </w:r>
    </w:p>
    <w:p w14:paraId="5C4ABB75" w14:textId="77777777" w:rsidR="00411748" w:rsidRPr="00411748" w:rsidRDefault="000032C6">
      <w:pPr>
        <w:rPr>
          <w:sz w:val="24"/>
          <w:szCs w:val="24"/>
        </w:rPr>
      </w:pPr>
      <w:r w:rsidRPr="00411748">
        <w:rPr>
          <w:sz w:val="24"/>
          <w:szCs w:val="24"/>
        </w:rPr>
        <w:t>Introducción</w:t>
      </w:r>
    </w:p>
    <w:p w14:paraId="7E34D9C3" w14:textId="1F34D11A" w:rsidR="00FB3EFF" w:rsidRPr="00411748" w:rsidRDefault="000032C6" w:rsidP="00411748">
      <w:pPr>
        <w:jc w:val="both"/>
        <w:rPr>
          <w:sz w:val="24"/>
          <w:szCs w:val="24"/>
        </w:rPr>
      </w:pPr>
      <w:r w:rsidRPr="00411748">
        <w:rPr>
          <w:sz w:val="24"/>
          <w:szCs w:val="24"/>
        </w:rPr>
        <w:t xml:space="preserve">En el siguiente documento se encontrará desarrollado el proyecto Final del laboratorio de Computación Gráfica e Interacción Humano Computadora. En él se utilizaron todas las herramientas aprendidas </w:t>
      </w:r>
      <w:r w:rsidR="00D33EE7" w:rsidRPr="00411748">
        <w:rPr>
          <w:sz w:val="24"/>
          <w:szCs w:val="24"/>
        </w:rPr>
        <w:t xml:space="preserve">durante el curso desde modelación de objetos hasta animación sencilla y compleja para presentar un trabajo capaz de asemejarse al espacio de referencia basado en la serie de Netflix llamada Arcane. </w:t>
      </w:r>
      <w:r w:rsidR="00FB3EFF" w:rsidRPr="00411748">
        <w:rPr>
          <w:sz w:val="24"/>
          <w:szCs w:val="24"/>
        </w:rPr>
        <w:t xml:space="preserve">En este manual se explicará a detalle como se utilizan las funciones para activar las animaciones con las que se mueven los objetos establecidos. </w:t>
      </w:r>
    </w:p>
    <w:p w14:paraId="39FC27B9" w14:textId="769CDDDC" w:rsidR="00FD6F23" w:rsidRDefault="00FD6F23">
      <w:pPr>
        <w:rPr>
          <w:sz w:val="24"/>
          <w:szCs w:val="24"/>
        </w:rPr>
      </w:pPr>
    </w:p>
    <w:p w14:paraId="7AF84518" w14:textId="2DFCE9A4" w:rsidR="00467B29" w:rsidRDefault="00467B29">
      <w:pPr>
        <w:rPr>
          <w:sz w:val="24"/>
          <w:szCs w:val="24"/>
        </w:rPr>
      </w:pPr>
      <w:r>
        <w:rPr>
          <w:sz w:val="24"/>
          <w:szCs w:val="24"/>
        </w:rPr>
        <w:t xml:space="preserve">Desarrollo: </w:t>
      </w:r>
    </w:p>
    <w:p w14:paraId="469F226F" w14:textId="06CCE36F" w:rsidR="00467B29" w:rsidRPr="00467B29" w:rsidRDefault="00467B29" w:rsidP="00467B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Imagen de referencia:</w:t>
      </w:r>
    </w:p>
    <w:p w14:paraId="706C366D" w14:textId="7A034D27" w:rsidR="00467B29" w:rsidRDefault="00467B29" w:rsidP="00467B29">
      <w:pPr>
        <w:rPr>
          <w:sz w:val="24"/>
          <w:szCs w:val="24"/>
        </w:rPr>
      </w:pPr>
      <w:r>
        <w:rPr>
          <w:sz w:val="24"/>
          <w:szCs w:val="24"/>
        </w:rPr>
        <w:t xml:space="preserve">Como punto de partida es importante recordar </w:t>
      </w:r>
      <w:r w:rsidR="00344900">
        <w:rPr>
          <w:sz w:val="24"/>
          <w:szCs w:val="24"/>
        </w:rPr>
        <w:t>la primer entrega de este proyecto en la cual se establecieron los puntos u objetos a crear, la arquitectura a alcanzar y la temática dentro o fuera de la fachada para que coincidiera con lo estipulado a desarrollar</w:t>
      </w:r>
      <w:r w:rsidR="001A2914">
        <w:rPr>
          <w:sz w:val="24"/>
          <w:szCs w:val="24"/>
        </w:rPr>
        <w:t xml:space="preserve"> para respetar el aspecto a evaluar de realismo</w:t>
      </w:r>
      <w:r w:rsidR="00DE4B90">
        <w:rPr>
          <w:sz w:val="24"/>
          <w:szCs w:val="24"/>
        </w:rPr>
        <w:t xml:space="preserve">. </w:t>
      </w:r>
    </w:p>
    <w:p w14:paraId="7FE37FA3" w14:textId="43C21082" w:rsidR="00DE4B90" w:rsidRPr="00FD68BE" w:rsidRDefault="00A41D5A" w:rsidP="00DE4B90">
      <w:pPr>
        <w:jc w:val="both"/>
        <w:rPr>
          <w:sz w:val="24"/>
          <w:szCs w:val="24"/>
        </w:rPr>
      </w:pPr>
      <w:r w:rsidRPr="00FD68BE">
        <w:rPr>
          <w:sz w:val="24"/>
          <w:szCs w:val="24"/>
        </w:rPr>
        <w:t xml:space="preserve">Se recreará una taberna llamada “la última gota” </w:t>
      </w:r>
      <w:r w:rsidR="006314D9" w:rsidRPr="00FD68BE">
        <w:rPr>
          <w:sz w:val="24"/>
          <w:szCs w:val="24"/>
        </w:rPr>
        <w:t xml:space="preserve">la cual </w:t>
      </w:r>
      <w:r w:rsidR="007248BE" w:rsidRPr="00FD68BE">
        <w:rPr>
          <w:sz w:val="24"/>
          <w:szCs w:val="24"/>
        </w:rPr>
        <w:t>está construida en la historia a base de chatarra debido a que</w:t>
      </w:r>
      <w:r w:rsidR="0078742F" w:rsidRPr="00FD68BE">
        <w:rPr>
          <w:sz w:val="24"/>
          <w:szCs w:val="24"/>
        </w:rPr>
        <w:t xml:space="preserve"> no es una ciudad pionera en tecnología. Se podría categorizar como genero </w:t>
      </w:r>
      <w:proofErr w:type="spellStart"/>
      <w:r w:rsidR="00A6564C" w:rsidRPr="00FD68BE">
        <w:rPr>
          <w:sz w:val="24"/>
          <w:szCs w:val="24"/>
        </w:rPr>
        <w:t>steampunk</w:t>
      </w:r>
      <w:proofErr w:type="spellEnd"/>
      <w:r w:rsidR="00A6564C" w:rsidRPr="00FD68BE">
        <w:rPr>
          <w:sz w:val="24"/>
          <w:szCs w:val="24"/>
        </w:rPr>
        <w:t>.</w:t>
      </w:r>
      <w:r w:rsidR="00FD68BE">
        <w:rPr>
          <w:sz w:val="24"/>
          <w:szCs w:val="24"/>
        </w:rPr>
        <w:t xml:space="preserve"> </w:t>
      </w:r>
    </w:p>
    <w:p w14:paraId="55A48434" w14:textId="49C7A5F4" w:rsidR="00DE4B90" w:rsidRPr="00FD68BE" w:rsidRDefault="00A41D5A" w:rsidP="00DE4B90">
      <w:pPr>
        <w:jc w:val="both"/>
        <w:rPr>
          <w:sz w:val="24"/>
          <w:szCs w:val="24"/>
        </w:rPr>
      </w:pPr>
      <w:r w:rsidRPr="00FD68B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54B7D3" wp14:editId="2667CE7A">
            <wp:simplePos x="0" y="0"/>
            <wp:positionH relativeFrom="column">
              <wp:posOffset>729673</wp:posOffset>
            </wp:positionH>
            <wp:positionV relativeFrom="paragraph">
              <wp:posOffset>285750</wp:posOffset>
            </wp:positionV>
            <wp:extent cx="5302686" cy="2983345"/>
            <wp:effectExtent l="0" t="0" r="0" b="7620"/>
            <wp:wrapTopAndBottom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86" cy="29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B90" w:rsidRPr="00FD68BE">
        <w:rPr>
          <w:sz w:val="24"/>
          <w:szCs w:val="24"/>
        </w:rPr>
        <w:t>Fachada:</w:t>
      </w:r>
    </w:p>
    <w:p w14:paraId="23709FA0" w14:textId="4D5D0E3B" w:rsidR="00DE4B90" w:rsidRDefault="00DE4B90" w:rsidP="00DE4B90">
      <w:pPr>
        <w:jc w:val="both"/>
      </w:pPr>
    </w:p>
    <w:p w14:paraId="544021E8" w14:textId="77777777" w:rsidR="00DE4B90" w:rsidRDefault="00DE4B90" w:rsidP="00DE4B90">
      <w:pPr>
        <w:jc w:val="both"/>
      </w:pPr>
      <w:r>
        <w:lastRenderedPageBreak/>
        <w:t>Cuarto:</w:t>
      </w:r>
    </w:p>
    <w:p w14:paraId="3B61A250" w14:textId="77777777" w:rsidR="00DE4B90" w:rsidRDefault="00DE4B90" w:rsidP="00DE4B90">
      <w:pPr>
        <w:jc w:val="both"/>
      </w:pPr>
      <w:r>
        <w:rPr>
          <w:noProof/>
        </w:rPr>
        <w:drawing>
          <wp:inline distT="0" distB="0" distL="0" distR="0" wp14:anchorId="4F5495DD" wp14:editId="795C91EA">
            <wp:extent cx="6191057" cy="2364509"/>
            <wp:effectExtent l="0" t="0" r="635" b="0"/>
            <wp:docPr id="2" name="Imagen 2" descr="Imagen que contiene edificio, tren, reloj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dificio, tren, reloj, luz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44" cy="238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B985" w14:textId="77777777" w:rsidR="00DE4B90" w:rsidRDefault="00DE4B90" w:rsidP="00DE4B90">
      <w:pPr>
        <w:jc w:val="both"/>
      </w:pPr>
      <w:r>
        <w:rPr>
          <w:noProof/>
        </w:rPr>
        <w:drawing>
          <wp:inline distT="0" distB="0" distL="0" distR="0" wp14:anchorId="32A00213" wp14:editId="346926D0">
            <wp:extent cx="6190615" cy="2391648"/>
            <wp:effectExtent l="0" t="0" r="635" b="8890"/>
            <wp:docPr id="3" name="Imagen 3" descr="Imagen que contiene interior, cuarto, edifici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ior, cuarto, edifici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59" cy="241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2F6E" w14:textId="77777777" w:rsidR="00DE4B90" w:rsidRPr="00012EF2" w:rsidRDefault="00DE4B90" w:rsidP="00DE4B90">
      <w:pPr>
        <w:jc w:val="both"/>
        <w:rPr>
          <w:sz w:val="24"/>
          <w:szCs w:val="24"/>
        </w:rPr>
      </w:pPr>
    </w:p>
    <w:p w14:paraId="790E6BB8" w14:textId="77777777" w:rsidR="00DE4B90" w:rsidRPr="00012EF2" w:rsidRDefault="00DE4B90" w:rsidP="00DE4B90">
      <w:p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Elementos dentro del cuarto:</w:t>
      </w:r>
    </w:p>
    <w:p w14:paraId="39476D1A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Rocola</w:t>
      </w:r>
    </w:p>
    <w:p w14:paraId="043150A5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Mesas, Sillones de terciopelo y sillas</w:t>
      </w:r>
    </w:p>
    <w:p w14:paraId="72EF8761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Botellas de vidrio, sifones y Barriles de madera</w:t>
      </w:r>
    </w:p>
    <w:p w14:paraId="6A299257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Dianas de prueba de tiro</w:t>
      </w:r>
    </w:p>
    <w:p w14:paraId="57E0086B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 xml:space="preserve">Guantes de boxeador (Guantes </w:t>
      </w:r>
      <w:proofErr w:type="spellStart"/>
      <w:r w:rsidRPr="00012EF2">
        <w:rPr>
          <w:sz w:val="24"/>
          <w:szCs w:val="24"/>
        </w:rPr>
        <w:t>Hextech</w:t>
      </w:r>
      <w:proofErr w:type="spellEnd"/>
      <w:r w:rsidRPr="00012EF2">
        <w:rPr>
          <w:sz w:val="24"/>
          <w:szCs w:val="24"/>
        </w:rPr>
        <w:t xml:space="preserve"> de Vi)</w:t>
      </w:r>
    </w:p>
    <w:p w14:paraId="48AFD187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12EF2">
        <w:rPr>
          <w:sz w:val="24"/>
          <w:szCs w:val="24"/>
        </w:rPr>
        <w:t>Juguete de changuito con platillos</w:t>
      </w:r>
    </w:p>
    <w:p w14:paraId="1C060E06" w14:textId="77777777" w:rsidR="00DE4B90" w:rsidRPr="00012EF2" w:rsidRDefault="00DE4B90" w:rsidP="00DE4B9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12EF2">
        <w:rPr>
          <w:sz w:val="24"/>
          <w:szCs w:val="24"/>
        </w:rPr>
        <w:t>Hookah</w:t>
      </w:r>
      <w:proofErr w:type="spellEnd"/>
    </w:p>
    <w:p w14:paraId="6BB3DCFB" w14:textId="724DAA9B" w:rsidR="00DE4B90" w:rsidRDefault="00DE4B90" w:rsidP="00467B29">
      <w:pPr>
        <w:rPr>
          <w:sz w:val="24"/>
          <w:szCs w:val="24"/>
        </w:rPr>
      </w:pPr>
    </w:p>
    <w:p w14:paraId="2896E9B5" w14:textId="5BD015E9" w:rsidR="006B5022" w:rsidRDefault="00D11207" w:rsidP="00467B29">
      <w:pPr>
        <w:rPr>
          <w:sz w:val="24"/>
          <w:szCs w:val="24"/>
        </w:rPr>
      </w:pPr>
      <w:r>
        <w:rPr>
          <w:sz w:val="24"/>
          <w:szCs w:val="24"/>
        </w:rPr>
        <w:t xml:space="preserve">Estos elementos son los que se plantearon en un inicio para recrear en </w:t>
      </w:r>
      <w:proofErr w:type="spellStart"/>
      <w:r>
        <w:rPr>
          <w:sz w:val="24"/>
          <w:szCs w:val="24"/>
        </w:rPr>
        <w:t>OpenGl</w:t>
      </w:r>
      <w:proofErr w:type="spellEnd"/>
      <w:r w:rsidR="007F57BF">
        <w:rPr>
          <w:sz w:val="24"/>
          <w:szCs w:val="24"/>
        </w:rPr>
        <w:t>, pero se agregaron otros objetos como una esfera de disco</w:t>
      </w:r>
      <w:r w:rsidR="00532F47">
        <w:rPr>
          <w:sz w:val="24"/>
          <w:szCs w:val="24"/>
        </w:rPr>
        <w:t xml:space="preserve"> y </w:t>
      </w:r>
      <w:r w:rsidR="007F57BF">
        <w:rPr>
          <w:sz w:val="24"/>
          <w:szCs w:val="24"/>
        </w:rPr>
        <w:t xml:space="preserve">la barra del </w:t>
      </w:r>
      <w:proofErr w:type="spellStart"/>
      <w:r w:rsidR="007F57BF">
        <w:rPr>
          <w:sz w:val="24"/>
          <w:szCs w:val="24"/>
        </w:rPr>
        <w:t>bartender</w:t>
      </w:r>
      <w:proofErr w:type="spellEnd"/>
      <w:r w:rsidR="00532F47">
        <w:rPr>
          <w:sz w:val="24"/>
          <w:szCs w:val="24"/>
        </w:rPr>
        <w:t xml:space="preserve">. </w:t>
      </w:r>
    </w:p>
    <w:p w14:paraId="0E7F86A5" w14:textId="05F7C04F" w:rsidR="00012EF2" w:rsidRDefault="00012EF2" w:rsidP="00467B29">
      <w:pPr>
        <w:rPr>
          <w:sz w:val="24"/>
          <w:szCs w:val="24"/>
        </w:rPr>
      </w:pPr>
    </w:p>
    <w:p w14:paraId="0C994622" w14:textId="6F243900" w:rsidR="00012EF2" w:rsidRDefault="00012EF2" w:rsidP="00467B29">
      <w:pPr>
        <w:rPr>
          <w:sz w:val="24"/>
          <w:szCs w:val="24"/>
        </w:rPr>
      </w:pPr>
    </w:p>
    <w:p w14:paraId="7D1FF054" w14:textId="6A86BC15" w:rsidR="00DE4B90" w:rsidRDefault="00B07A7D" w:rsidP="00467B29">
      <w:pPr>
        <w:pStyle w:val="Prrafodelista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B07A7D">
        <w:rPr>
          <w:sz w:val="24"/>
          <w:szCs w:val="24"/>
        </w:rPr>
        <w:lastRenderedPageBreak/>
        <w:t>Desarrollo de la práctica:</w:t>
      </w:r>
    </w:p>
    <w:p w14:paraId="4DEA611F" w14:textId="7D88AE26" w:rsidR="00FA0B1E" w:rsidRPr="00FA0B1E" w:rsidRDefault="00FA0B1E" w:rsidP="00FA0B1E">
      <w:pPr>
        <w:rPr>
          <w:sz w:val="24"/>
          <w:szCs w:val="24"/>
        </w:rPr>
      </w:pPr>
      <w:r>
        <w:rPr>
          <w:sz w:val="24"/>
          <w:szCs w:val="24"/>
        </w:rPr>
        <w:t>El modelo desarrollado incluye los aspectos principales de la taberna.</w:t>
      </w:r>
    </w:p>
    <w:p w14:paraId="3E5B3F28" w14:textId="35D47FF4" w:rsidR="00467B29" w:rsidRDefault="00467B29" w:rsidP="00532F4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Fachada:</w:t>
      </w:r>
    </w:p>
    <w:p w14:paraId="343D7D25" w14:textId="385903EC" w:rsidR="00B07A7D" w:rsidRDefault="00FA0B1E" w:rsidP="00B07A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E12FB2" wp14:editId="699208DC">
            <wp:extent cx="6570345" cy="5218546"/>
            <wp:effectExtent l="0" t="0" r="1905" b="1270"/>
            <wp:docPr id="4" name="Imagen 4" descr="Imagen que contiene reloj, decorado, pequeñ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reloj, decorado, pequeño, tabla&#10;&#10;Descripción generada automáticamente"/>
                    <pic:cNvPicPr/>
                  </pic:nvPicPr>
                  <pic:blipFill rotWithShape="1">
                    <a:blip r:embed="rId8"/>
                    <a:srcRect b="1849"/>
                    <a:stretch/>
                  </pic:blipFill>
                  <pic:spPr bwMode="auto">
                    <a:xfrm>
                      <a:off x="0" y="0"/>
                      <a:ext cx="6570345" cy="521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85458" w14:textId="7F6AAA2A" w:rsidR="00FA0B1E" w:rsidRDefault="00FA0B1E" w:rsidP="00B07A7D">
      <w:pPr>
        <w:rPr>
          <w:sz w:val="24"/>
          <w:szCs w:val="24"/>
        </w:rPr>
      </w:pPr>
      <w:r>
        <w:rPr>
          <w:sz w:val="24"/>
          <w:szCs w:val="24"/>
        </w:rPr>
        <w:t xml:space="preserve">La fachada </w:t>
      </w:r>
      <w:r w:rsidR="00F562E8">
        <w:rPr>
          <w:sz w:val="24"/>
          <w:szCs w:val="24"/>
        </w:rPr>
        <w:t>esta compuesta por ventanas</w:t>
      </w:r>
      <w:r w:rsidR="003C0BEA">
        <w:rPr>
          <w:sz w:val="24"/>
          <w:szCs w:val="24"/>
        </w:rPr>
        <w:t xml:space="preserve"> y</w:t>
      </w:r>
      <w:r w:rsidR="00F562E8">
        <w:rPr>
          <w:sz w:val="24"/>
          <w:szCs w:val="24"/>
        </w:rPr>
        <w:t xml:space="preserve"> tuberías por las que pasa el vapor para proporcionar la energía</w:t>
      </w:r>
      <w:r w:rsidR="008B11FA">
        <w:rPr>
          <w:sz w:val="24"/>
          <w:szCs w:val="24"/>
        </w:rPr>
        <w:t xml:space="preserve">. Además del cartel que anuncia el nombre </w:t>
      </w:r>
      <w:r w:rsidR="003C0BEA">
        <w:rPr>
          <w:sz w:val="24"/>
          <w:szCs w:val="24"/>
        </w:rPr>
        <w:t>de este</w:t>
      </w:r>
      <w:r w:rsidR="008B11FA">
        <w:rPr>
          <w:sz w:val="24"/>
          <w:szCs w:val="24"/>
        </w:rPr>
        <w:t xml:space="preserve"> en lo alto. </w:t>
      </w:r>
    </w:p>
    <w:p w14:paraId="65A79EDF" w14:textId="77777777" w:rsidR="00FA0B1E" w:rsidRPr="00B07A7D" w:rsidRDefault="00FA0B1E" w:rsidP="00B07A7D">
      <w:pPr>
        <w:rPr>
          <w:sz w:val="24"/>
          <w:szCs w:val="24"/>
        </w:rPr>
      </w:pPr>
    </w:p>
    <w:p w14:paraId="37A3DC2D" w14:textId="6FD6AA71" w:rsidR="00467B29" w:rsidRDefault="00467B29" w:rsidP="00532F4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Objetos inanimados:</w:t>
      </w:r>
    </w:p>
    <w:p w14:paraId="19559C20" w14:textId="37C9607C" w:rsidR="00B3341D" w:rsidRDefault="00E655B0" w:rsidP="00B3341D">
      <w:pPr>
        <w:rPr>
          <w:sz w:val="24"/>
          <w:szCs w:val="24"/>
        </w:rPr>
      </w:pPr>
      <w:r>
        <w:rPr>
          <w:sz w:val="24"/>
          <w:szCs w:val="24"/>
        </w:rPr>
        <w:t>Dentro del proyecto existen objetos que no tienen ningún tipo de movimiento por lo que se les considera como inanimados</w:t>
      </w:r>
      <w:r w:rsidR="00FE74EC">
        <w:rPr>
          <w:sz w:val="24"/>
          <w:szCs w:val="24"/>
        </w:rPr>
        <w:t xml:space="preserve">. Estos son los siguientes y componen parte de la decoración del interior. </w:t>
      </w:r>
    </w:p>
    <w:p w14:paraId="74E94E0D" w14:textId="77777777" w:rsidR="00E655B0" w:rsidRPr="00B3341D" w:rsidRDefault="00E655B0" w:rsidP="00B3341D">
      <w:pPr>
        <w:rPr>
          <w:sz w:val="24"/>
          <w:szCs w:val="24"/>
        </w:rPr>
      </w:pPr>
    </w:p>
    <w:p w14:paraId="5A7E3277" w14:textId="4E856111" w:rsidR="00467B29" w:rsidRPr="00467B29" w:rsidRDefault="00467B29" w:rsidP="00532F4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Animaciones:</w:t>
      </w:r>
    </w:p>
    <w:p w14:paraId="21D3FC73" w14:textId="42FD04D1" w:rsidR="00FD6F23" w:rsidRPr="001143FD" w:rsidRDefault="00971B9F">
      <w:pPr>
        <w:rPr>
          <w:sz w:val="24"/>
          <w:szCs w:val="24"/>
        </w:rPr>
      </w:pPr>
      <w:r w:rsidRPr="001143FD">
        <w:rPr>
          <w:sz w:val="24"/>
          <w:szCs w:val="24"/>
        </w:rPr>
        <w:t xml:space="preserve">Son aquellos que </w:t>
      </w:r>
      <w:r w:rsidR="008E0716" w:rsidRPr="001143FD">
        <w:rPr>
          <w:sz w:val="24"/>
          <w:szCs w:val="24"/>
        </w:rPr>
        <w:t>se activan luego de presionar una tecla</w:t>
      </w:r>
      <w:r w:rsidR="007475D9" w:rsidRPr="001143FD">
        <w:rPr>
          <w:sz w:val="24"/>
          <w:szCs w:val="24"/>
        </w:rPr>
        <w:t>. Se utilizaron 2 clasificaciones diferentes para ellas donde la primera son sencillas y las siguientes son complejas.</w:t>
      </w:r>
    </w:p>
    <w:p w14:paraId="39BD1176" w14:textId="197894A8" w:rsidR="0030585C" w:rsidRDefault="0030585C" w:rsidP="0030585C">
      <w:pPr>
        <w:pStyle w:val="Prrafodelista"/>
        <w:ind w:hanging="720"/>
      </w:pPr>
      <w:r>
        <w:lastRenderedPageBreak/>
        <w:t>Animación sencilla:</w:t>
      </w:r>
    </w:p>
    <w:p w14:paraId="7BE1934A" w14:textId="573A038D" w:rsidR="00FD6F23" w:rsidRDefault="001143FD" w:rsidP="001143FD">
      <w:pPr>
        <w:pStyle w:val="Prrafodelista"/>
        <w:numPr>
          <w:ilvl w:val="0"/>
          <w:numId w:val="4"/>
        </w:numPr>
      </w:pPr>
      <w:r>
        <w:t>El disco de la rocola:</w:t>
      </w:r>
    </w:p>
    <w:p w14:paraId="67A727F0" w14:textId="06FDFC52" w:rsidR="00C153E2" w:rsidRDefault="00BD04DA" w:rsidP="00C153E2">
      <w:r>
        <w:t xml:space="preserve">Al presionar la letra U se activa la función </w:t>
      </w:r>
      <w:r w:rsidR="00CC14CD">
        <w:t xml:space="preserve">que nos dará el proceso </w:t>
      </w:r>
      <w:r w:rsidR="00227540">
        <w:t xml:space="preserve">que </w:t>
      </w:r>
      <w:r w:rsidR="00CC14CD">
        <w:t>aumentará de manera simple</w:t>
      </w:r>
      <w:r w:rsidR="00263D61">
        <w:t xml:space="preserve"> el valor de la rotación del disco </w:t>
      </w:r>
      <w:r w:rsidR="00227540">
        <w:t>para que simule como si se estuviera reproduciendo música.</w:t>
      </w:r>
    </w:p>
    <w:p w14:paraId="36EAF518" w14:textId="77777777" w:rsidR="00C153E2" w:rsidRDefault="00C153E2" w:rsidP="00C153E2"/>
    <w:p w14:paraId="0F97A712" w14:textId="58C58B5D" w:rsidR="001143FD" w:rsidRDefault="001143FD" w:rsidP="001143FD">
      <w:pPr>
        <w:pStyle w:val="Prrafodelista"/>
        <w:numPr>
          <w:ilvl w:val="0"/>
          <w:numId w:val="4"/>
        </w:numPr>
      </w:pPr>
      <w:r>
        <w:t xml:space="preserve">Esfera </w:t>
      </w:r>
      <w:r w:rsidR="009D77AC">
        <w:t>de disco en el techo:</w:t>
      </w:r>
      <w:r w:rsidR="00227540">
        <w:t xml:space="preserve"> </w:t>
      </w:r>
    </w:p>
    <w:p w14:paraId="1F18D657" w14:textId="58DF78BB" w:rsidR="00C153E2" w:rsidRDefault="00227540" w:rsidP="00C153E2">
      <w:r>
        <w:t xml:space="preserve">Al presionar la letra P se mantendrá girando la bola reflectante en el techo, si se vuelve a presionar </w:t>
      </w:r>
      <w:r w:rsidR="005B697B">
        <w:t>esta se parará de inmediato.</w:t>
      </w:r>
    </w:p>
    <w:p w14:paraId="73866B5D" w14:textId="77777777" w:rsidR="00C153E2" w:rsidRDefault="00C153E2" w:rsidP="00C153E2"/>
    <w:p w14:paraId="1A5A45D0" w14:textId="59FB1C3F" w:rsidR="00C153E2" w:rsidRDefault="0030585C" w:rsidP="00C153E2">
      <w:pPr>
        <w:pStyle w:val="Prrafodelista"/>
        <w:numPr>
          <w:ilvl w:val="0"/>
          <w:numId w:val="4"/>
        </w:numPr>
      </w:pPr>
      <w:r>
        <w:t>Puerta:</w:t>
      </w:r>
    </w:p>
    <w:p w14:paraId="11779141" w14:textId="0919A4D7" w:rsidR="00C153E2" w:rsidRDefault="00E01D0F" w:rsidP="00C153E2">
      <w:r>
        <w:t>Si se presiona la letra K se moverá la puerta de entrada, abriéndose y cerrándose</w:t>
      </w:r>
      <w:r w:rsidR="00C050C5">
        <w:t>.</w:t>
      </w:r>
    </w:p>
    <w:p w14:paraId="36B38F98" w14:textId="77777777" w:rsidR="00C153E2" w:rsidRDefault="00C153E2" w:rsidP="00C153E2"/>
    <w:p w14:paraId="0BECD48B" w14:textId="41EF9521" w:rsidR="0030585C" w:rsidRDefault="0030585C" w:rsidP="0030585C">
      <w:r>
        <w:t>Animación compleja:</w:t>
      </w:r>
    </w:p>
    <w:p w14:paraId="2E0BA663" w14:textId="6EC96458" w:rsidR="0030585C" w:rsidRDefault="0030585C" w:rsidP="001143FD">
      <w:pPr>
        <w:pStyle w:val="Prrafodelista"/>
        <w:numPr>
          <w:ilvl w:val="0"/>
          <w:numId w:val="4"/>
        </w:numPr>
      </w:pPr>
      <w:r>
        <w:t>Diana:</w:t>
      </w:r>
    </w:p>
    <w:p w14:paraId="3F1B80E0" w14:textId="23323B26" w:rsidR="00C153E2" w:rsidRDefault="00C050C5" w:rsidP="00C153E2">
      <w:r>
        <w:t xml:space="preserve">La animación compleja de la Diana </w:t>
      </w:r>
      <w:r w:rsidR="00872D73">
        <w:t>consiste en activar y desactivar estados al modo del coche de la práctica 11</w:t>
      </w:r>
      <w:r w:rsidR="002A1281">
        <w:t xml:space="preserve"> para que al momento de llegar a un punto cambie de dirección. </w:t>
      </w:r>
    </w:p>
    <w:p w14:paraId="5913F399" w14:textId="582CE16D" w:rsidR="002A1281" w:rsidRDefault="002A1281" w:rsidP="00C153E2">
      <w:r>
        <w:t xml:space="preserve">La Diana se moverá </w:t>
      </w:r>
      <w:r w:rsidR="003F4279">
        <w:t xml:space="preserve">como si recorriera un rectángulo para que se le pueda atinar en movimiento. </w:t>
      </w:r>
      <w:r>
        <w:t xml:space="preserve">Para activar el </w:t>
      </w:r>
      <w:r w:rsidR="003F4279">
        <w:t xml:space="preserve">animación se debe oprimir la i y si se presiona la o </w:t>
      </w:r>
      <w:r w:rsidR="003F1423">
        <w:t>se detendrá en cualquier punto.</w:t>
      </w:r>
    </w:p>
    <w:p w14:paraId="3B5EA08E" w14:textId="77777777" w:rsidR="00C153E2" w:rsidRDefault="00C153E2" w:rsidP="00C153E2"/>
    <w:p w14:paraId="031192E5" w14:textId="04F95D35" w:rsidR="0030585C" w:rsidRDefault="0030585C" w:rsidP="001143FD">
      <w:pPr>
        <w:pStyle w:val="Prrafodelista"/>
        <w:numPr>
          <w:ilvl w:val="0"/>
          <w:numId w:val="4"/>
        </w:numPr>
      </w:pPr>
      <w:r>
        <w:t>Changuito con platillos:</w:t>
      </w:r>
    </w:p>
    <w:p w14:paraId="000C0D42" w14:textId="29600065" w:rsidR="00FD6F23" w:rsidRDefault="003F1423">
      <w:r>
        <w:t>La animación compleja del mono tocando los platillos se hace utiliz</w:t>
      </w:r>
      <w:r w:rsidR="00703307">
        <w:t>a</w:t>
      </w:r>
      <w:r>
        <w:t xml:space="preserve">ndo una técnica conocida como </w:t>
      </w:r>
      <w:proofErr w:type="spellStart"/>
      <w:r>
        <w:t>Keyframes</w:t>
      </w:r>
      <w:proofErr w:type="spellEnd"/>
      <w:r>
        <w:t xml:space="preserve">. </w:t>
      </w:r>
      <w:r w:rsidR="004B22C1">
        <w:t xml:space="preserve">Para que este funcione se debe presionar la L cada vez que se desee iniciar el movimiento de aplaudir. </w:t>
      </w:r>
    </w:p>
    <w:p w14:paraId="6FE8D702" w14:textId="528D5CC4" w:rsidR="00FD6F23" w:rsidRDefault="00FD6F23"/>
    <w:p w14:paraId="142C9A8E" w14:textId="0E31FAC7" w:rsidR="00FD6F23" w:rsidRDefault="00FD6F23"/>
    <w:p w14:paraId="2E6E58D2" w14:textId="5A52306D" w:rsidR="00FD6F23" w:rsidRDefault="00FD6F23"/>
    <w:p w14:paraId="1E18B205" w14:textId="34723D4A" w:rsidR="00FD6F23" w:rsidRDefault="00FD6F23"/>
    <w:p w14:paraId="1DA600B3" w14:textId="77777777" w:rsidR="00FD6F23" w:rsidRDefault="00FD6F23"/>
    <w:sectPr w:rsidR="00FD6F23" w:rsidSect="00FD6F23">
      <w:pgSz w:w="12240" w:h="15840"/>
      <w:pgMar w:top="851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44"/>
    <w:multiLevelType w:val="hybridMultilevel"/>
    <w:tmpl w:val="046E64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31BA5"/>
    <w:multiLevelType w:val="hybridMultilevel"/>
    <w:tmpl w:val="ED30F874"/>
    <w:lvl w:ilvl="0" w:tplc="D8F27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0227"/>
    <w:multiLevelType w:val="hybridMultilevel"/>
    <w:tmpl w:val="EEA03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4222A"/>
    <w:multiLevelType w:val="hybridMultilevel"/>
    <w:tmpl w:val="DCB22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4623">
    <w:abstractNumId w:val="2"/>
  </w:num>
  <w:num w:numId="2" w16cid:durableId="1458795776">
    <w:abstractNumId w:val="3"/>
  </w:num>
  <w:num w:numId="3" w16cid:durableId="637732106">
    <w:abstractNumId w:val="0"/>
  </w:num>
  <w:num w:numId="4" w16cid:durableId="24472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23"/>
    <w:rsid w:val="000032C6"/>
    <w:rsid w:val="00012EF2"/>
    <w:rsid w:val="00037AE6"/>
    <w:rsid w:val="000E1BF0"/>
    <w:rsid w:val="001143FD"/>
    <w:rsid w:val="001A2914"/>
    <w:rsid w:val="00227540"/>
    <w:rsid w:val="00263D61"/>
    <w:rsid w:val="002A1281"/>
    <w:rsid w:val="0030585C"/>
    <w:rsid w:val="00344900"/>
    <w:rsid w:val="003C0BEA"/>
    <w:rsid w:val="003F1423"/>
    <w:rsid w:val="003F4191"/>
    <w:rsid w:val="003F4279"/>
    <w:rsid w:val="00411748"/>
    <w:rsid w:val="00467B29"/>
    <w:rsid w:val="004B22C1"/>
    <w:rsid w:val="00532F47"/>
    <w:rsid w:val="005B697B"/>
    <w:rsid w:val="006314D9"/>
    <w:rsid w:val="006B5022"/>
    <w:rsid w:val="00703307"/>
    <w:rsid w:val="007248BE"/>
    <w:rsid w:val="007475D9"/>
    <w:rsid w:val="0078742F"/>
    <w:rsid w:val="007F57BF"/>
    <w:rsid w:val="00872D73"/>
    <w:rsid w:val="008B11FA"/>
    <w:rsid w:val="008E0716"/>
    <w:rsid w:val="00971B9F"/>
    <w:rsid w:val="009D77AC"/>
    <w:rsid w:val="00A41D5A"/>
    <w:rsid w:val="00A6564C"/>
    <w:rsid w:val="00B07A7D"/>
    <w:rsid w:val="00B3341D"/>
    <w:rsid w:val="00BD04DA"/>
    <w:rsid w:val="00C050C5"/>
    <w:rsid w:val="00C153E2"/>
    <w:rsid w:val="00CC14CD"/>
    <w:rsid w:val="00D11207"/>
    <w:rsid w:val="00D33EE7"/>
    <w:rsid w:val="00D654AD"/>
    <w:rsid w:val="00DE4B90"/>
    <w:rsid w:val="00E01D0F"/>
    <w:rsid w:val="00E655B0"/>
    <w:rsid w:val="00EE5104"/>
    <w:rsid w:val="00F562E8"/>
    <w:rsid w:val="00FA0B1E"/>
    <w:rsid w:val="00FB3EFF"/>
    <w:rsid w:val="00FD68BE"/>
    <w:rsid w:val="00FD6F23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DF33F62"/>
  <w15:chartTrackingRefBased/>
  <w15:docId w15:val="{ECB8A67F-EF98-44C0-ABA2-59C261A3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</dc:creator>
  <cp:keywords/>
  <dc:description/>
  <cp:lastModifiedBy>Alan Díaz</cp:lastModifiedBy>
  <cp:revision>20</cp:revision>
  <dcterms:created xsi:type="dcterms:W3CDTF">2022-05-12T03:43:00Z</dcterms:created>
  <dcterms:modified xsi:type="dcterms:W3CDTF">2022-05-12T07:44:00Z</dcterms:modified>
</cp:coreProperties>
</file>