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A0DB4" w14:textId="14537A76" w:rsidR="005B60C3" w:rsidRDefault="00524200" w:rsidP="00524200">
      <w:pPr>
        <w:pStyle w:val="Estrutura"/>
      </w:pPr>
      <w:r w:rsidRPr="00524200">
        <w:t xml:space="preserve">Roteiro de </w:t>
      </w:r>
      <w:r w:rsidR="00EF0374">
        <w:t>Atividade</w:t>
      </w:r>
    </w:p>
    <w:p w14:paraId="71D80EA3" w14:textId="77777777" w:rsidR="00524200" w:rsidRPr="00F9687C" w:rsidRDefault="00524200" w:rsidP="00530AFB"/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A064AE" w14:paraId="4FD2327B" w14:textId="77777777" w:rsidTr="00DD3F2B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</w:tcPr>
          <w:p w14:paraId="270BAE9B" w14:textId="12EE6B03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68CDF171" w14:textId="0AE0C1F7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A064AE"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AF6" w:themeFill="accent5" w:themeFillTint="33"/>
          </w:tcPr>
          <w:p w14:paraId="7F2210B8" w14:textId="31FF8AB3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60CB561E" w14:textId="56D913DE" w:rsidR="00A064AE" w:rsidRPr="00A064AE" w:rsidRDefault="00DD3F2B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7FECD2C6" w14:textId="2AE4DFE1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73B3B275" w14:textId="60DC0AA8" w:rsidR="00A064AE" w:rsidRPr="00A064AE" w:rsidRDefault="00DD3F2B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064AE" w14:paraId="417F11A7" w14:textId="77777777" w:rsidTr="00DD3F2B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</w:tcPr>
          <w:p w14:paraId="6286DB87" w14:textId="507CCB45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04F7D267" w14:textId="3F32BD73" w:rsidR="00A064AE" w:rsidRPr="00A064AE" w:rsidRDefault="00DD3F2B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Caique Zaneti Kirilo</w:t>
            </w:r>
          </w:p>
        </w:tc>
        <w:tc>
          <w:tcPr>
            <w:tcW w:w="713" w:type="dxa"/>
            <w:shd w:val="clear" w:color="auto" w:fill="DEEAF6" w:themeFill="accent5" w:themeFillTint="33"/>
          </w:tcPr>
          <w:p w14:paraId="0CC0BB91" w14:textId="6F1E52BE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6AA0A4DB" w14:textId="6051CE98" w:rsidR="00A064AE" w:rsidRPr="00A064AE" w:rsidRDefault="002B2B19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  <w:r w:rsidR="00A064AE" w:rsidRPr="00A064AE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02</w:t>
            </w:r>
            <w:r w:rsidR="00A064AE" w:rsidRPr="00A064AE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2FE14518" w14:textId="579AF0A0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702473E5" w14:textId="7B201F8D" w:rsidR="00A064AE" w:rsidRPr="00DD3F2B" w:rsidRDefault="00DD3F2B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DD3F2B">
              <w:rPr>
                <w:sz w:val="16"/>
                <w:szCs w:val="16"/>
              </w:rPr>
              <w:t>18:10 - 23:10</w:t>
            </w:r>
          </w:p>
        </w:tc>
      </w:tr>
      <w:tr w:rsidR="00A064AE" w14:paraId="7294015C" w14:textId="77777777" w:rsidTr="00DD3F2B">
        <w:trPr>
          <w:trHeight w:val="207"/>
        </w:trPr>
        <w:tc>
          <w:tcPr>
            <w:tcW w:w="703" w:type="dxa"/>
            <w:shd w:val="clear" w:color="auto" w:fill="DEEAF6" w:themeFill="accent5" w:themeFillTint="33"/>
          </w:tcPr>
          <w:p w14:paraId="117E04F6" w14:textId="0AB34C5F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7C1DAF80" w14:textId="255A2601" w:rsidR="00A064AE" w:rsidRPr="00A064AE" w:rsidRDefault="00A064AE" w:rsidP="00A064AE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2B2B19">
              <w:rPr>
                <w:sz w:val="16"/>
                <w:szCs w:val="16"/>
              </w:rPr>
              <w:t>6</w:t>
            </w:r>
          </w:p>
        </w:tc>
        <w:tc>
          <w:tcPr>
            <w:tcW w:w="2549" w:type="dxa"/>
            <w:shd w:val="clear" w:color="auto" w:fill="DEEAF6" w:themeFill="accent5" w:themeFillTint="33"/>
          </w:tcPr>
          <w:p w14:paraId="4DE77BD0" w14:textId="5449EFA0" w:rsidR="00A064AE" w:rsidRPr="00A064AE" w:rsidRDefault="00A064AE" w:rsidP="00A064AE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A2FB087" w14:textId="2FE49EF8" w:rsidR="00A064AE" w:rsidRPr="00A064AE" w:rsidRDefault="00DD3F2B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DD3F2B">
              <w:rPr>
                <w:sz w:val="16"/>
                <w:szCs w:val="16"/>
              </w:rPr>
              <w:t>statística</w:t>
            </w:r>
            <w:r>
              <w:rPr>
                <w:sz w:val="16"/>
                <w:szCs w:val="16"/>
              </w:rPr>
              <w:t xml:space="preserve"> D</w:t>
            </w:r>
            <w:r w:rsidRPr="00DD3F2B">
              <w:rPr>
                <w:sz w:val="16"/>
                <w:szCs w:val="16"/>
              </w:rPr>
              <w:t>escritiva</w:t>
            </w:r>
          </w:p>
        </w:tc>
      </w:tr>
      <w:tr w:rsidR="00A064AE" w14:paraId="64C6A7A6" w14:textId="77777777" w:rsidTr="00DD3F2B">
        <w:trPr>
          <w:trHeight w:val="249"/>
        </w:trPr>
        <w:tc>
          <w:tcPr>
            <w:tcW w:w="10196" w:type="dxa"/>
            <w:gridSpan w:val="8"/>
            <w:shd w:val="clear" w:color="auto" w:fill="DEEAF6" w:themeFill="accent5" w:themeFillTint="33"/>
          </w:tcPr>
          <w:p w14:paraId="53404C94" w14:textId="1F2945B5" w:rsidR="00A064AE" w:rsidRPr="00A064AE" w:rsidRDefault="00A064AE" w:rsidP="00A064AE">
            <w:pPr>
              <w:spacing w:line="276" w:lineRule="auto"/>
              <w:ind w:right="118"/>
              <w:rPr>
                <w:b/>
                <w:szCs w:val="24"/>
              </w:rPr>
            </w:pPr>
            <w:r w:rsidRPr="00A064AE">
              <w:rPr>
                <w:b/>
                <w:sz w:val="16"/>
                <w:szCs w:val="24"/>
              </w:rPr>
              <w:t>Capacidades</w:t>
            </w:r>
            <w:r w:rsidR="00EF0374">
              <w:rPr>
                <w:b/>
                <w:sz w:val="16"/>
                <w:szCs w:val="24"/>
              </w:rPr>
              <w:t xml:space="preserve"> Envolvidas</w:t>
            </w:r>
          </w:p>
        </w:tc>
      </w:tr>
      <w:tr w:rsidR="00A064AE" w14:paraId="106994AF" w14:textId="77777777" w:rsidTr="00DD3F2B">
        <w:trPr>
          <w:trHeight w:val="1454"/>
        </w:trPr>
        <w:tc>
          <w:tcPr>
            <w:tcW w:w="10196" w:type="dxa"/>
            <w:gridSpan w:val="8"/>
          </w:tcPr>
          <w:p w14:paraId="67C4DEAE" w14:textId="77777777" w:rsidR="0063450F" w:rsidRPr="002B2B19" w:rsidRDefault="0063450F" w:rsidP="0063450F">
            <w:pPr>
              <w:spacing w:line="276" w:lineRule="auto"/>
              <w:ind w:right="118"/>
              <w:rPr>
                <w:szCs w:val="24"/>
              </w:rPr>
            </w:pPr>
            <w:r w:rsidRPr="002B2B19">
              <w:rPr>
                <w:szCs w:val="24"/>
              </w:rPr>
              <w:t>Com base no conteúdo da aula de hoje, realize as seguintes etapas:</w:t>
            </w:r>
          </w:p>
          <w:p w14:paraId="069FAEDA" w14:textId="77777777" w:rsidR="0063450F" w:rsidRPr="002B2B19" w:rsidRDefault="0063450F" w:rsidP="0063450F">
            <w:pPr>
              <w:spacing w:line="276" w:lineRule="auto"/>
              <w:ind w:right="118"/>
              <w:rPr>
                <w:szCs w:val="24"/>
              </w:rPr>
            </w:pPr>
          </w:p>
          <w:p w14:paraId="37039B6A" w14:textId="77777777" w:rsidR="0063450F" w:rsidRPr="002B2B19" w:rsidRDefault="0063450F" w:rsidP="0063450F">
            <w:pPr>
              <w:pStyle w:val="PargrafodaLista"/>
              <w:numPr>
                <w:ilvl w:val="0"/>
                <w:numId w:val="16"/>
              </w:numPr>
              <w:spacing w:line="276" w:lineRule="auto"/>
              <w:ind w:right="118"/>
              <w:rPr>
                <w:szCs w:val="24"/>
              </w:rPr>
            </w:pPr>
            <w:r w:rsidRPr="002B2B19">
              <w:rPr>
                <w:szCs w:val="24"/>
              </w:rPr>
              <w:t>Selecione uma amostra de 10 músicas de qualquer plataforma de streaming.</w:t>
            </w:r>
          </w:p>
          <w:p w14:paraId="206E1085" w14:textId="77777777" w:rsidR="0063450F" w:rsidRPr="002B2B19" w:rsidRDefault="0063450F" w:rsidP="0063450F">
            <w:pPr>
              <w:pStyle w:val="PargrafodaLista"/>
              <w:numPr>
                <w:ilvl w:val="0"/>
                <w:numId w:val="16"/>
              </w:numPr>
              <w:spacing w:line="276" w:lineRule="auto"/>
              <w:ind w:right="118"/>
              <w:rPr>
                <w:szCs w:val="24"/>
              </w:rPr>
            </w:pPr>
            <w:r w:rsidRPr="002B2B19">
              <w:rPr>
                <w:szCs w:val="24"/>
              </w:rPr>
              <w:t>Calcule e apresente a frequência absoluta, a frequência relativa e a frequência acumulada com base nos dados coletados.</w:t>
            </w:r>
          </w:p>
          <w:p w14:paraId="61262BC2" w14:textId="397C7E15" w:rsidR="00A064AE" w:rsidRPr="00F9407A" w:rsidRDefault="0063450F" w:rsidP="0063450F">
            <w:pPr>
              <w:spacing w:line="276" w:lineRule="auto"/>
              <w:ind w:right="118"/>
              <w:rPr>
                <w:szCs w:val="24"/>
              </w:rPr>
            </w:pPr>
            <w:r w:rsidRPr="002B2B19">
              <w:rPr>
                <w:szCs w:val="24"/>
              </w:rPr>
              <w:t>Escolha três tipos de gráficos diferentes para representar visualmente os resultados obtidos.</w:t>
            </w:r>
          </w:p>
        </w:tc>
      </w:tr>
      <w:tr w:rsidR="00A064AE" w14:paraId="0120AB52" w14:textId="77777777" w:rsidTr="00DD3F2B">
        <w:trPr>
          <w:trHeight w:val="260"/>
        </w:trPr>
        <w:tc>
          <w:tcPr>
            <w:tcW w:w="10196" w:type="dxa"/>
            <w:gridSpan w:val="8"/>
            <w:shd w:val="clear" w:color="auto" w:fill="DEEAF6" w:themeFill="accent5" w:themeFillTint="33"/>
          </w:tcPr>
          <w:p w14:paraId="4CB97094" w14:textId="10EF7807" w:rsidR="00A064AE" w:rsidRPr="00A064AE" w:rsidRDefault="00A064AE" w:rsidP="00A064AE">
            <w:pPr>
              <w:spacing w:line="276" w:lineRule="auto"/>
              <w:ind w:right="118"/>
              <w:rPr>
                <w:b/>
                <w:szCs w:val="24"/>
              </w:rPr>
            </w:pPr>
          </w:p>
        </w:tc>
      </w:tr>
    </w:tbl>
    <w:p w14:paraId="621264A2" w14:textId="282E58FD" w:rsidR="00C32EE2" w:rsidRDefault="00C32EE2" w:rsidP="00F9407A">
      <w:pPr>
        <w:spacing w:line="276" w:lineRule="auto"/>
        <w:ind w:right="118"/>
        <w:rPr>
          <w:b/>
          <w:szCs w:val="24"/>
        </w:rPr>
      </w:pPr>
    </w:p>
    <w:p w14:paraId="1518B54F" w14:textId="302B156A" w:rsidR="0063450F" w:rsidRDefault="0063450F" w:rsidP="00F9407A">
      <w:pPr>
        <w:spacing w:line="276" w:lineRule="auto"/>
        <w:ind w:right="118"/>
        <w:rPr>
          <w:b/>
          <w:szCs w:val="24"/>
        </w:rPr>
      </w:pPr>
      <w:r w:rsidRPr="0063450F">
        <w:rPr>
          <w:b/>
          <w:szCs w:val="24"/>
        </w:rPr>
        <w:drawing>
          <wp:inline distT="0" distB="0" distL="0" distR="0" wp14:anchorId="34644F05" wp14:editId="35A5AEAE">
            <wp:extent cx="6645910" cy="24447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52EE" w14:textId="3871E3F6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044330E8" w14:textId="07986F53" w:rsidR="0063450F" w:rsidRDefault="0063450F" w:rsidP="00F9407A">
      <w:pPr>
        <w:spacing w:line="276" w:lineRule="auto"/>
        <w:ind w:right="118"/>
        <w:rPr>
          <w:b/>
          <w:szCs w:val="24"/>
        </w:rPr>
      </w:pPr>
      <w:r w:rsidRPr="0063450F">
        <w:rPr>
          <w:b/>
          <w:szCs w:val="24"/>
        </w:rPr>
        <w:drawing>
          <wp:inline distT="0" distB="0" distL="0" distR="0" wp14:anchorId="7F246BB4" wp14:editId="658A5980">
            <wp:extent cx="6645910" cy="3160395"/>
            <wp:effectExtent l="0" t="0" r="254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853C" w14:textId="203D7CFD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71F0C34F" w14:textId="3C819FE4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53DFC0C6" w14:textId="49F348B1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15388333" w14:textId="340DE749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146EB85C" w14:textId="76A356EB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734A69BB" w14:textId="08C72E96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5C52E983" w14:textId="5684CD3E" w:rsidR="0063450F" w:rsidRDefault="0063450F" w:rsidP="00F9407A">
      <w:pPr>
        <w:spacing w:line="276" w:lineRule="auto"/>
        <w:ind w:right="118"/>
        <w:rPr>
          <w:b/>
          <w:szCs w:val="24"/>
        </w:rPr>
      </w:pPr>
      <w:r w:rsidRPr="0063450F">
        <w:rPr>
          <w:b/>
          <w:szCs w:val="24"/>
        </w:rPr>
        <w:lastRenderedPageBreak/>
        <w:drawing>
          <wp:inline distT="0" distB="0" distL="0" distR="0" wp14:anchorId="361BC295" wp14:editId="4504718B">
            <wp:extent cx="6645910" cy="322834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A501" w14:textId="31BD0243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3B0C98A3" w14:textId="3509E880" w:rsidR="0063450F" w:rsidRDefault="0063450F" w:rsidP="00F9407A">
      <w:pPr>
        <w:spacing w:line="276" w:lineRule="auto"/>
        <w:ind w:right="118"/>
        <w:rPr>
          <w:b/>
          <w:szCs w:val="24"/>
        </w:rPr>
      </w:pPr>
      <w:r w:rsidRPr="0063450F">
        <w:rPr>
          <w:b/>
          <w:szCs w:val="24"/>
        </w:rPr>
        <w:drawing>
          <wp:inline distT="0" distB="0" distL="0" distR="0" wp14:anchorId="58295848" wp14:editId="565B13D6">
            <wp:extent cx="6645910" cy="3769995"/>
            <wp:effectExtent l="0" t="0" r="254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50F" w:rsidSect="00BA4FC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E757C" w14:textId="77777777" w:rsidR="009E252E" w:rsidRDefault="009E252E">
      <w:pPr>
        <w:spacing w:line="240" w:lineRule="auto"/>
      </w:pPr>
      <w:r>
        <w:separator/>
      </w:r>
    </w:p>
  </w:endnote>
  <w:endnote w:type="continuationSeparator" w:id="0">
    <w:p w14:paraId="416AB15B" w14:textId="77777777" w:rsidR="009E252E" w:rsidRDefault="009E2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49426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D20C35" w14:textId="77777777" w:rsidR="00BA4FC4" w:rsidRDefault="00BA4FC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982B14C" w14:textId="5C4BD56B" w:rsidR="00311136" w:rsidRPr="00AC5583" w:rsidRDefault="00A13267" w:rsidP="00BA4FC4">
    <w:pPr>
      <w:pStyle w:val="Cabealho"/>
      <w:tabs>
        <w:tab w:val="left" w:pos="6468"/>
      </w:tabs>
      <w:rPr>
        <w:rFonts w:cs="Arial"/>
        <w:sz w:val="12"/>
      </w:rPr>
    </w:pPr>
    <w:r w:rsidRPr="00A13267">
      <w:rPr>
        <w:rFonts w:cs="Arial"/>
        <w:sz w:val="12"/>
      </w:rPr>
      <w:t xml:space="preserve">Faculdade SENAI de Tecnologia Mecatrônica </w:t>
    </w:r>
    <w:r>
      <w:rPr>
        <w:rFonts w:cs="Arial"/>
        <w:sz w:val="12"/>
      </w:rPr>
      <w:t>-</w:t>
    </w:r>
    <w:r w:rsidR="00A50CAB">
      <w:rPr>
        <w:rFonts w:cs="Arial"/>
        <w:sz w:val="12"/>
      </w:rPr>
      <w:t xml:space="preserve"> Campus</w:t>
    </w:r>
    <w:r>
      <w:rPr>
        <w:rFonts w:cs="Arial"/>
        <w:sz w:val="12"/>
      </w:rPr>
      <w:t xml:space="preserve"> </w:t>
    </w:r>
    <w:r w:rsidR="00311136" w:rsidRPr="00AC5583">
      <w:rPr>
        <w:rFonts w:cs="Arial"/>
        <w:sz w:val="12"/>
      </w:rPr>
      <w:t>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2347F" w14:textId="77777777" w:rsidR="009E252E" w:rsidRDefault="009E252E">
      <w:pPr>
        <w:spacing w:line="240" w:lineRule="auto"/>
      </w:pPr>
      <w:r>
        <w:separator/>
      </w:r>
    </w:p>
  </w:footnote>
  <w:footnote w:type="continuationSeparator" w:id="0">
    <w:p w14:paraId="2D3C8DAF" w14:textId="77777777" w:rsidR="009E252E" w:rsidRDefault="009E25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A6E73" w14:textId="5835198E" w:rsidR="00BA4FC4" w:rsidRDefault="00BA4FC4" w:rsidP="00A13267">
    <w:pPr>
      <w:pStyle w:val="Cabealho"/>
      <w:tabs>
        <w:tab w:val="clear" w:pos="4252"/>
        <w:tab w:val="clear" w:pos="8504"/>
        <w:tab w:val="left" w:pos="3259"/>
      </w:tabs>
    </w:pPr>
    <w:r>
      <w:rPr>
        <w:noProof/>
      </w:rPr>
      <w:drawing>
        <wp:inline distT="0" distB="0" distL="0" distR="0" wp14:anchorId="75A1C7F7" wp14:editId="08223F92">
          <wp:extent cx="1684695" cy="263770"/>
          <wp:effectExtent l="0" t="0" r="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218" cy="349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3267">
      <w:t xml:space="preserve"> </w:t>
    </w:r>
    <w:r w:rsidR="00A132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43B3"/>
    <w:multiLevelType w:val="multilevel"/>
    <w:tmpl w:val="F502F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C9D5A6A"/>
    <w:multiLevelType w:val="hybridMultilevel"/>
    <w:tmpl w:val="A6BE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814BC"/>
    <w:multiLevelType w:val="hybridMultilevel"/>
    <w:tmpl w:val="5D7E3ECA"/>
    <w:lvl w:ilvl="0" w:tplc="8BC44F1C">
      <w:start w:val="1"/>
      <w:numFmt w:val="decimal"/>
      <w:pStyle w:val="Ttulo5"/>
      <w:lvlText w:val="%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708F"/>
    <w:multiLevelType w:val="multilevel"/>
    <w:tmpl w:val="4918B31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24608AA"/>
    <w:multiLevelType w:val="hybridMultilevel"/>
    <w:tmpl w:val="2AD80888"/>
    <w:lvl w:ilvl="0" w:tplc="6DF84F24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F5F32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6200A"/>
    <w:multiLevelType w:val="hybridMultilevel"/>
    <w:tmpl w:val="D12E8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D317C"/>
    <w:multiLevelType w:val="hybridMultilevel"/>
    <w:tmpl w:val="3E64F1D8"/>
    <w:lvl w:ilvl="0" w:tplc="6162539A">
      <w:start w:val="1"/>
      <w:numFmt w:val="decimal"/>
      <w:lvlText w:val="Parte 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0AC6AB5"/>
    <w:multiLevelType w:val="multilevel"/>
    <w:tmpl w:val="17267E0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Ttul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532EDF"/>
    <w:multiLevelType w:val="hybridMultilevel"/>
    <w:tmpl w:val="D0DC1332"/>
    <w:lvl w:ilvl="0" w:tplc="63BA404A">
      <w:start w:val="1"/>
      <w:numFmt w:val="decimal"/>
      <w:pStyle w:val="Ttulo7"/>
      <w:lvlText w:val="%1.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45470"/>
    <w:multiLevelType w:val="hybridMultilevel"/>
    <w:tmpl w:val="2B6AE3A0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78E24614"/>
    <w:multiLevelType w:val="hybridMultilevel"/>
    <w:tmpl w:val="5B38E6C4"/>
    <w:lvl w:ilvl="0" w:tplc="9D6E16C6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74E28"/>
    <w:multiLevelType w:val="hybridMultilevel"/>
    <w:tmpl w:val="18E8EB8A"/>
    <w:lvl w:ilvl="0" w:tplc="658C490E">
      <w:start w:val="1"/>
      <w:numFmt w:val="decimal"/>
      <w:pStyle w:val="Ttulo6"/>
      <w:lvlText w:val="%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C7338"/>
    <w:multiLevelType w:val="hybridMultilevel"/>
    <w:tmpl w:val="7870D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36D91"/>
    <w:multiLevelType w:val="hybridMultilevel"/>
    <w:tmpl w:val="A46EA006"/>
    <w:lvl w:ilvl="0" w:tplc="A4443924">
      <w:start w:val="1"/>
      <w:numFmt w:val="decimal"/>
      <w:pStyle w:val="Ttulo4"/>
      <w:lvlText w:val="%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1"/>
  </w:num>
  <w:num w:numId="8">
    <w:abstractNumId w:val="14"/>
  </w:num>
  <w:num w:numId="9">
    <w:abstractNumId w:val="2"/>
  </w:num>
  <w:num w:numId="10">
    <w:abstractNumId w:val="12"/>
  </w:num>
  <w:num w:numId="11">
    <w:abstractNumId w:val="9"/>
  </w:num>
  <w:num w:numId="12">
    <w:abstractNumId w:val="10"/>
  </w:num>
  <w:num w:numId="13">
    <w:abstractNumId w:val="7"/>
  </w:num>
  <w:num w:numId="14">
    <w:abstractNumId w:val="6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C3"/>
    <w:rsid w:val="00046B57"/>
    <w:rsid w:val="000B09D4"/>
    <w:rsid w:val="000C0706"/>
    <w:rsid w:val="000D15B4"/>
    <w:rsid w:val="00161943"/>
    <w:rsid w:val="001C0A13"/>
    <w:rsid w:val="00254093"/>
    <w:rsid w:val="002731C6"/>
    <w:rsid w:val="002B2B19"/>
    <w:rsid w:val="002C26DB"/>
    <w:rsid w:val="00311136"/>
    <w:rsid w:val="003118CB"/>
    <w:rsid w:val="0033675C"/>
    <w:rsid w:val="003372E4"/>
    <w:rsid w:val="003536BD"/>
    <w:rsid w:val="0037628F"/>
    <w:rsid w:val="004075EB"/>
    <w:rsid w:val="00430C1C"/>
    <w:rsid w:val="00445F35"/>
    <w:rsid w:val="004B2DBC"/>
    <w:rsid w:val="00501CAD"/>
    <w:rsid w:val="005027B7"/>
    <w:rsid w:val="00506832"/>
    <w:rsid w:val="0052269B"/>
    <w:rsid w:val="00524200"/>
    <w:rsid w:val="00530AFB"/>
    <w:rsid w:val="00551FC9"/>
    <w:rsid w:val="00574A2B"/>
    <w:rsid w:val="005A7FF0"/>
    <w:rsid w:val="005B60C3"/>
    <w:rsid w:val="005C6732"/>
    <w:rsid w:val="005E0453"/>
    <w:rsid w:val="005F7BB6"/>
    <w:rsid w:val="00620FCD"/>
    <w:rsid w:val="0063450F"/>
    <w:rsid w:val="00637093"/>
    <w:rsid w:val="006A26BC"/>
    <w:rsid w:val="006B6A01"/>
    <w:rsid w:val="006E55DD"/>
    <w:rsid w:val="00702F77"/>
    <w:rsid w:val="00720267"/>
    <w:rsid w:val="00720EB3"/>
    <w:rsid w:val="00724998"/>
    <w:rsid w:val="00730AE8"/>
    <w:rsid w:val="00781F9F"/>
    <w:rsid w:val="00805EDF"/>
    <w:rsid w:val="00816091"/>
    <w:rsid w:val="0083526B"/>
    <w:rsid w:val="00837600"/>
    <w:rsid w:val="008825F9"/>
    <w:rsid w:val="008D4285"/>
    <w:rsid w:val="008F0127"/>
    <w:rsid w:val="00907683"/>
    <w:rsid w:val="00981B78"/>
    <w:rsid w:val="0098221F"/>
    <w:rsid w:val="009B29AE"/>
    <w:rsid w:val="009E0974"/>
    <w:rsid w:val="009E252E"/>
    <w:rsid w:val="00A064AE"/>
    <w:rsid w:val="00A13267"/>
    <w:rsid w:val="00A23F50"/>
    <w:rsid w:val="00A417EB"/>
    <w:rsid w:val="00A50CAB"/>
    <w:rsid w:val="00A75D71"/>
    <w:rsid w:val="00AC5583"/>
    <w:rsid w:val="00B04D22"/>
    <w:rsid w:val="00B237CB"/>
    <w:rsid w:val="00B5401F"/>
    <w:rsid w:val="00BA4FC4"/>
    <w:rsid w:val="00BE00D9"/>
    <w:rsid w:val="00BF49E2"/>
    <w:rsid w:val="00C31041"/>
    <w:rsid w:val="00C32EE2"/>
    <w:rsid w:val="00C41678"/>
    <w:rsid w:val="00C54B48"/>
    <w:rsid w:val="00C5719D"/>
    <w:rsid w:val="00C80BC1"/>
    <w:rsid w:val="00C84422"/>
    <w:rsid w:val="00C97E4D"/>
    <w:rsid w:val="00CA179D"/>
    <w:rsid w:val="00CC2295"/>
    <w:rsid w:val="00CE0292"/>
    <w:rsid w:val="00DA2C49"/>
    <w:rsid w:val="00DA2EF1"/>
    <w:rsid w:val="00DD3F2B"/>
    <w:rsid w:val="00E15B70"/>
    <w:rsid w:val="00E178FF"/>
    <w:rsid w:val="00E573A7"/>
    <w:rsid w:val="00E77A3C"/>
    <w:rsid w:val="00E87F68"/>
    <w:rsid w:val="00E9697E"/>
    <w:rsid w:val="00ED08E7"/>
    <w:rsid w:val="00EE297F"/>
    <w:rsid w:val="00EE5435"/>
    <w:rsid w:val="00EF0374"/>
    <w:rsid w:val="00F76B58"/>
    <w:rsid w:val="00F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8EDA0"/>
  <w15:chartTrackingRefBased/>
  <w15:docId w15:val="{3384C7B4-5FBA-4584-BEB2-7F2B428D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091"/>
    <w:pPr>
      <w:spacing w:after="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A4FC4"/>
    <w:pPr>
      <w:keepNext/>
      <w:keepLines/>
      <w:numPr>
        <w:numId w:val="3"/>
      </w:numPr>
      <w:ind w:left="284" w:right="118" w:firstLine="0"/>
      <w:outlineLvl w:val="0"/>
    </w:pPr>
    <w:rPr>
      <w:rFonts w:eastAsiaTheme="majorEastAsia" w:cstheme="majorBidi"/>
      <w:b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B60C3"/>
    <w:pPr>
      <w:keepNext/>
      <w:keepLines/>
      <w:numPr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B60C3"/>
    <w:pPr>
      <w:keepNext/>
      <w:keepLines/>
      <w:numPr>
        <w:numId w:val="7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5B60C3"/>
    <w:pPr>
      <w:keepNext/>
      <w:keepLines/>
      <w:numPr>
        <w:numId w:val="8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5B60C3"/>
    <w:pPr>
      <w:keepNext/>
      <w:keepLines/>
      <w:numPr>
        <w:numId w:val="9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5B60C3"/>
    <w:pPr>
      <w:keepNext/>
      <w:keepLines/>
      <w:numPr>
        <w:numId w:val="10"/>
      </w:numPr>
      <w:spacing w:before="4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autoRedefine/>
    <w:uiPriority w:val="9"/>
    <w:semiHidden/>
    <w:unhideWhenUsed/>
    <w:qFormat/>
    <w:rsid w:val="005B60C3"/>
    <w:pPr>
      <w:keepNext/>
      <w:keepLines/>
      <w:numPr>
        <w:numId w:val="11"/>
      </w:numPr>
      <w:spacing w:before="40"/>
      <w:outlineLvl w:val="6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FC4"/>
    <w:rPr>
      <w:rFonts w:ascii="Arial" w:eastAsiaTheme="majorEastAsia" w:hAnsi="Arial" w:cstheme="majorBidi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B60C3"/>
    <w:rPr>
      <w:rFonts w:ascii="Arial" w:eastAsiaTheme="majorEastAsia" w:hAnsi="Arial" w:cstheme="majorBidi"/>
      <w:b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0C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0C3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B60C3"/>
    <w:pPr>
      <w:spacing w:after="100"/>
    </w:pPr>
  </w:style>
  <w:style w:type="character" w:styleId="Hyperlink">
    <w:name w:val="Hyperlink"/>
    <w:basedOn w:val="Fontepargpadro"/>
    <w:uiPriority w:val="99"/>
    <w:unhideWhenUsed/>
    <w:rsid w:val="005B60C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rsid w:val="005B60C3"/>
    <w:pPr>
      <w:ind w:left="720"/>
      <w:contextualSpacing/>
    </w:pPr>
  </w:style>
  <w:style w:type="paragraph" w:styleId="Ttulo">
    <w:name w:val="Title"/>
    <w:aliases w:val="Titulo 3"/>
    <w:basedOn w:val="Normal"/>
    <w:next w:val="Normal"/>
    <w:link w:val="TtuloChar"/>
    <w:autoRedefine/>
    <w:uiPriority w:val="10"/>
    <w:rsid w:val="005B60C3"/>
    <w:pPr>
      <w:numPr>
        <w:ilvl w:val="2"/>
        <w:numId w:val="5"/>
      </w:num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itulo 3 Char"/>
    <w:basedOn w:val="Fontepargpadro"/>
    <w:link w:val="Ttulo"/>
    <w:uiPriority w:val="10"/>
    <w:rsid w:val="005B60C3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table" w:styleId="Tabelacomgrade">
    <w:name w:val="Table Grid"/>
    <w:basedOn w:val="Tabelanormal"/>
    <w:uiPriority w:val="39"/>
    <w:rsid w:val="005B6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5B60C3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B60C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B60C3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B60C3"/>
    <w:rPr>
      <w:rFonts w:ascii="Arial" w:eastAsiaTheme="majorEastAsia" w:hAnsi="Arial" w:cstheme="majorBidi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B60C3"/>
    <w:rPr>
      <w:rFonts w:ascii="Arial" w:eastAsiaTheme="majorEastAsia" w:hAnsi="Arial" w:cstheme="majorBidi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60C3"/>
    <w:rPr>
      <w:rFonts w:ascii="Arial" w:eastAsiaTheme="majorEastAsia" w:hAnsi="Arial" w:cstheme="majorBidi"/>
      <w:b/>
      <w:i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A4FC4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BA4FC4"/>
    <w:pPr>
      <w:spacing w:after="100"/>
      <w:ind w:left="720"/>
    </w:pPr>
  </w:style>
  <w:style w:type="paragraph" w:customStyle="1" w:styleId="Estrutura">
    <w:name w:val="Estrutura"/>
    <w:basedOn w:val="Normal"/>
    <w:link w:val="EstruturaChar"/>
    <w:autoRedefine/>
    <w:qFormat/>
    <w:rsid w:val="00524200"/>
    <w:pPr>
      <w:spacing w:line="276" w:lineRule="auto"/>
      <w:ind w:right="118"/>
      <w:jc w:val="center"/>
    </w:pPr>
    <w:rPr>
      <w:b/>
      <w:bCs/>
      <w:sz w:val="28"/>
      <w:szCs w:val="24"/>
    </w:rPr>
  </w:style>
  <w:style w:type="character" w:customStyle="1" w:styleId="EstruturaChar">
    <w:name w:val="Estrutura Char"/>
    <w:basedOn w:val="Fontepargpadro"/>
    <w:link w:val="Estrutura"/>
    <w:rsid w:val="00524200"/>
    <w:rPr>
      <w:rFonts w:ascii="Arial" w:hAnsi="Arial"/>
      <w:b/>
      <w:bCs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0D9"/>
    <w:pPr>
      <w:numPr>
        <w:numId w:val="0"/>
      </w:numPr>
      <w:spacing w:before="240"/>
      <w:ind w:righ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pt-BR"/>
    </w:rPr>
  </w:style>
  <w:style w:type="character" w:styleId="Forte">
    <w:name w:val="Strong"/>
    <w:basedOn w:val="Fontepargpadro"/>
    <w:uiPriority w:val="22"/>
    <w:qFormat/>
    <w:rsid w:val="008D4285"/>
    <w:rPr>
      <w:b/>
      <w:bCs/>
    </w:rPr>
  </w:style>
  <w:style w:type="paragraph" w:styleId="NormalWeb">
    <w:name w:val="Normal (Web)"/>
    <w:basedOn w:val="Normal"/>
    <w:uiPriority w:val="99"/>
    <w:unhideWhenUsed/>
    <w:rsid w:val="00C97E4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C6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648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3e360dc7-db07-424c-8231-99ead33a3cea" xsi:nil="true"/>
    <SharedWithUsers xmlns="78104e8c-a109-4fd9-8ea6-4006156bf52d">
      <UserInfo>
        <DisplayName/>
        <AccountId xsi:nil="true"/>
        <AccountType/>
      </UserInfo>
    </SharedWithUsers>
    <_activity xmlns="3e360dc7-db07-424c-8231-99ead33a3c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7AC3D3AC93ED488002D2FDE4BA61A1" ma:contentTypeVersion="18" ma:contentTypeDescription="Crie um novo documento." ma:contentTypeScope="" ma:versionID="dc6f869a382cf720db700a81182c37b0">
  <xsd:schema xmlns:xsd="http://www.w3.org/2001/XMLSchema" xmlns:xs="http://www.w3.org/2001/XMLSchema" xmlns:p="http://schemas.microsoft.com/office/2006/metadata/properties" xmlns:ns3="78104e8c-a109-4fd9-8ea6-4006156bf52d" xmlns:ns4="3e360dc7-db07-424c-8231-99ead33a3cea" targetNamespace="http://schemas.microsoft.com/office/2006/metadata/properties" ma:root="true" ma:fieldsID="6d6648ef44758365a2d911e6a19b19bb" ns3:_="" ns4:_="">
    <xsd:import namespace="78104e8c-a109-4fd9-8ea6-4006156bf52d"/>
    <xsd:import namespace="3e360dc7-db07-424c-8231-99ead33a3c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04e8c-a109-4fd9-8ea6-4006156bf5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60dc7-db07-424c-8231-99ead33a3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BFBC7-59FF-46A6-AEAD-94489B177C88}">
  <ds:schemaRefs>
    <ds:schemaRef ds:uri="http://schemas.microsoft.com/office/2006/metadata/properties"/>
    <ds:schemaRef ds:uri="http://schemas.microsoft.com/office/infopath/2007/PartnerControls"/>
    <ds:schemaRef ds:uri="3e360dc7-db07-424c-8231-99ead33a3cea"/>
    <ds:schemaRef ds:uri="78104e8c-a109-4fd9-8ea6-4006156bf52d"/>
  </ds:schemaRefs>
</ds:datastoreItem>
</file>

<file path=customXml/itemProps2.xml><?xml version="1.0" encoding="utf-8"?>
<ds:datastoreItem xmlns:ds="http://schemas.openxmlformats.org/officeDocument/2006/customXml" ds:itemID="{BBB6332A-65AB-4EB8-8811-84CD752C5D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4B60B5-368B-47A0-A734-A1DB9987E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04e8c-a109-4fd9-8ea6-4006156bf52d"/>
    <ds:schemaRef ds:uri="3e360dc7-db07-424c-8231-99ead33a3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5ADBF9-2163-4C2A-ADC6-496DA085F96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</TotalTime>
  <Pages>2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do Espirito Santo</dc:creator>
  <cp:keywords/>
  <dc:description/>
  <cp:lastModifiedBy>Alan Diek da Silva Guimaraes</cp:lastModifiedBy>
  <cp:revision>10</cp:revision>
  <dcterms:created xsi:type="dcterms:W3CDTF">2025-01-22T16:41:00Z</dcterms:created>
  <dcterms:modified xsi:type="dcterms:W3CDTF">2025-02-04T01:24:00Z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0x010100DA7AC3D3AC93ED488002D2FDE4BA61A1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