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EBCBB" w14:textId="77777777" w:rsidR="002D5C0F" w:rsidRDefault="008523F6" w:rsidP="001E11A2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概览</w:t>
      </w:r>
    </w:p>
    <w:p w14:paraId="4A8B07CF" w14:textId="77777777" w:rsidR="00572F7F" w:rsidRPr="00AA5832" w:rsidRDefault="001E11A2" w:rsidP="00AA5832">
      <w:pPr>
        <w:wordWrap w:val="0"/>
        <w:jc w:val="right"/>
        <w:rPr>
          <w:szCs w:val="21"/>
        </w:rPr>
      </w:pPr>
      <w:r w:rsidRPr="001E11A2">
        <w:rPr>
          <w:szCs w:val="21"/>
        </w:rPr>
        <w:t>张继瑞</w:t>
      </w:r>
      <w:r>
        <w:rPr>
          <w:rFonts w:hint="eastAsia"/>
          <w:szCs w:val="21"/>
        </w:rPr>
        <w:t xml:space="preserve"> </w:t>
      </w:r>
      <w:r w:rsidR="009763B2">
        <w:rPr>
          <w:szCs w:val="21"/>
        </w:rPr>
        <w:t>2017</w:t>
      </w:r>
      <w:r>
        <w:rPr>
          <w:rFonts w:hint="eastAsia"/>
          <w:szCs w:val="21"/>
        </w:rPr>
        <w:t>-</w:t>
      </w:r>
      <w:r w:rsidR="007816E4">
        <w:rPr>
          <w:szCs w:val="21"/>
        </w:rPr>
        <w:t>12</w:t>
      </w:r>
      <w:r>
        <w:rPr>
          <w:rFonts w:hint="eastAsia"/>
          <w:szCs w:val="21"/>
        </w:rPr>
        <w:t>-</w:t>
      </w:r>
      <w:r w:rsidR="009763B2">
        <w:rPr>
          <w:szCs w:val="21"/>
        </w:rPr>
        <w:t>0</w:t>
      </w:r>
      <w:r w:rsidR="007816E4">
        <w:rPr>
          <w:szCs w:val="21"/>
        </w:rPr>
        <w:t>5</w:t>
      </w:r>
    </w:p>
    <w:p w14:paraId="52B75AAE" w14:textId="77777777" w:rsidR="004F3C14" w:rsidRDefault="00763FF7" w:rsidP="00FF4686">
      <w:pPr>
        <w:pStyle w:val="a3"/>
        <w:numPr>
          <w:ilvl w:val="0"/>
          <w:numId w:val="1"/>
        </w:numPr>
        <w:ind w:right="84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信息修改</w:t>
      </w:r>
    </w:p>
    <w:p w14:paraId="5F1E9947" w14:textId="77777777" w:rsidR="00FF4686" w:rsidRDefault="00FF4686" w:rsidP="00FF4686">
      <w:pPr>
        <w:pStyle w:val="a3"/>
        <w:ind w:left="720" w:right="84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裸机例程使用的</w:t>
      </w:r>
      <w:r>
        <w:rPr>
          <w:rFonts w:hint="eastAsia"/>
          <w:sz w:val="30"/>
          <w:szCs w:val="30"/>
        </w:rPr>
        <w:t>DEVID</w:t>
      </w:r>
      <w:r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APIKEY</w:t>
      </w:r>
      <w:r w:rsidR="00347ECC">
        <w:rPr>
          <w:rFonts w:hint="eastAsia"/>
          <w:sz w:val="30"/>
          <w:szCs w:val="30"/>
        </w:rPr>
        <w:t>固定在代码里</w:t>
      </w:r>
      <w:r>
        <w:rPr>
          <w:rFonts w:hint="eastAsia"/>
          <w:sz w:val="30"/>
          <w:szCs w:val="30"/>
        </w:rPr>
        <w:t>。</w:t>
      </w:r>
    </w:p>
    <w:p w14:paraId="33EB315B" w14:textId="77777777" w:rsidR="00FF4686" w:rsidRDefault="00FF4686" w:rsidP="00FF4686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t>DEVID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APIKEY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</w:rPr>
        <w:t>onenet.c</w:t>
      </w:r>
      <w:r w:rsidR="002C242C">
        <w:rPr>
          <w:rFonts w:hint="eastAsia"/>
          <w:sz w:val="30"/>
          <w:szCs w:val="30"/>
        </w:rPr>
        <w:t>：</w:t>
      </w:r>
    </w:p>
    <w:p w14:paraId="60D12D80" w14:textId="77777777" w:rsidR="00AA5832" w:rsidRDefault="00AA5832" w:rsidP="00FF4686">
      <w:pPr>
        <w:pStyle w:val="a3"/>
        <w:ind w:left="720" w:right="84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2EB48A11" wp14:editId="5F2176DB">
            <wp:extent cx="3600000" cy="514286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5F3D" w14:textId="77777777" w:rsidR="002C242C" w:rsidRDefault="002C242C" w:rsidP="00FF4686">
      <w:pPr>
        <w:pStyle w:val="a3"/>
        <w:ind w:left="720" w:right="840" w:firstLineChars="0" w:firstLine="0"/>
        <w:rPr>
          <w:sz w:val="30"/>
          <w:szCs w:val="30"/>
        </w:rPr>
      </w:pPr>
    </w:p>
    <w:p w14:paraId="3C119BE6" w14:textId="77777777" w:rsidR="002C242C" w:rsidRDefault="002C242C" w:rsidP="00FF4686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t>Wifi</w:t>
      </w:r>
      <w:r w:rsidR="007B2124">
        <w:rPr>
          <w:sz w:val="30"/>
          <w:szCs w:val="30"/>
        </w:rPr>
        <w:t>信息可以在</w:t>
      </w:r>
      <w:r>
        <w:rPr>
          <w:sz w:val="30"/>
          <w:szCs w:val="30"/>
        </w:rPr>
        <w:t>esp8266.c</w:t>
      </w:r>
      <w:r>
        <w:rPr>
          <w:sz w:val="30"/>
          <w:szCs w:val="30"/>
        </w:rPr>
        <w:t>里边修改</w:t>
      </w:r>
      <w:r>
        <w:rPr>
          <w:rFonts w:hint="eastAsia"/>
          <w:sz w:val="30"/>
          <w:szCs w:val="30"/>
        </w:rPr>
        <w:t>：</w:t>
      </w:r>
    </w:p>
    <w:p w14:paraId="0A96A03F" w14:textId="77777777" w:rsidR="002C242C" w:rsidRDefault="002C242C" w:rsidP="00FF4686">
      <w:pPr>
        <w:pStyle w:val="a3"/>
        <w:ind w:left="720" w:right="84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21D990BE" wp14:editId="3292930E">
            <wp:extent cx="5274310" cy="551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549F" w14:textId="77777777" w:rsidR="00BD3B87" w:rsidRDefault="00BD3B87" w:rsidP="00BD3B87">
      <w:pPr>
        <w:ind w:right="840"/>
        <w:rPr>
          <w:sz w:val="30"/>
          <w:szCs w:val="30"/>
        </w:rPr>
      </w:pPr>
    </w:p>
    <w:p w14:paraId="22513965" w14:textId="77777777" w:rsidR="00BD3B87" w:rsidRDefault="00BD3B87" w:rsidP="00BD3B87">
      <w:pPr>
        <w:pStyle w:val="a3"/>
        <w:numPr>
          <w:ilvl w:val="0"/>
          <w:numId w:val="1"/>
        </w:numPr>
        <w:ind w:right="84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开发板接线</w:t>
      </w:r>
    </w:p>
    <w:p w14:paraId="2113A52B" w14:textId="79982BAA" w:rsidR="00BD3B87" w:rsidRDefault="009C5101" w:rsidP="00BD3B87">
      <w:pPr>
        <w:pStyle w:val="a3"/>
        <w:ind w:left="720" w:right="840" w:firstLineChars="0" w:firstLine="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5DD02193" wp14:editId="1BDD096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356C" w14:textId="77777777" w:rsidR="005A5640" w:rsidRDefault="005A5640" w:rsidP="00BD3B87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t>电源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</w:rPr>
        <w:t>DC</w:t>
      </w:r>
      <w:r>
        <w:rPr>
          <w:rFonts w:hint="eastAsia"/>
          <w:sz w:val="30"/>
          <w:szCs w:val="30"/>
        </w:rPr>
        <w:t>-</w:t>
      </w:r>
      <w:r>
        <w:rPr>
          <w:sz w:val="30"/>
          <w:szCs w:val="30"/>
        </w:rPr>
        <w:t>5V</w:t>
      </w:r>
      <w:r w:rsidR="00FC638D">
        <w:rPr>
          <w:rFonts w:hint="eastAsia"/>
          <w:sz w:val="30"/>
          <w:szCs w:val="30"/>
        </w:rPr>
        <w:t>。</w:t>
      </w:r>
    </w:p>
    <w:p w14:paraId="617218B2" w14:textId="77777777" w:rsidR="005A5640" w:rsidRDefault="005A5640" w:rsidP="00BD3B87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t>运行信息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</w:rPr>
        <w:t>USART1</w:t>
      </w:r>
      <w:r>
        <w:rPr>
          <w:rFonts w:hint="eastAsia"/>
          <w:sz w:val="30"/>
          <w:szCs w:val="30"/>
        </w:rPr>
        <w:t>-</w:t>
      </w:r>
      <w:r>
        <w:rPr>
          <w:sz w:val="30"/>
          <w:szCs w:val="30"/>
        </w:rPr>
        <w:t>MicroUSB</w:t>
      </w:r>
      <w:r>
        <w:rPr>
          <w:sz w:val="30"/>
          <w:szCs w:val="30"/>
        </w:rPr>
        <w:t>线</w:t>
      </w:r>
      <w:r>
        <w:rPr>
          <w:rFonts w:hint="eastAsia"/>
          <w:sz w:val="30"/>
          <w:szCs w:val="30"/>
        </w:rPr>
        <w:t>。</w:t>
      </w:r>
    </w:p>
    <w:p w14:paraId="712A41CC" w14:textId="77777777" w:rsidR="005A5640" w:rsidRPr="00BD3B87" w:rsidRDefault="005A5640" w:rsidP="00BD3B87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t>软件下载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</w:rPr>
        <w:t>ST-Link</w:t>
      </w:r>
      <w:r>
        <w:rPr>
          <w:rFonts w:hint="eastAsia"/>
          <w:sz w:val="30"/>
          <w:szCs w:val="30"/>
        </w:rPr>
        <w:t>。</w:t>
      </w:r>
    </w:p>
    <w:p w14:paraId="7D2B26D7" w14:textId="77777777" w:rsidR="00365695" w:rsidRPr="00A62BE2" w:rsidRDefault="00365695" w:rsidP="00A62BE2">
      <w:pPr>
        <w:ind w:right="840"/>
        <w:rPr>
          <w:sz w:val="30"/>
          <w:szCs w:val="30"/>
        </w:rPr>
      </w:pPr>
    </w:p>
    <w:p w14:paraId="7B7E107F" w14:textId="77777777" w:rsidR="00365695" w:rsidRDefault="00365695" w:rsidP="00365695">
      <w:pPr>
        <w:pStyle w:val="a3"/>
        <w:numPr>
          <w:ilvl w:val="0"/>
          <w:numId w:val="1"/>
        </w:numPr>
        <w:ind w:right="840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跳线帽</w:t>
      </w:r>
    </w:p>
    <w:p w14:paraId="2E4BC4DC" w14:textId="77777777" w:rsidR="00365695" w:rsidRPr="005D41FC" w:rsidRDefault="004B7ACD" w:rsidP="005D41FC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t>ESP8266</w:t>
      </w:r>
      <w:r>
        <w:rPr>
          <w:rFonts w:hint="eastAsia"/>
          <w:sz w:val="30"/>
          <w:szCs w:val="30"/>
        </w:rPr>
        <w:t>：</w:t>
      </w:r>
    </w:p>
    <w:p w14:paraId="2BCBF4FB" w14:textId="63D46168" w:rsidR="004B7ACD" w:rsidRDefault="009C5101" w:rsidP="00365695">
      <w:pPr>
        <w:pStyle w:val="a3"/>
        <w:ind w:left="720" w:right="840" w:firstLineChars="0" w:firstLine="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5A9AF04" wp14:editId="14FD78B8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F87B" w14:textId="2329D49B" w:rsidR="00A02C53" w:rsidRDefault="00A02C53" w:rsidP="00365695">
      <w:pPr>
        <w:pStyle w:val="a3"/>
        <w:ind w:left="720" w:right="840" w:firstLineChars="0" w:firstLine="0"/>
        <w:rPr>
          <w:sz w:val="30"/>
          <w:szCs w:val="30"/>
        </w:rPr>
      </w:pPr>
    </w:p>
    <w:p w14:paraId="16CE0BB6" w14:textId="77777777" w:rsidR="009C5101" w:rsidRDefault="009C5101" w:rsidP="00365695">
      <w:pPr>
        <w:pStyle w:val="a3"/>
        <w:ind w:left="720" w:right="840" w:firstLineChars="0" w:firstLine="0"/>
        <w:rPr>
          <w:sz w:val="30"/>
          <w:szCs w:val="30"/>
        </w:rPr>
      </w:pPr>
    </w:p>
    <w:p w14:paraId="77266278" w14:textId="77777777" w:rsidR="00A02C53" w:rsidRDefault="00A02C53" w:rsidP="005D41FC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lastRenderedPageBreak/>
        <w:t>M631</w:t>
      </w:r>
      <w:r w:rsidR="00DD1ADA"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：</w:t>
      </w:r>
    </w:p>
    <w:p w14:paraId="169C82FE" w14:textId="55049586" w:rsidR="005D41FC" w:rsidRPr="005D41FC" w:rsidRDefault="009C5101" w:rsidP="005D41FC">
      <w:pPr>
        <w:pStyle w:val="a3"/>
        <w:ind w:left="720" w:right="840" w:firstLineChars="0" w:firstLine="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BE92540" wp14:editId="66248C5E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053F" w14:textId="56E762C2" w:rsidR="00572F7F" w:rsidRDefault="00572F7F" w:rsidP="00865354">
      <w:pPr>
        <w:pStyle w:val="a3"/>
        <w:ind w:left="720" w:right="840" w:firstLineChars="0" w:firstLine="0"/>
        <w:rPr>
          <w:sz w:val="30"/>
          <w:szCs w:val="30"/>
        </w:rPr>
      </w:pPr>
    </w:p>
    <w:p w14:paraId="05C48858" w14:textId="5FAF3F9B" w:rsidR="009C5101" w:rsidRDefault="009C5101" w:rsidP="00865354">
      <w:pPr>
        <w:pStyle w:val="a3"/>
        <w:ind w:left="720" w:right="840" w:firstLineChars="0" w:firstLine="0"/>
        <w:rPr>
          <w:sz w:val="30"/>
          <w:szCs w:val="30"/>
        </w:rPr>
      </w:pPr>
    </w:p>
    <w:p w14:paraId="6127FA85" w14:textId="77777777" w:rsidR="009C5101" w:rsidRDefault="009C5101" w:rsidP="00865354">
      <w:pPr>
        <w:pStyle w:val="a3"/>
        <w:ind w:left="720" w:right="840" w:firstLineChars="0" w:firstLine="0"/>
        <w:rPr>
          <w:sz w:val="30"/>
          <w:szCs w:val="30"/>
        </w:rPr>
      </w:pPr>
    </w:p>
    <w:p w14:paraId="5187F37D" w14:textId="77777777" w:rsidR="003C1070" w:rsidRDefault="003C1070" w:rsidP="003C1070">
      <w:pPr>
        <w:pStyle w:val="a3"/>
        <w:numPr>
          <w:ilvl w:val="0"/>
          <w:numId w:val="1"/>
        </w:numPr>
        <w:ind w:right="840" w:firstLineChars="0"/>
        <w:rPr>
          <w:sz w:val="30"/>
          <w:szCs w:val="30"/>
        </w:rPr>
      </w:pPr>
      <w:r>
        <w:rPr>
          <w:sz w:val="30"/>
          <w:szCs w:val="30"/>
        </w:rPr>
        <w:lastRenderedPageBreak/>
        <w:t>例程简略说明</w:t>
      </w:r>
    </w:p>
    <w:p w14:paraId="6794E5B0" w14:textId="1EA98F43" w:rsidR="003C1070" w:rsidRDefault="0011149C" w:rsidP="003C1070">
      <w:pPr>
        <w:pStyle w:val="a3"/>
        <w:ind w:left="720" w:right="84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69E9AE31" wp14:editId="44CC7820">
            <wp:extent cx="2851297" cy="463573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84A0" w14:textId="77777777" w:rsidR="003C1070" w:rsidRDefault="003C1070" w:rsidP="003C1070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t>例程使用最简单易懂的方式编写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着重让大家明白接入流程和协议</w:t>
      </w:r>
      <w:r>
        <w:rPr>
          <w:rFonts w:hint="eastAsia"/>
          <w:sz w:val="30"/>
          <w:szCs w:val="30"/>
        </w:rPr>
        <w:t>。</w:t>
      </w:r>
    </w:p>
    <w:p w14:paraId="6AB8D958" w14:textId="4861AE69" w:rsidR="0069116A" w:rsidRPr="004D1394" w:rsidRDefault="00AB055F" w:rsidP="003C1070">
      <w:pPr>
        <w:pStyle w:val="a3"/>
        <w:ind w:left="720" w:right="840" w:firstLineChars="0" w:firstLine="0"/>
        <w:rPr>
          <w:color w:val="000000" w:themeColor="text1"/>
          <w:sz w:val="30"/>
          <w:szCs w:val="30"/>
        </w:rPr>
      </w:pPr>
      <w:r w:rsidRPr="004D1394">
        <w:rPr>
          <w:rFonts w:hint="eastAsia"/>
          <w:color w:val="000000" w:themeColor="text1"/>
          <w:sz w:val="30"/>
          <w:szCs w:val="30"/>
        </w:rPr>
        <w:t>1</w:t>
      </w:r>
      <w:r w:rsidR="00B12703" w:rsidRPr="004D1394">
        <w:rPr>
          <w:color w:val="000000" w:themeColor="text1"/>
          <w:sz w:val="30"/>
          <w:szCs w:val="30"/>
        </w:rPr>
        <w:t>9</w:t>
      </w:r>
      <w:r w:rsidRPr="004D1394">
        <w:rPr>
          <w:rFonts w:hint="eastAsia"/>
          <w:color w:val="000000" w:themeColor="text1"/>
          <w:sz w:val="30"/>
          <w:szCs w:val="30"/>
        </w:rPr>
        <w:t>~</w:t>
      </w:r>
      <w:r w:rsidR="00B12703" w:rsidRPr="004D1394">
        <w:rPr>
          <w:color w:val="000000" w:themeColor="text1"/>
          <w:sz w:val="30"/>
          <w:szCs w:val="30"/>
        </w:rPr>
        <w:t>21</w:t>
      </w:r>
      <w:r w:rsidR="0069116A" w:rsidRPr="004D1394">
        <w:rPr>
          <w:color w:val="000000" w:themeColor="text1"/>
          <w:sz w:val="30"/>
          <w:szCs w:val="30"/>
        </w:rPr>
        <w:t>协议专属例程是展示该协议下的专用功能</w:t>
      </w:r>
      <w:r w:rsidR="0069116A" w:rsidRPr="004D1394">
        <w:rPr>
          <w:rFonts w:hint="eastAsia"/>
          <w:color w:val="000000" w:themeColor="text1"/>
          <w:sz w:val="30"/>
          <w:szCs w:val="30"/>
        </w:rPr>
        <w:t>，</w:t>
      </w:r>
      <w:r w:rsidR="0069116A" w:rsidRPr="004D1394">
        <w:rPr>
          <w:color w:val="000000" w:themeColor="text1"/>
          <w:sz w:val="30"/>
          <w:szCs w:val="30"/>
        </w:rPr>
        <w:t>比如</w:t>
      </w:r>
      <w:r w:rsidR="0069116A" w:rsidRPr="004D1394">
        <w:rPr>
          <w:color w:val="000000" w:themeColor="text1"/>
          <w:sz w:val="30"/>
          <w:szCs w:val="30"/>
        </w:rPr>
        <w:t>EDP</w:t>
      </w:r>
      <w:r w:rsidR="0069116A" w:rsidRPr="004D1394">
        <w:rPr>
          <w:color w:val="000000" w:themeColor="text1"/>
          <w:sz w:val="30"/>
          <w:szCs w:val="30"/>
        </w:rPr>
        <w:t>的</w:t>
      </w:r>
      <w:r w:rsidR="0069116A" w:rsidRPr="004D1394">
        <w:rPr>
          <w:color w:val="000000" w:themeColor="text1"/>
          <w:sz w:val="30"/>
          <w:szCs w:val="30"/>
        </w:rPr>
        <w:t>PushData</w:t>
      </w:r>
      <w:r w:rsidR="0069116A" w:rsidRPr="004D1394">
        <w:rPr>
          <w:rFonts w:hint="eastAsia"/>
          <w:color w:val="000000" w:themeColor="text1"/>
          <w:sz w:val="30"/>
          <w:szCs w:val="30"/>
        </w:rPr>
        <w:t>，</w:t>
      </w:r>
      <w:r w:rsidR="0069116A" w:rsidRPr="004D1394">
        <w:rPr>
          <w:color w:val="000000" w:themeColor="text1"/>
          <w:sz w:val="30"/>
          <w:szCs w:val="30"/>
        </w:rPr>
        <w:t>HTTP</w:t>
      </w:r>
      <w:r w:rsidR="0069116A" w:rsidRPr="004D1394">
        <w:rPr>
          <w:color w:val="000000" w:themeColor="text1"/>
          <w:sz w:val="30"/>
          <w:szCs w:val="30"/>
        </w:rPr>
        <w:t>注册新设备</w:t>
      </w:r>
      <w:r w:rsidR="0069116A" w:rsidRPr="004D1394">
        <w:rPr>
          <w:rFonts w:hint="eastAsia"/>
          <w:color w:val="000000" w:themeColor="text1"/>
          <w:sz w:val="30"/>
          <w:szCs w:val="30"/>
        </w:rPr>
        <w:t>，</w:t>
      </w:r>
      <w:r w:rsidR="0069116A" w:rsidRPr="004D1394">
        <w:rPr>
          <w:color w:val="000000" w:themeColor="text1"/>
          <w:sz w:val="30"/>
          <w:szCs w:val="30"/>
        </w:rPr>
        <w:t>MQTT</w:t>
      </w:r>
      <w:r w:rsidR="0069116A" w:rsidRPr="004D1394">
        <w:rPr>
          <w:color w:val="000000" w:themeColor="text1"/>
          <w:sz w:val="30"/>
          <w:szCs w:val="30"/>
        </w:rPr>
        <w:t>的订阅</w:t>
      </w:r>
      <w:r w:rsidR="0069116A" w:rsidRPr="004D1394">
        <w:rPr>
          <w:rFonts w:hint="eastAsia"/>
          <w:color w:val="000000" w:themeColor="text1"/>
          <w:sz w:val="30"/>
          <w:szCs w:val="30"/>
        </w:rPr>
        <w:t>、</w:t>
      </w:r>
      <w:r w:rsidR="0069116A" w:rsidRPr="004D1394">
        <w:rPr>
          <w:color w:val="000000" w:themeColor="text1"/>
          <w:sz w:val="30"/>
          <w:szCs w:val="30"/>
        </w:rPr>
        <w:t>发布等</w:t>
      </w:r>
      <w:r w:rsidR="00032375" w:rsidRPr="004D1394">
        <w:rPr>
          <w:rFonts w:hint="eastAsia"/>
          <w:color w:val="000000" w:themeColor="text1"/>
          <w:sz w:val="30"/>
          <w:szCs w:val="30"/>
        </w:rPr>
        <w:t>。</w:t>
      </w:r>
      <w:r w:rsidR="00032375" w:rsidRPr="004D1394">
        <w:rPr>
          <w:color w:val="000000" w:themeColor="text1"/>
          <w:sz w:val="30"/>
          <w:szCs w:val="30"/>
        </w:rPr>
        <w:t>具体使用方法查看该目录下的</w:t>
      </w:r>
      <w:r w:rsidR="00032375" w:rsidRPr="004D1394">
        <w:rPr>
          <w:rFonts w:hint="eastAsia"/>
          <w:color w:val="000000" w:themeColor="text1"/>
          <w:sz w:val="30"/>
          <w:szCs w:val="30"/>
        </w:rPr>
        <w:t>《</w:t>
      </w:r>
      <w:r w:rsidR="00032375" w:rsidRPr="004D1394">
        <w:rPr>
          <w:color w:val="000000" w:themeColor="text1"/>
          <w:sz w:val="30"/>
          <w:szCs w:val="30"/>
        </w:rPr>
        <w:t>使用说明</w:t>
      </w:r>
      <w:r w:rsidR="00032375" w:rsidRPr="004D1394">
        <w:rPr>
          <w:rFonts w:hint="eastAsia"/>
          <w:color w:val="000000" w:themeColor="text1"/>
          <w:sz w:val="30"/>
          <w:szCs w:val="30"/>
        </w:rPr>
        <w:t>》</w:t>
      </w:r>
      <w:r w:rsidR="0069116A" w:rsidRPr="004D1394">
        <w:rPr>
          <w:rFonts w:hint="eastAsia"/>
          <w:color w:val="000000" w:themeColor="text1"/>
          <w:sz w:val="30"/>
          <w:szCs w:val="30"/>
        </w:rPr>
        <w:t>。</w:t>
      </w:r>
    </w:p>
    <w:p w14:paraId="666CE0E3" w14:textId="2F14E40A" w:rsidR="004D1394" w:rsidRPr="004D1394" w:rsidRDefault="004D1394" w:rsidP="003C1070">
      <w:pPr>
        <w:pStyle w:val="a3"/>
        <w:ind w:left="720" w:right="840" w:firstLineChars="0" w:firstLine="0"/>
        <w:rPr>
          <w:color w:val="FF0000"/>
          <w:sz w:val="30"/>
          <w:szCs w:val="30"/>
        </w:rPr>
      </w:pPr>
      <w:r w:rsidRPr="004D1394">
        <w:rPr>
          <w:rFonts w:hint="eastAsia"/>
          <w:color w:val="FF0000"/>
          <w:sz w:val="30"/>
          <w:szCs w:val="30"/>
        </w:rPr>
        <w:t>注：基础</w:t>
      </w:r>
      <w:r>
        <w:rPr>
          <w:rFonts w:hint="eastAsia"/>
          <w:color w:val="FF0000"/>
          <w:sz w:val="30"/>
          <w:szCs w:val="30"/>
        </w:rPr>
        <w:t>例程只是演示</w:t>
      </w:r>
      <w:r>
        <w:rPr>
          <w:rFonts w:hint="eastAsia"/>
          <w:color w:val="FF0000"/>
          <w:sz w:val="30"/>
          <w:szCs w:val="30"/>
        </w:rPr>
        <w:t>OneNET</w:t>
      </w:r>
      <w:r>
        <w:rPr>
          <w:rFonts w:hint="eastAsia"/>
          <w:color w:val="FF0000"/>
          <w:sz w:val="30"/>
          <w:szCs w:val="30"/>
        </w:rPr>
        <w:t>的接入、数据上传等功能，没有任何错误处理、重连机制，所以不要用于长期测试和产品设计开发等！！！</w:t>
      </w:r>
    </w:p>
    <w:p w14:paraId="50770266" w14:textId="77777777" w:rsidR="003C1070" w:rsidRDefault="003C1070" w:rsidP="003C1070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lastRenderedPageBreak/>
        <w:t>总体流程如下</w:t>
      </w:r>
    </w:p>
    <w:p w14:paraId="00A3DF72" w14:textId="77777777" w:rsidR="003C1070" w:rsidRDefault="00AF32F5" w:rsidP="003C1070">
      <w:pPr>
        <w:pStyle w:val="a3"/>
        <w:ind w:left="720" w:right="84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418616AA" wp14:editId="502047B5">
            <wp:extent cx="5019048" cy="27523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A78" w14:textId="695079AB" w:rsidR="003C1070" w:rsidRDefault="003C1070" w:rsidP="003C1070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t>初始化外围硬件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初始化</w:t>
      </w:r>
      <w:r w:rsidR="00B12703">
        <w:rPr>
          <w:rFonts w:hint="eastAsia"/>
          <w:sz w:val="30"/>
          <w:szCs w:val="30"/>
        </w:rPr>
        <w:t>网络模组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接入平台</w:t>
      </w:r>
      <w:r>
        <w:rPr>
          <w:rFonts w:hint="eastAsia"/>
          <w:sz w:val="30"/>
          <w:szCs w:val="30"/>
        </w:rPr>
        <w:t>。</w:t>
      </w:r>
    </w:p>
    <w:p w14:paraId="3DC71DF5" w14:textId="77777777" w:rsidR="003C1070" w:rsidRDefault="003C1070" w:rsidP="003C1070">
      <w:pPr>
        <w:pStyle w:val="a3"/>
        <w:ind w:left="720" w:right="840" w:firstLineChars="0" w:firstLine="0"/>
        <w:rPr>
          <w:sz w:val="30"/>
          <w:szCs w:val="30"/>
        </w:rPr>
      </w:pPr>
    </w:p>
    <w:p w14:paraId="1AD52679" w14:textId="77777777" w:rsidR="003C1070" w:rsidRDefault="003C1070" w:rsidP="003C1070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t>代码修改</w:t>
      </w:r>
      <w:r>
        <w:rPr>
          <w:sz w:val="30"/>
          <w:szCs w:val="30"/>
        </w:rPr>
        <w:t>SSID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PASSWORD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DEVID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APIKEY</w:t>
      </w:r>
      <w:r>
        <w:rPr>
          <w:sz w:val="30"/>
          <w:szCs w:val="30"/>
        </w:rPr>
        <w:t>后可以直接使用</w:t>
      </w:r>
    </w:p>
    <w:p w14:paraId="7E319F4F" w14:textId="77777777" w:rsidR="002C3F0B" w:rsidRDefault="002C3F0B" w:rsidP="003C1070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t>M6312</w:t>
      </w:r>
      <w:r>
        <w:rPr>
          <w:sz w:val="30"/>
          <w:szCs w:val="30"/>
        </w:rPr>
        <w:t>只需要修改</w:t>
      </w:r>
      <w:r>
        <w:rPr>
          <w:sz w:val="30"/>
          <w:szCs w:val="30"/>
        </w:rPr>
        <w:t>DEVID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APIKEY</w:t>
      </w:r>
      <w:r>
        <w:rPr>
          <w:sz w:val="30"/>
          <w:szCs w:val="30"/>
        </w:rPr>
        <w:t>即可</w:t>
      </w:r>
      <w:r>
        <w:rPr>
          <w:rFonts w:hint="eastAsia"/>
          <w:sz w:val="30"/>
          <w:szCs w:val="30"/>
        </w:rPr>
        <w:t>。</w:t>
      </w:r>
    </w:p>
    <w:p w14:paraId="50B9921C" w14:textId="77777777" w:rsidR="002672E9" w:rsidRDefault="002672E9" w:rsidP="003C1070">
      <w:pPr>
        <w:pStyle w:val="a3"/>
        <w:ind w:left="720" w:right="840" w:firstLineChars="0" w:firstLine="0"/>
        <w:rPr>
          <w:sz w:val="30"/>
          <w:szCs w:val="30"/>
        </w:rPr>
      </w:pPr>
    </w:p>
    <w:p w14:paraId="7A27121D" w14:textId="77777777" w:rsidR="002672E9" w:rsidRDefault="002672E9" w:rsidP="003C1070">
      <w:pPr>
        <w:pStyle w:val="a3"/>
        <w:ind w:left="720" w:right="840" w:firstLineChars="0" w:firstLine="0"/>
        <w:rPr>
          <w:sz w:val="30"/>
          <w:szCs w:val="30"/>
        </w:rPr>
      </w:pPr>
      <w:r>
        <w:rPr>
          <w:sz w:val="30"/>
          <w:szCs w:val="30"/>
        </w:rPr>
        <w:t>在每一个工程目录里都有一个使用说明</w:t>
      </w:r>
    </w:p>
    <w:p w14:paraId="47EEC97D" w14:textId="7F21AB8D" w:rsidR="002672E9" w:rsidRPr="003C1070" w:rsidRDefault="002556B0" w:rsidP="003C1070">
      <w:pPr>
        <w:pStyle w:val="a3"/>
        <w:ind w:left="720" w:right="84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49BF3928" wp14:editId="34BE1B9F">
            <wp:extent cx="2933700" cy="2813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7" cy="28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2E9" w:rsidRPr="003C1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B800FE" w14:textId="77777777" w:rsidR="00010DCB" w:rsidRDefault="00010DCB" w:rsidP="00AD5C30">
      <w:r>
        <w:separator/>
      </w:r>
    </w:p>
  </w:endnote>
  <w:endnote w:type="continuationSeparator" w:id="0">
    <w:p w14:paraId="2593FC73" w14:textId="77777777" w:rsidR="00010DCB" w:rsidRDefault="00010DCB" w:rsidP="00AD5C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1282A8" w14:textId="77777777" w:rsidR="00010DCB" w:rsidRDefault="00010DCB" w:rsidP="00AD5C30">
      <w:r>
        <w:separator/>
      </w:r>
    </w:p>
  </w:footnote>
  <w:footnote w:type="continuationSeparator" w:id="0">
    <w:p w14:paraId="7FA9228E" w14:textId="77777777" w:rsidR="00010DCB" w:rsidRDefault="00010DCB" w:rsidP="00AD5C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E27D4"/>
    <w:multiLevelType w:val="hybridMultilevel"/>
    <w:tmpl w:val="CBF2A63A"/>
    <w:lvl w:ilvl="0" w:tplc="5FB4F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3F1960AF"/>
    <w:multiLevelType w:val="hybridMultilevel"/>
    <w:tmpl w:val="6AA496D4"/>
    <w:lvl w:ilvl="0" w:tplc="AC6661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51A73E55"/>
    <w:multiLevelType w:val="hybridMultilevel"/>
    <w:tmpl w:val="3D02DE22"/>
    <w:lvl w:ilvl="0" w:tplc="7DF45D5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9A3"/>
    <w:rsid w:val="0000062C"/>
    <w:rsid w:val="00010DCB"/>
    <w:rsid w:val="00032375"/>
    <w:rsid w:val="00043F4C"/>
    <w:rsid w:val="00044666"/>
    <w:rsid w:val="00066ED5"/>
    <w:rsid w:val="00096297"/>
    <w:rsid w:val="000C6EF1"/>
    <w:rsid w:val="0011149C"/>
    <w:rsid w:val="00146ED0"/>
    <w:rsid w:val="001601E7"/>
    <w:rsid w:val="001E11A2"/>
    <w:rsid w:val="001E136F"/>
    <w:rsid w:val="002556B0"/>
    <w:rsid w:val="002672E9"/>
    <w:rsid w:val="002C242C"/>
    <w:rsid w:val="002C3F0B"/>
    <w:rsid w:val="002C4F78"/>
    <w:rsid w:val="002C5BD2"/>
    <w:rsid w:val="002D5C0F"/>
    <w:rsid w:val="00316ABE"/>
    <w:rsid w:val="00325CCA"/>
    <w:rsid w:val="00347ECC"/>
    <w:rsid w:val="00365695"/>
    <w:rsid w:val="003C1070"/>
    <w:rsid w:val="0048401E"/>
    <w:rsid w:val="004B7ACD"/>
    <w:rsid w:val="004C0BFD"/>
    <w:rsid w:val="004D1394"/>
    <w:rsid w:val="004F3C14"/>
    <w:rsid w:val="00540B70"/>
    <w:rsid w:val="005660FC"/>
    <w:rsid w:val="00572F7F"/>
    <w:rsid w:val="005A5640"/>
    <w:rsid w:val="005A7910"/>
    <w:rsid w:val="005D41FC"/>
    <w:rsid w:val="00667EA4"/>
    <w:rsid w:val="0069116A"/>
    <w:rsid w:val="006D44B4"/>
    <w:rsid w:val="00763FF7"/>
    <w:rsid w:val="007816E4"/>
    <w:rsid w:val="007A78DE"/>
    <w:rsid w:val="007B2124"/>
    <w:rsid w:val="007D167B"/>
    <w:rsid w:val="007E75A8"/>
    <w:rsid w:val="00847F16"/>
    <w:rsid w:val="008523F6"/>
    <w:rsid w:val="00865354"/>
    <w:rsid w:val="00870695"/>
    <w:rsid w:val="008728EE"/>
    <w:rsid w:val="00877AE8"/>
    <w:rsid w:val="008A16D1"/>
    <w:rsid w:val="00901363"/>
    <w:rsid w:val="009763B2"/>
    <w:rsid w:val="009C5101"/>
    <w:rsid w:val="00A02C53"/>
    <w:rsid w:val="00A62BE2"/>
    <w:rsid w:val="00AA5832"/>
    <w:rsid w:val="00AB055F"/>
    <w:rsid w:val="00AD5C30"/>
    <w:rsid w:val="00AF32F5"/>
    <w:rsid w:val="00B12703"/>
    <w:rsid w:val="00BD3B87"/>
    <w:rsid w:val="00BE663C"/>
    <w:rsid w:val="00C313B7"/>
    <w:rsid w:val="00C3367C"/>
    <w:rsid w:val="00D51E37"/>
    <w:rsid w:val="00DD1ADA"/>
    <w:rsid w:val="00E1337C"/>
    <w:rsid w:val="00E539A3"/>
    <w:rsid w:val="00EA2E47"/>
    <w:rsid w:val="00EA3B48"/>
    <w:rsid w:val="00EF4695"/>
    <w:rsid w:val="00F86AE1"/>
    <w:rsid w:val="00FB1F27"/>
    <w:rsid w:val="00FC638D"/>
    <w:rsid w:val="00FE39C0"/>
    <w:rsid w:val="00FF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6D87E6"/>
  <w15:chartTrackingRefBased/>
  <w15:docId w15:val="{1F189857-055B-4183-88D4-55B0B435D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11A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D5C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D5C3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D5C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D5C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73</Words>
  <Characters>418</Characters>
  <Application>Microsoft Office Word</Application>
  <DocSecurity>0</DocSecurity>
  <Lines>3</Lines>
  <Paragraphs>1</Paragraphs>
  <ScaleCrop>false</ScaleCrop>
  <Company>Microsoft</Company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张继瑞</dc:creator>
  <cp:keywords/>
  <dc:description/>
  <cp:lastModifiedBy>张 继瑞</cp:lastModifiedBy>
  <cp:revision>65</cp:revision>
  <dcterms:created xsi:type="dcterms:W3CDTF">2016-11-25T02:55:00Z</dcterms:created>
  <dcterms:modified xsi:type="dcterms:W3CDTF">2020-09-28T01:17:00Z</dcterms:modified>
</cp:coreProperties>
</file>